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D64D766" w14:textId="3A9C8C82" w:rsidR="00A816F6" w:rsidRDefault="00F14677">
      <w:r>
        <w:rPr>
          <w:noProof/>
        </w:rPr>
        <mc:AlternateContent>
          <mc:Choice Requires="wps">
            <w:drawing>
              <wp:anchor distT="0" distB="0" distL="114300" distR="114300" simplePos="0" relativeHeight="252108800" behindDoc="1" locked="0" layoutInCell="1" allowOverlap="1" wp14:anchorId="22C7235B" wp14:editId="7DE216D8">
                <wp:simplePos x="0" y="0"/>
                <wp:positionH relativeFrom="column">
                  <wp:posOffset>-1003935</wp:posOffset>
                </wp:positionH>
                <wp:positionV relativeFrom="paragraph">
                  <wp:posOffset>-686435</wp:posOffset>
                </wp:positionV>
                <wp:extent cx="7632805" cy="9857726"/>
                <wp:effectExtent l="0" t="0" r="25400" b="10795"/>
                <wp:wrapNone/>
                <wp:docPr id="2060024745" name="Rectángulo 2"/>
                <wp:cNvGraphicFramePr/>
                <a:graphic xmlns:a="http://schemas.openxmlformats.org/drawingml/2006/main">
                  <a:graphicData uri="http://schemas.microsoft.com/office/word/2010/wordprocessingShape">
                    <wps:wsp>
                      <wps:cNvSpPr/>
                      <wps:spPr>
                        <a:xfrm>
                          <a:off x="0" y="0"/>
                          <a:ext cx="7632805" cy="9857726"/>
                        </a:xfrm>
                        <a:prstGeom prst="rect">
                          <a:avLst/>
                        </a:prstGeom>
                        <a:solidFill>
                          <a:srgbClr val="CA9FCD"/>
                        </a:solidFill>
                        <a:ln>
                          <a:solidFill>
                            <a:srgbClr val="CA9FC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ADE4C" id="Rectángulo 2" o:spid="_x0000_s1026" style="position:absolute;margin-left:-79.05pt;margin-top:-54.05pt;width:601pt;height:776.2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" fillcolor="#ca9fcd" strokecolor="#ca9fcd" strokeweight="1pt"/>
            </w:pict>
          </mc:Fallback>
        </mc:AlternateContent>
      </w:r>
      <w:r>
        <w:rPr>
          <w:noProof/>
        </w:rPr>
        <mc:AlternateContent>
          <mc:Choice Requires="wpg">
            <w:drawing>
              <wp:anchor distT="0" distB="0" distL="114300" distR="114300" simplePos="0" relativeHeight="252086272" behindDoc="0" locked="0" layoutInCell="1" allowOverlap="1" wp14:anchorId="178E2B84" wp14:editId="3BC1B2A3">
                <wp:simplePos x="0" y="0"/>
                <wp:positionH relativeFrom="column">
                  <wp:posOffset>-1308735</wp:posOffset>
                </wp:positionH>
                <wp:positionV relativeFrom="paragraph">
                  <wp:posOffset>-396875</wp:posOffset>
                </wp:positionV>
                <wp:extent cx="8129270" cy="9577070"/>
                <wp:effectExtent l="0" t="0" r="24130" b="24130"/>
                <wp:wrapNone/>
                <wp:docPr id="643242444" name="Grupo 1"/>
                <wp:cNvGraphicFramePr/>
                <a:graphic xmlns:a="http://schemas.openxmlformats.org/drawingml/2006/main">
                  <a:graphicData uri="http://schemas.microsoft.com/office/word/2010/wordprocessingGroup">
                    <wpg:wgp>
                      <wpg:cNvGrpSpPr/>
                      <wpg:grpSpPr>
                        <a:xfrm>
                          <a:off x="0" y="0"/>
                          <a:ext cx="8129270" cy="9577070"/>
                          <a:chOff x="0" y="0"/>
                          <a:chExt cx="8129270" cy="9577070"/>
                        </a:xfrm>
                      </wpg:grpSpPr>
                      <wpg:grpSp>
                        <wpg:cNvPr id="1154324129" name="Grupo 1"/>
                        <wpg:cNvGrpSpPr/>
                        <wpg:grpSpPr>
                          <a:xfrm>
                            <a:off x="0" y="0"/>
                            <a:ext cx="8129270" cy="9577070"/>
                            <a:chOff x="0" y="0"/>
                            <a:chExt cx="8129752" cy="8250205"/>
                          </a:xfrm>
                        </wpg:grpSpPr>
                        <wps:wsp>
                          <wps:cNvPr id="1869993573" name="Cuadro de texto 1869993573"/>
                          <wps:cNvSpPr txBox="1"/>
                          <wps:spPr>
                            <a:xfrm>
                              <a:off x="336884" y="0"/>
                              <a:ext cx="7712016" cy="882212"/>
                            </a:xfrm>
                            <a:prstGeom prst="rect">
                              <a:avLst/>
                            </a:prstGeom>
                            <a:solidFill>
                              <a:srgbClr val="FF3300"/>
                            </a:solidFill>
                            <a:ln w="6350">
                              <a:solidFill>
                                <a:srgbClr val="FF6600"/>
                              </a:solidFill>
                            </a:ln>
                          </wps:spPr>
                          <wps:txbx>
                            <w:txbxContent>
                              <w:p w14:paraId="4A4EBD0D" w14:textId="77777777" w:rsidR="00696FEA" w:rsidRPr="00650AF0" w:rsidRDefault="00696FEA" w:rsidP="00696FEA">
                                <w:pPr>
                                  <w:rPr>
                                    <w:rFonts w:ascii="Capuche Trial Black" w:hAnsi="Capuche Trial Black"/>
                                    <w:sz w:val="36"/>
                                  </w:rPr>
                                </w:pPr>
                                <w:r>
                                  <w:rPr>
                                    <w:sz w:val="40"/>
                                  </w:rPr>
                                  <w:t xml:space="preserve">                          </w:t>
                                </w:r>
                                <w:r w:rsidRPr="00650AF0">
                                  <w:rPr>
                                    <w:rFonts w:ascii="Capuche Trial Black" w:hAnsi="Capuche Trial Black"/>
                                    <w:sz w:val="36"/>
                                  </w:rPr>
                                  <w:t xml:space="preserve">VISITA EL ACUARIO </w:t>
                                </w:r>
                              </w:p>
                              <w:p w14:paraId="49B7715E" w14:textId="42BDD30A" w:rsidR="00696FEA" w:rsidRPr="00650AF0" w:rsidRDefault="00696FEA" w:rsidP="00696FEA">
                                <w:pPr>
                                  <w:rPr>
                                    <w:rFonts w:ascii="Capuche Trial Black" w:hAnsi="Capuche Trial Black"/>
                                    <w:sz w:val="36"/>
                                  </w:rPr>
                                </w:pPr>
                                <w:r w:rsidRPr="00650AF0">
                                  <w:rPr>
                                    <w:rFonts w:ascii="Capuche Trial Black" w:hAnsi="Capuche Trial Black"/>
                                    <w:sz w:val="36"/>
                                  </w:rPr>
                                  <w:t xml:space="preserve">                                 INBURSA</w:t>
                                </w:r>
                                <w:r w:rsidR="005176E5">
                                  <w:rPr>
                                    <w:rFonts w:ascii="Capuche Trial Black" w:hAnsi="Capuche Trial Black"/>
                                    <w:sz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9416034" name="Imagen 329416034" descr="Aperturan el Acuario Inbursa en Nuevo Polanco"/>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04800" y="0"/>
                              <a:ext cx="1576070" cy="881380"/>
                            </a:xfrm>
                            <a:prstGeom prst="rect">
                              <a:avLst/>
                            </a:prstGeom>
                            <a:noFill/>
                            <a:ln>
                              <a:noFill/>
                            </a:ln>
                          </pic:spPr>
                        </pic:pic>
                        <pic:pic xmlns:pic="http://schemas.openxmlformats.org/drawingml/2006/picture">
                          <pic:nvPicPr>
                            <pic:cNvPr id="999005165" name="Imagen 999005165" descr="Frida Kahlo con las manos en la cintura - Leo Matiz — Google Arts &amp; Culture"/>
                            <pic:cNvPicPr>
                              <a:picLocks noChangeAspect="1"/>
                            </pic:cNvPicPr>
                          </pic:nvPicPr>
                          <pic:blipFill rotWithShape="1">
                            <a:blip r:embed="rId9">
                              <a:extLst>
                                <a:ext uri="{BEBA8EAE-BF5A-486C-A8C5-ECC9F3942E4B}">
                                  <a14:imgProps xmlns:a14="http://schemas.microsoft.com/office/drawing/2010/main">
                                    <a14:imgLayer r:embed="rId10">
                                      <a14:imgEffect>
                                        <a14:backgroundRemoval t="4000" b="96667" l="3642" r="89956"/>
                                      </a14:imgEffect>
                                    </a14:imgLayer>
                                  </a14:imgProps>
                                </a:ext>
                                <a:ext uri="{28A0092B-C50C-407E-A947-70E740481C1C}">
                                  <a14:useLocalDpi xmlns:a14="http://schemas.microsoft.com/office/drawing/2010/main" val="0"/>
                                </a:ext>
                              </a:extLst>
                            </a:blip>
                            <a:srcRect l="14048" r="31451" b="7132"/>
                            <a:stretch/>
                          </pic:blipFill>
                          <pic:spPr bwMode="auto">
                            <a:xfrm>
                              <a:off x="5149516" y="721895"/>
                              <a:ext cx="2901315" cy="6699885"/>
                            </a:xfrm>
                            <a:prstGeom prst="rect">
                              <a:avLst/>
                            </a:prstGeom>
                            <a:noFill/>
                            <a:ln>
                              <a:noFill/>
                            </a:ln>
                            <a:extLst>
                              <a:ext uri="{53640926-AAD7-44D8-BBD7-CCE9431645EC}">
                                <a14:shadowObscured xmlns:a14="http://schemas.microsoft.com/office/drawing/2010/main"/>
                              </a:ext>
                            </a:extLst>
                          </pic:spPr>
                        </pic:pic>
                        <wps:wsp>
                          <wps:cNvPr id="2057785518" name="Cuadro de texto 2057785518"/>
                          <wps:cNvSpPr txBox="1"/>
                          <wps:spPr>
                            <a:xfrm>
                              <a:off x="5181600" y="7154779"/>
                              <a:ext cx="2948152" cy="1087755"/>
                            </a:xfrm>
                            <a:prstGeom prst="rect">
                              <a:avLst/>
                            </a:prstGeom>
                            <a:solidFill>
                              <a:srgbClr val="00CC99"/>
                            </a:solidFill>
                            <a:ln w="6350">
                              <a:solidFill>
                                <a:srgbClr val="00CC99"/>
                              </a:solidFill>
                            </a:ln>
                          </wps:spPr>
                          <wps:txbx>
                            <w:txbxContent>
                              <w:p w14:paraId="1D84EE3B" w14:textId="77777777" w:rsidR="00696FEA" w:rsidRPr="003315A2" w:rsidRDefault="00696FEA" w:rsidP="00696FEA">
                                <w:pPr>
                                  <w:jc w:val="center"/>
                                  <w:rPr>
                                    <w:rFonts w:ascii="Britannic Bold" w:hAnsi="Britannic Bold"/>
                                    <w:sz w:val="34"/>
                                    <w:szCs w:val="34"/>
                                  </w:rPr>
                                </w:pPr>
                                <w:r w:rsidRPr="003315A2">
                                  <w:rPr>
                                    <w:rFonts w:ascii="Britannic Bold" w:hAnsi="Britannic Bold"/>
                                    <w:sz w:val="34"/>
                                    <w:szCs w:val="34"/>
                                  </w:rPr>
                                  <w:t>FRIDA KAHLO, LA PINTORA MEXICANA MÁS INFLUYENTE DEL SIGLO XX</w:t>
                                </w:r>
                              </w:p>
                              <w:p w14:paraId="0FB40110" w14:textId="77777777" w:rsidR="00696FEA" w:rsidRDefault="00696FEA" w:rsidP="00696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33109" name="Cuadro de texto 100633109"/>
                          <wps:cNvSpPr txBox="1"/>
                          <wps:spPr>
                            <a:xfrm>
                              <a:off x="465221" y="721895"/>
                              <a:ext cx="7472855" cy="1608083"/>
                            </a:xfrm>
                            <a:prstGeom prst="rect">
                              <a:avLst/>
                            </a:prstGeom>
                            <a:noFill/>
                            <a:ln w="6350">
                              <a:noFill/>
                            </a:ln>
                          </wps:spPr>
                          <wps:txbx>
                            <w:txbxContent>
                              <w:p w14:paraId="07997C10" w14:textId="77777777" w:rsidR="00696FEA" w:rsidRPr="009E2E10" w:rsidRDefault="00696FEA" w:rsidP="00696FEA">
                                <w:pPr>
                                  <w:jc w:val="center"/>
                                  <w:rPr>
                                    <w:rFonts w:ascii="Agency FB" w:hAnsi="Agency FB"/>
                                    <w:sz w:val="220"/>
                                  </w:rPr>
                                </w:pPr>
                                <w:r w:rsidRPr="009E2E10">
                                  <w:rPr>
                                    <w:rFonts w:ascii="Agency FB" w:hAnsi="Agency FB"/>
                                    <w:sz w:val="220"/>
                                  </w:rPr>
                                  <w:t>MENTE JOVEN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2163345" name="Imagen 722163345" descr="9 remedios caseros respaldados por la ciencia"/>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245895" y="3192379"/>
                              <a:ext cx="3168650" cy="1779270"/>
                            </a:xfrm>
                            <a:prstGeom prst="rect">
                              <a:avLst/>
                            </a:prstGeom>
                            <a:noFill/>
                            <a:ln>
                              <a:noFill/>
                            </a:ln>
                          </pic:spPr>
                        </pic:pic>
                        <pic:pic xmlns:pic="http://schemas.openxmlformats.org/drawingml/2006/picture">
                          <pic:nvPicPr>
                            <pic:cNvPr id="2012618148" name="Imagen 2012618148" descr="3.843.700+ Moda Mujer Fotografías de stock, fotos e imágenes libres de  derechos - iStock"/>
                            <pic:cNvPicPr>
                              <a:picLocks noChangeAspect="1"/>
                            </pic:cNvPicPr>
                          </pic:nvPicPr>
                          <pic:blipFill>
                            <a:blip r:embed="rId12">
                              <a:extLst>
                                <a:ext uri="{BEBA8EAE-BF5A-486C-A8C5-ECC9F3942E4B}">
                                  <a14:imgProps xmlns:a14="http://schemas.microsoft.com/office/drawing/2010/main">
                                    <a14:imgLayer r:embed="rId13">
                                      <a14:imgEffect>
                                        <a14:backgroundRemoval t="0" b="100000" l="1716" r="100000">
                                          <a14:foregroundMark x1="27451" y1="36275" x2="19363" y2="65196"/>
                                          <a14:foregroundMark x1="28676" y1="35948" x2="17402" y2="57843"/>
                                          <a14:foregroundMark x1="29657" y1="35458" x2="13480" y2="75163"/>
                                          <a14:backgroundMark x1="77696" y1="4085" x2="92402" y2="22222"/>
                                          <a14:backgroundMark x1="88235" y1="44935" x2="93627" y2="52451"/>
                                          <a14:backgroundMark x1="94363" y1="55882" x2="96324" y2="61111"/>
                                          <a14:backgroundMark x1="96324" y1="66830" x2="88971" y2="93301"/>
                                          <a14:backgroundMark x1="77451" y1="64052" x2="76225" y2="67810"/>
                                          <a14:backgroundMark x1="76225" y1="62745" x2="76225" y2="59967"/>
                                          <a14:backgroundMark x1="37745" y1="96242" x2="37745" y2="99183"/>
                                          <a14:backgroundMark x1="37990" y1="97222" x2="37745" y2="9428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2887579"/>
                              <a:ext cx="2893695" cy="4335145"/>
                            </a:xfrm>
                            <a:prstGeom prst="rect">
                              <a:avLst/>
                            </a:prstGeom>
                            <a:noFill/>
                            <a:ln>
                              <a:noFill/>
                            </a:ln>
                          </pic:spPr>
                        </pic:pic>
                        <wps:wsp>
                          <wps:cNvPr id="925182839" name="Cuadro de texto 925182839"/>
                          <wps:cNvSpPr txBox="1"/>
                          <wps:spPr>
                            <a:xfrm>
                              <a:off x="385011" y="7234989"/>
                              <a:ext cx="2081048" cy="977463"/>
                            </a:xfrm>
                            <a:prstGeom prst="rect">
                              <a:avLst/>
                            </a:prstGeom>
                            <a:solidFill>
                              <a:srgbClr val="FF7C80"/>
                            </a:solidFill>
                            <a:ln w="6350">
                              <a:solidFill>
                                <a:srgbClr val="FF7C80"/>
                              </a:solidFill>
                            </a:ln>
                          </wps:spPr>
                          <wps:txbx>
                            <w:txbxContent>
                              <w:p w14:paraId="26391C99" w14:textId="77777777" w:rsidR="00696FEA" w:rsidRPr="00DC54F6" w:rsidRDefault="00696FEA" w:rsidP="00696FEA">
                                <w:pPr>
                                  <w:jc w:val="center"/>
                                  <w:rPr>
                                    <w:rFonts w:ascii="GungsuhChe" w:eastAsia="GungsuhChe" w:hAnsi="GungsuhChe"/>
                                    <w:sz w:val="50"/>
                                    <w:szCs w:val="50"/>
                                  </w:rPr>
                                </w:pPr>
                                <w:r w:rsidRPr="00DC54F6">
                                  <w:rPr>
                                    <w:rFonts w:ascii="GungsuhChe" w:eastAsia="GungsuhChe" w:hAnsi="GungsuhChe"/>
                                    <w:sz w:val="50"/>
                                    <w:szCs w:val="50"/>
                                  </w:rPr>
                                  <w:t>LA MODA MAS DESEADA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81402082" name="Imagen 781402082" descr="chilango - Cuándo y dónde será la Marcha LGBT+ de CDMX 2023"/>
                            <pic:cNvPicPr>
                              <a:picLocks noChangeAspect="1"/>
                            </pic:cNvPicPr>
                          </pic:nvPicPr>
                          <pic:blipFill>
                            <a:blip r:embed="rId14" cstate="print">
                              <a:extLst>
                                <a:ext uri="{BEBA8EAE-BF5A-486C-A8C5-ECC9F3942E4B}">
                                  <a14:imgProps xmlns:a14="http://schemas.microsoft.com/office/drawing/2010/main">
                                    <a14:imgLayer r:embed="rId15">
                                      <a14:imgEffect>
                                        <a14:backgroundRemoval t="0" b="100000" l="1000" r="100000">
                                          <a14:foregroundMark x1="25000" y1="21333" x2="61500" y2="37667"/>
                                          <a14:foregroundMark x1="41333" y1="44500" x2="41333" y2="55167"/>
                                          <a14:foregroundMark x1="41000" y1="53500" x2="41000" y2="67000"/>
                                          <a14:foregroundMark x1="28667" y1="37667" x2="19667" y2="34833"/>
                                          <a14:backgroundMark x1="15417" y1="51833" x2="31750" y2="55667"/>
                                          <a14:backgroundMark x1="45250" y1="55167" x2="68000" y2="49500"/>
                                          <a14:backgroundMark x1="72750" y1="11833" x2="87667" y2="40500"/>
                                          <a14:backgroundMark x1="70250" y1="16333" x2="54750" y2="500"/>
                                        </a14:backgroundRemoval>
                                      </a14:imgEffect>
                                    </a14:imgLayer>
                                  </a14:imgProps>
                                </a:ext>
                                <a:ext uri="{28A0092B-C50C-407E-A947-70E740481C1C}">
                                  <a14:useLocalDpi xmlns:a14="http://schemas.microsoft.com/office/drawing/2010/main" val="0"/>
                                </a:ext>
                              </a:extLst>
                            </a:blip>
                            <a:srcRect/>
                            <a:stretch>
                              <a:fillRect/>
                            </a:stretch>
                          </pic:blipFill>
                          <pic:spPr bwMode="auto">
                            <a:xfrm>
                              <a:off x="2422358" y="4892842"/>
                              <a:ext cx="3547110" cy="1771015"/>
                            </a:xfrm>
                            <a:prstGeom prst="rect">
                              <a:avLst/>
                            </a:prstGeom>
                            <a:noFill/>
                            <a:ln>
                              <a:noFill/>
                            </a:ln>
                          </pic:spPr>
                        </pic:pic>
                        <wps:wsp>
                          <wps:cNvPr id="1927959066" name="Cuadro de texto 1927959066"/>
                          <wps:cNvSpPr txBox="1"/>
                          <wps:spPr>
                            <a:xfrm>
                              <a:off x="2502568" y="6705600"/>
                              <a:ext cx="2726996" cy="1544605"/>
                            </a:xfrm>
                            <a:prstGeom prst="rect">
                              <a:avLst/>
                            </a:prstGeom>
                            <a:solidFill>
                              <a:srgbClr val="3399FF"/>
                            </a:solidFill>
                            <a:ln w="6350">
                              <a:solidFill>
                                <a:srgbClr val="3399FF"/>
                              </a:solidFill>
                            </a:ln>
                          </wps:spPr>
                          <wps:txbx>
                            <w:txbxContent>
                              <w:p w14:paraId="780AE88E" w14:textId="77777777" w:rsidR="00696FEA" w:rsidRPr="00DC54F6" w:rsidRDefault="00696FEA" w:rsidP="00696FEA">
                                <w:pPr>
                                  <w:jc w:val="center"/>
                                  <w:rPr>
                                    <w:rFonts w:ascii="Bookman Old Style" w:hAnsi="Bookman Old Style"/>
                                    <w:sz w:val="36"/>
                                    <w:szCs w:val="36"/>
                                  </w:rPr>
                                </w:pPr>
                                <w:r w:rsidRPr="00DC54F6">
                                  <w:rPr>
                                    <w:rFonts w:ascii="Bookman Old Style" w:hAnsi="Bookman Old Style"/>
                                    <w:sz w:val="36"/>
                                    <w:szCs w:val="36"/>
                                  </w:rPr>
                                  <w:t>¡LA MARCHA MAS ESPERADA!!</w:t>
                                </w:r>
                              </w:p>
                              <w:p w14:paraId="55887AA8" w14:textId="77777777" w:rsidR="00696FEA" w:rsidRPr="00DC54F6" w:rsidRDefault="00696FEA" w:rsidP="00696FEA">
                                <w:pPr>
                                  <w:jc w:val="center"/>
                                  <w:rPr>
                                    <w:rFonts w:ascii="Bookman Old Style" w:hAnsi="Bookman Old Style"/>
                                    <w:sz w:val="36"/>
                                    <w:szCs w:val="36"/>
                                  </w:rPr>
                                </w:pPr>
                                <w:r w:rsidRPr="00DC54F6">
                                  <w:rPr>
                                    <w:rFonts w:ascii="Bookman Old Style" w:hAnsi="Bookman Old Style"/>
                                    <w:sz w:val="36"/>
                                    <w:szCs w:val="36"/>
                                  </w:rPr>
                                  <w:t>ORGULLO GAY LGBT+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5375499" name="Cuadro de texto 1895375499"/>
                          <wps:cNvSpPr txBox="1"/>
                          <wps:spPr>
                            <a:xfrm rot="20443778">
                              <a:off x="1895723" y="1362260"/>
                              <a:ext cx="2380593" cy="425669"/>
                            </a:xfrm>
                            <a:prstGeom prst="rect">
                              <a:avLst/>
                            </a:prstGeom>
                            <a:noFill/>
                            <a:ln w="6350">
                              <a:noFill/>
                            </a:ln>
                          </wps:spPr>
                          <wps:txbx>
                            <w:txbxContent>
                              <w:p w14:paraId="6FD66E99" w14:textId="77777777" w:rsidR="00696FEA" w:rsidRPr="001F5210" w:rsidRDefault="00696FEA" w:rsidP="00696FEA">
                                <w:pPr>
                                  <w:rPr>
                                    <w:sz w:val="48"/>
                                  </w:rPr>
                                </w:pPr>
                                <w:r w:rsidRPr="001F5210">
                                  <w:rPr>
                                    <w:sz w:val="48"/>
                                  </w:rPr>
                                  <w:t>¡</w:t>
                                </w:r>
                                <w:r w:rsidRPr="001F5210">
                                  <w:rPr>
                                    <w:rFonts w:ascii="Britannic Bold" w:hAnsi="Britannic Bold"/>
                                    <w:color w:val="FFFFFF" w:themeColor="background1"/>
                                    <w:sz w:val="48"/>
                                    <w14:textOutline w14:w="9525" w14:cap="rnd" w14:cmpd="sng" w14:algn="ctr">
                                      <w14:solidFill>
                                        <w14:srgbClr w14:val="FF0066"/>
                                      </w14:solidFill>
                                      <w14:prstDash w14:val="solid"/>
                                      <w14:bevel/>
                                    </w14:textOutline>
                                  </w:rPr>
                                  <w:t>IRRESISTIBLE!</w:t>
                                </w:r>
                              </w:p>
                              <w:p w14:paraId="105DCF2F" w14:textId="77777777" w:rsidR="00696FEA" w:rsidRPr="001F5210" w:rsidRDefault="00696FEA" w:rsidP="00696FEA">
                                <w:pPr>
                                  <w:rPr>
                                    <w:sz w:val="40"/>
                                  </w:rPr>
                                </w:pPr>
                                <w:r>
                                  <w:rPr>
                                    <w:sz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50512538" name="Imagen 2050512538" descr="Cerebro con las manos y los pies, mente mental del pensamiento, cerebro de  meditación de dibujos animados, personaje animado, naranja png | PNGEgg"/>
                            <pic:cNvPicPr>
                              <a:picLocks noChangeAspect="1"/>
                            </pic:cNvPicPr>
                          </pic:nvPicPr>
                          <pic:blipFill>
                            <a:blip r:embed="rId16">
                              <a:extLst>
                                <a:ext uri="{BEBA8EAE-BF5A-486C-A8C5-ECC9F3942E4B}">
                                  <a14:imgProps xmlns:a14="http://schemas.microsoft.com/office/drawing/2010/main">
                                    <a14:imgLayer r:embed="rId17">
                                      <a14:imgEffect>
                                        <a14:backgroundRemoval t="9770" b="89943" l="11207" r="91379"/>
                                      </a14:imgEffect>
                                    </a14:imgLayer>
                                  </a14:imgProps>
                                </a:ext>
                                <a:ext uri="{28A0092B-C50C-407E-A947-70E740481C1C}">
                                  <a14:useLocalDpi xmlns:a14="http://schemas.microsoft.com/office/drawing/2010/main" val="0"/>
                                </a:ext>
                              </a:extLst>
                            </a:blip>
                            <a:srcRect/>
                            <a:stretch>
                              <a:fillRect/>
                            </a:stretch>
                          </pic:blipFill>
                          <pic:spPr bwMode="auto">
                            <a:xfrm>
                              <a:off x="0" y="737937"/>
                              <a:ext cx="1465580" cy="1465580"/>
                            </a:xfrm>
                            <a:prstGeom prst="rect">
                              <a:avLst/>
                            </a:prstGeom>
                            <a:noFill/>
                            <a:ln>
                              <a:noFill/>
                            </a:ln>
                          </pic:spPr>
                        </pic:pic>
                      </wpg:grpSp>
                      <wps:wsp>
                        <wps:cNvPr id="6" name="Cuadro de texto 6"/>
                        <wps:cNvSpPr txBox="1"/>
                        <wps:spPr>
                          <a:xfrm>
                            <a:off x="304800" y="2392680"/>
                            <a:ext cx="5791200" cy="1058545"/>
                          </a:xfrm>
                          <a:prstGeom prst="rect">
                            <a:avLst/>
                          </a:prstGeom>
                          <a:solidFill>
                            <a:srgbClr val="FFC000"/>
                          </a:solidFill>
                          <a:ln w="6350">
                            <a:solidFill>
                              <a:srgbClr val="FFC000"/>
                            </a:solidFill>
                          </a:ln>
                        </wps:spPr>
                        <wps:txbx>
                          <w:txbxContent>
                            <w:p w14:paraId="60B85FA9" w14:textId="77777777" w:rsidR="00696FEA" w:rsidRPr="009E2E10" w:rsidRDefault="00696FEA" w:rsidP="00696FEA">
                              <w:pPr>
                                <w:rPr>
                                  <w:rFonts w:ascii="Estrangelo Edessa" w:hAnsi="Estrangelo Edessa" w:cs="Estrangelo Edessa"/>
                                  <w:sz w:val="52"/>
                                </w:rPr>
                              </w:pPr>
                              <w:r w:rsidRPr="009E2E10">
                                <w:rPr>
                                  <w:rFonts w:ascii="Estrangelo Edessa" w:hAnsi="Estrangelo Edessa" w:cs="Estrangelo Edessa"/>
                                  <w:sz w:val="52"/>
                                </w:rPr>
                                <w:t xml:space="preserve">REMEDIOS 100% NATURALES COMPROBADOS POR LA CIENCIA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Cuadro de texto 2"/>
                        <wps:cNvSpPr txBox="1"/>
                        <wps:spPr>
                          <a:xfrm>
                            <a:off x="4175760" y="152400"/>
                            <a:ext cx="3799205" cy="756285"/>
                          </a:xfrm>
                          <a:prstGeom prst="rect">
                            <a:avLst/>
                          </a:prstGeom>
                          <a:solidFill>
                            <a:srgbClr val="FF3300"/>
                          </a:solidFill>
                          <a:ln w="6350">
                            <a:solidFill>
                              <a:srgbClr val="FF3300"/>
                            </a:solidFill>
                          </a:ln>
                        </wps:spPr>
                        <wps:txbx>
                          <w:txbxContent>
                            <w:p w14:paraId="3451974B" w14:textId="77777777" w:rsidR="00696FEA" w:rsidRPr="003315A2" w:rsidRDefault="00696FEA" w:rsidP="00696FEA">
                              <w:pPr>
                                <w:jc w:val="center"/>
                                <w:rPr>
                                  <w:rFonts w:ascii="Century Gothic" w:hAnsi="Century Gothic"/>
                                  <w:sz w:val="56"/>
                                </w:rPr>
                              </w:pPr>
                              <w:r>
                                <w:rPr>
                                  <w:rFonts w:ascii="Century Gothic" w:hAnsi="Century Gothic"/>
                                  <w:sz w:val="56"/>
                                </w:rPr>
                                <w:t>¡</w:t>
                              </w:r>
                              <w:r w:rsidRPr="003315A2">
                                <w:rPr>
                                  <w:rFonts w:ascii="Century Gothic" w:hAnsi="Century Gothic"/>
                                  <w:sz w:val="56"/>
                                </w:rPr>
                                <w:t>TE SORPRENDERÁS</w:t>
                              </w:r>
                              <w:r>
                                <w:rPr>
                                  <w:rFonts w:ascii="Century Gothic" w:hAnsi="Century Gothic"/>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8E2B84" id="Grupo 1" o:spid="_x0000_s1026" style="position:absolute;margin-left:-103.05pt;margin-top:-31.25pt;width:640.1pt;height:754.1pt;z-index:252086272" coordsize="81292,95770"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">
                <v:group id="_x0000_s1027" style="position:absolute;width:81292;height:95770" coordsize="81297,8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">
                  <v:shapetype id="_x0000_t202" coordsize="21600,21600" o:spt="202" path="m,l,21600r21600,l21600,xe">
                    <v:stroke joinstyle="miter"/>
                    <v:path gradientshapeok="t" o:connecttype="rect"/>
                  </v:shapetype>
                  <v:shape id="Cuadro de texto 1869993573" o:spid="_x0000_s1028" type="#_x0000_t202" style="position:absolute;left:3368;width:77121;height:8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" fillcolor="#f30" strokecolor="#f60" strokeweight=".5pt">
                    <v:textbox>
                      <w:txbxContent>
                        <w:p w14:paraId="4A4EBD0D" w14:textId="77777777" w:rsidR="00696FEA" w:rsidRPr="00650AF0" w:rsidRDefault="00696FEA" w:rsidP="00696FEA">
                          <w:pPr>
                            <w:rPr>
                              <w:rFonts w:ascii="Capuche Trial Black" w:hAnsi="Capuche Trial Black"/>
                              <w:sz w:val="36"/>
                            </w:rPr>
                          </w:pPr>
                          <w:r>
                            <w:rPr>
                              <w:sz w:val="40"/>
                            </w:rPr>
                            <w:t xml:space="preserve">                          </w:t>
                          </w:r>
                          <w:r w:rsidRPr="00650AF0">
                            <w:rPr>
                              <w:rFonts w:ascii="Capuche Trial Black" w:hAnsi="Capuche Trial Black"/>
                              <w:sz w:val="36"/>
                            </w:rPr>
                            <w:t xml:space="preserve">VISITA EL ACUARIO </w:t>
                          </w:r>
                        </w:p>
                        <w:p w14:paraId="49B7715E" w14:textId="42BDD30A" w:rsidR="00696FEA" w:rsidRPr="00650AF0" w:rsidRDefault="00696FEA" w:rsidP="00696FEA">
                          <w:pPr>
                            <w:rPr>
                              <w:rFonts w:ascii="Capuche Trial Black" w:hAnsi="Capuche Trial Black"/>
                              <w:sz w:val="36"/>
                            </w:rPr>
                          </w:pPr>
                          <w:r w:rsidRPr="00650AF0">
                            <w:rPr>
                              <w:rFonts w:ascii="Capuche Trial Black" w:hAnsi="Capuche Trial Black"/>
                              <w:sz w:val="36"/>
                            </w:rPr>
                            <w:t xml:space="preserve">                                 INBURSA</w:t>
                          </w:r>
                          <w:r w:rsidR="005176E5">
                            <w:rPr>
                              <w:rFonts w:ascii="Capuche Trial Black" w:hAnsi="Capuche Trial Black"/>
                              <w:sz w:val="36"/>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9416034" o:spid="_x0000_s1029" type="#_x0000_t75" alt="Aperturan el Acuario Inbursa en Nuevo Polanco" style="position:absolute;left:3048;width:15760;height: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">
                    <v:imagedata r:id="rId18" o:title="Aperturan el Acuario Inbursa en Nuevo Polanco"/>
                  </v:shape>
                  <v:shape id="Imagen 999005165" o:spid="_x0000_s1030" type="#_x0000_t75" alt="Frida Kahlo con las manos en la cintura - Leo Matiz — Google Arts &amp; Culture" style="position:absolute;left:51495;top:7218;width:29013;height:6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">
                    <v:imagedata r:id="rId19" o:title="Frida Kahlo con las manos en la cintura - Leo Matiz — Google Arts &amp; Culture" cropbottom="4674f" cropleft="9206f" cropright="20612f"/>
                  </v:shape>
                  <v:shape id="Cuadro de texto 2057785518" o:spid="_x0000_s1031" type="#_x0000_t202" style="position:absolute;left:51816;top:71547;width:29481;height:10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" fillcolor="#0c9" strokecolor="#0c9" strokeweight=".5pt">
                    <v:textbox>
                      <w:txbxContent>
                        <w:p w14:paraId="1D84EE3B" w14:textId="77777777" w:rsidR="00696FEA" w:rsidRPr="003315A2" w:rsidRDefault="00696FEA" w:rsidP="00696FEA">
                          <w:pPr>
                            <w:jc w:val="center"/>
                            <w:rPr>
                              <w:rFonts w:ascii="Britannic Bold" w:hAnsi="Britannic Bold"/>
                              <w:sz w:val="34"/>
                              <w:szCs w:val="34"/>
                            </w:rPr>
                          </w:pPr>
                          <w:r w:rsidRPr="003315A2">
                            <w:rPr>
                              <w:rFonts w:ascii="Britannic Bold" w:hAnsi="Britannic Bold"/>
                              <w:sz w:val="34"/>
                              <w:szCs w:val="34"/>
                            </w:rPr>
                            <w:t>FRIDA KAHLO, LA PINTORA MEXICANA MÁS INFLUYENTE DEL SIGLO XX</w:t>
                          </w:r>
                        </w:p>
                        <w:p w14:paraId="0FB40110" w14:textId="77777777" w:rsidR="00696FEA" w:rsidRDefault="00696FEA" w:rsidP="00696FEA"/>
                      </w:txbxContent>
                    </v:textbox>
                  </v:shape>
                  <v:shape id="Cuadro de texto 100633109" o:spid="_x0000_s1032" type="#_x0000_t202" style="position:absolute;left:4652;top:7218;width:74728;height:1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" filled="f" stroked="f" strokeweight=".5pt">
                    <v:textbox>
                      <w:txbxContent>
                        <w:p w14:paraId="07997C10" w14:textId="77777777" w:rsidR="00696FEA" w:rsidRPr="009E2E10" w:rsidRDefault="00696FEA" w:rsidP="00696FEA">
                          <w:pPr>
                            <w:jc w:val="center"/>
                            <w:rPr>
                              <w:rFonts w:ascii="Agency FB" w:hAnsi="Agency FB"/>
                              <w:sz w:val="220"/>
                            </w:rPr>
                          </w:pPr>
                          <w:r w:rsidRPr="009E2E10">
                            <w:rPr>
                              <w:rFonts w:ascii="Agency FB" w:hAnsi="Agency FB"/>
                              <w:sz w:val="220"/>
                            </w:rPr>
                            <w:t>MENTE JOVEN</w:t>
                          </w:r>
                        </w:p>
                      </w:txbxContent>
                    </v:textbox>
                  </v:shape>
                  <v:shape id="Imagen 722163345" o:spid="_x0000_s1033" type="#_x0000_t75" alt="9 remedios caseros respaldados por la ciencia" style="position:absolute;left:22458;top:31923;width:31687;height:17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">
                    <v:imagedata r:id="rId20" o:title="9 remedios caseros respaldados por la ciencia"/>
                  </v:shape>
                  <v:shape id="Imagen 2012618148" o:spid="_x0000_s1034" type="#_x0000_t75" alt="3.843.700+ Moda Mujer Fotografías de stock, fotos e imágenes libres de  derechos - iStock" style="position:absolute;top:28875;width:28936;height:4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">
                    <v:imagedata r:id="rId21" o:title="3.843"/>
                  </v:shape>
                  <v:shape id="Cuadro de texto 925182839" o:spid="_x0000_s1035" type="#_x0000_t202" style="position:absolute;left:3850;top:72349;width:20810;height:9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" fillcolor="#ff7c80" strokecolor="#ff7c80" strokeweight=".5pt">
                    <v:textbox>
                      <w:txbxContent>
                        <w:p w14:paraId="26391C99" w14:textId="77777777" w:rsidR="00696FEA" w:rsidRPr="00DC54F6" w:rsidRDefault="00696FEA" w:rsidP="00696FEA">
                          <w:pPr>
                            <w:jc w:val="center"/>
                            <w:rPr>
                              <w:rFonts w:ascii="GungsuhChe" w:eastAsia="GungsuhChe" w:hAnsi="GungsuhChe"/>
                              <w:sz w:val="50"/>
                              <w:szCs w:val="50"/>
                            </w:rPr>
                          </w:pPr>
                          <w:r w:rsidRPr="00DC54F6">
                            <w:rPr>
                              <w:rFonts w:ascii="GungsuhChe" w:eastAsia="GungsuhChe" w:hAnsi="GungsuhChe"/>
                              <w:sz w:val="50"/>
                              <w:szCs w:val="50"/>
                            </w:rPr>
                            <w:t>LA MODA MAS DESEADA</w:t>
                          </w:r>
                        </w:p>
                      </w:txbxContent>
                    </v:textbox>
                  </v:shape>
                  <v:shape id="Imagen 781402082" o:spid="_x0000_s1036" type="#_x0000_t75" alt="chilango - Cuándo y dónde será la Marcha LGBT+ de CDMX 2023" style="position:absolute;left:24223;top:48928;width:35471;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">
                    <v:imagedata r:id="rId22" o:title="chilango - Cuándo y dónde será la Marcha LGBT+ de CDMX 2023"/>
                  </v:shape>
                  <v:shape id="Cuadro de texto 1927959066" o:spid="_x0000_s1037" type="#_x0000_t202" style="position:absolute;left:25025;top:67056;width:27270;height:15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" fillcolor="#39f" strokecolor="#39f" strokeweight=".5pt">
                    <v:textbox>
                      <w:txbxContent>
                        <w:p w14:paraId="780AE88E" w14:textId="77777777" w:rsidR="00696FEA" w:rsidRPr="00DC54F6" w:rsidRDefault="00696FEA" w:rsidP="00696FEA">
                          <w:pPr>
                            <w:jc w:val="center"/>
                            <w:rPr>
                              <w:rFonts w:ascii="Bookman Old Style" w:hAnsi="Bookman Old Style"/>
                              <w:sz w:val="36"/>
                              <w:szCs w:val="36"/>
                            </w:rPr>
                          </w:pPr>
                          <w:r w:rsidRPr="00DC54F6">
                            <w:rPr>
                              <w:rFonts w:ascii="Bookman Old Style" w:hAnsi="Bookman Old Style"/>
                              <w:sz w:val="36"/>
                              <w:szCs w:val="36"/>
                            </w:rPr>
                            <w:t>¡LA MARCHA MAS ESPERADA!!</w:t>
                          </w:r>
                        </w:p>
                        <w:p w14:paraId="55887AA8" w14:textId="77777777" w:rsidR="00696FEA" w:rsidRPr="00DC54F6" w:rsidRDefault="00696FEA" w:rsidP="00696FEA">
                          <w:pPr>
                            <w:jc w:val="center"/>
                            <w:rPr>
                              <w:rFonts w:ascii="Bookman Old Style" w:hAnsi="Bookman Old Style"/>
                              <w:sz w:val="36"/>
                              <w:szCs w:val="36"/>
                            </w:rPr>
                          </w:pPr>
                          <w:r w:rsidRPr="00DC54F6">
                            <w:rPr>
                              <w:rFonts w:ascii="Bookman Old Style" w:hAnsi="Bookman Old Style"/>
                              <w:sz w:val="36"/>
                              <w:szCs w:val="36"/>
                            </w:rPr>
                            <w:t>ORGULLO GAY LGBT+</w:t>
                          </w:r>
                        </w:p>
                      </w:txbxContent>
                    </v:textbox>
                  </v:shape>
                  <v:shape id="Cuadro de texto 1895375499" o:spid="_x0000_s1038" type="#_x0000_t202" style="position:absolute;left:18957;top:13622;width:23806;height:4257;rotation:-126290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" filled="f" stroked="f" strokeweight=".5pt">
                    <v:textbox>
                      <w:txbxContent>
                        <w:p w14:paraId="6FD66E99" w14:textId="77777777" w:rsidR="00696FEA" w:rsidRPr="001F5210" w:rsidRDefault="00696FEA" w:rsidP="00696FEA">
                          <w:pPr>
                            <w:rPr>
                              <w:sz w:val="48"/>
                            </w:rPr>
                          </w:pPr>
                          <w:r w:rsidRPr="001F5210">
                            <w:rPr>
                              <w:sz w:val="48"/>
                            </w:rPr>
                            <w:t>¡</w:t>
                          </w:r>
                          <w:r w:rsidRPr="001F5210">
                            <w:rPr>
                              <w:rFonts w:ascii="Britannic Bold" w:hAnsi="Britannic Bold"/>
                              <w:color w:val="FFFFFF" w:themeColor="background1"/>
                              <w:sz w:val="48"/>
                              <w14:textOutline w14:w="9525" w14:cap="rnd" w14:cmpd="sng" w14:algn="ctr">
                                <w14:solidFill>
                                  <w14:srgbClr w14:val="FF0066"/>
                                </w14:solidFill>
                                <w14:prstDash w14:val="solid"/>
                                <w14:bevel/>
                              </w14:textOutline>
                            </w:rPr>
                            <w:t>IRRESISTIBLE!</w:t>
                          </w:r>
                        </w:p>
                        <w:p w14:paraId="105DCF2F" w14:textId="77777777" w:rsidR="00696FEA" w:rsidRPr="001F5210" w:rsidRDefault="00696FEA" w:rsidP="00696FEA">
                          <w:pPr>
                            <w:rPr>
                              <w:sz w:val="40"/>
                            </w:rPr>
                          </w:pPr>
                          <w:r>
                            <w:rPr>
                              <w:sz w:val="40"/>
                            </w:rPr>
                            <w:t>!</w:t>
                          </w:r>
                        </w:p>
                      </w:txbxContent>
                    </v:textbox>
                  </v:shape>
                  <v:shape id="Imagen 2050512538" o:spid="_x0000_s1039" type="#_x0000_t75" alt="Cerebro con las manos y los pies, mente mental del pensamiento, cerebro de  meditación de dibujos animados, personaje animado, naranja png | PNGEgg" style="position:absolute;top:7379;width:14655;height:14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">
                    <v:imagedata r:id="rId23" o:title="Cerebro con las manos y los pies, mente mental del pensamiento, cerebro de  meditación de dibujos animados, personaje animado, naranja png | PNGEgg"/>
                  </v:shape>
                </v:group>
                <v:shape id="_x0000_s1040" type="#_x0000_t202" style="position:absolute;left:3048;top:23926;width:57912;height:10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" fillcolor="#ffc000" strokecolor="#ffc000" strokeweight=".5pt">
                  <v:textbox>
                    <w:txbxContent>
                      <w:p w14:paraId="60B85FA9" w14:textId="77777777" w:rsidR="00696FEA" w:rsidRPr="009E2E10" w:rsidRDefault="00696FEA" w:rsidP="00696FEA">
                        <w:pPr>
                          <w:rPr>
                            <w:rFonts w:ascii="Estrangelo Edessa" w:hAnsi="Estrangelo Edessa" w:cs="Estrangelo Edessa"/>
                            <w:sz w:val="52"/>
                          </w:rPr>
                        </w:pPr>
                        <w:r w:rsidRPr="009E2E10">
                          <w:rPr>
                            <w:rFonts w:ascii="Estrangelo Edessa" w:hAnsi="Estrangelo Edessa" w:cs="Estrangelo Edessa"/>
                            <w:sz w:val="52"/>
                          </w:rPr>
                          <w:t xml:space="preserve">REMEDIOS 100% NATURALES COMPROBADOS POR LA CIENCIA </w:t>
                        </w:r>
                      </w:p>
                    </w:txbxContent>
                  </v:textbox>
                </v:shape>
                <v:shape id="_x0000_s1041" type="#_x0000_t202" style="position:absolute;left:41757;top:1524;width:37992;height:7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" fillcolor="#f30" strokecolor="#f30" strokeweight=".5pt">
                  <v:textbox>
                    <w:txbxContent>
                      <w:p w14:paraId="3451974B" w14:textId="77777777" w:rsidR="00696FEA" w:rsidRPr="003315A2" w:rsidRDefault="00696FEA" w:rsidP="00696FEA">
                        <w:pPr>
                          <w:jc w:val="center"/>
                          <w:rPr>
                            <w:rFonts w:ascii="Century Gothic" w:hAnsi="Century Gothic"/>
                            <w:sz w:val="56"/>
                          </w:rPr>
                        </w:pPr>
                        <w:r>
                          <w:rPr>
                            <w:rFonts w:ascii="Century Gothic" w:hAnsi="Century Gothic"/>
                            <w:sz w:val="56"/>
                          </w:rPr>
                          <w:t>¡</w:t>
                        </w:r>
                        <w:r w:rsidRPr="003315A2">
                          <w:rPr>
                            <w:rFonts w:ascii="Century Gothic" w:hAnsi="Century Gothic"/>
                            <w:sz w:val="56"/>
                          </w:rPr>
                          <w:t>TE SORPRENDERÁS</w:t>
                        </w:r>
                        <w:r>
                          <w:rPr>
                            <w:rFonts w:ascii="Century Gothic" w:hAnsi="Century Gothic"/>
                            <w:sz w:val="56"/>
                          </w:rPr>
                          <w:t>!</w:t>
                        </w:r>
                      </w:p>
                    </w:txbxContent>
                  </v:textbox>
                </v:shape>
              </v:group>
            </w:pict>
          </mc:Fallback>
        </mc:AlternateContent>
      </w:r>
    </w:p>
    <w:p w14:paraId="405E573F" w14:textId="36C92E31" w:rsidR="00A816F6" w:rsidRDefault="00A816F6"/>
    <w:p w14:paraId="5754C73A" w14:textId="714E940D" w:rsidR="00A816F6" w:rsidRDefault="00A816F6"/>
    <w:p w14:paraId="4A106E3E" w14:textId="77777777" w:rsidR="00A816F6" w:rsidRDefault="00A816F6"/>
    <w:p w14:paraId="419F1883" w14:textId="6E929894" w:rsidR="00A816F6" w:rsidRDefault="001303B4">
      <w:r>
        <w:rPr>
          <w:noProof/>
        </w:rPr>
        <mc:AlternateContent>
          <mc:Choice Requires="wps">
            <w:drawing>
              <wp:anchor distT="0" distB="0" distL="114300" distR="114300" simplePos="0" relativeHeight="252128256" behindDoc="0" locked="0" layoutInCell="1" allowOverlap="1" wp14:anchorId="0AB6EE25" wp14:editId="1E86600E">
                <wp:simplePos x="0" y="0"/>
                <wp:positionH relativeFrom="column">
                  <wp:posOffset>5429250</wp:posOffset>
                </wp:positionH>
                <wp:positionV relativeFrom="paragraph">
                  <wp:posOffset>69850</wp:posOffset>
                </wp:positionV>
                <wp:extent cx="1779905" cy="612140"/>
                <wp:effectExtent l="0" t="0" r="4127" b="0"/>
                <wp:wrapNone/>
                <wp:docPr id="1039526931" name="Cuadro de texto 2"/>
                <wp:cNvGraphicFramePr/>
                <a:graphic xmlns:a="http://schemas.openxmlformats.org/drawingml/2006/main">
                  <a:graphicData uri="http://schemas.microsoft.com/office/word/2010/wordprocessingShape">
                    <wps:wsp>
                      <wps:cNvSpPr txBox="1"/>
                      <wps:spPr>
                        <a:xfrm rot="5400000">
                          <a:off x="0" y="0"/>
                          <a:ext cx="1779905" cy="6121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1DE3A" w14:textId="6FCB63EA" w:rsidR="001303B4" w:rsidRPr="001303B4" w:rsidRDefault="001303B4">
                            <w:pPr>
                              <w:rPr>
                                <w:rFonts w:ascii="Britannic Bold" w:hAnsi="Britannic Bold"/>
                                <w:color w:val="000000" w:themeColor="text1"/>
                                <w:sz w:val="72"/>
                                <w:szCs w:val="72"/>
                                <w:lang w:val="es-ES"/>
                              </w:rPr>
                            </w:pPr>
                            <w:r w:rsidRPr="001303B4">
                              <w:rPr>
                                <w:rFonts w:ascii="Britannic Bold" w:hAnsi="Britannic Bold"/>
                                <w:color w:val="000000" w:themeColor="text1"/>
                                <w:sz w:val="72"/>
                                <w:szCs w:val="72"/>
                                <w:lang w:val="es-ES"/>
                              </w:rPr>
                              <w:t>EPOANS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B6EE25" id="_x0000_t202" coordsize="21600,21600" o:spt="202" path="m,l,21600r21600,l21600,xe">
                <v:stroke joinstyle="miter"/>
                <v:path gradientshapeok="t" o:connecttype="rect"/>
              </v:shapetype>
              <v:shape id="Cuadro de texto 2" o:spid="_x0000_s1042" type="#_x0000_t202" style="position:absolute;margin-left:427.5pt;margin-top:5.5pt;width:140.15pt;height:48.2pt;rotation:90;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" filled="f" stroked="f">
                <v:textbox>
                  <w:txbxContent>
                    <w:p w14:paraId="1CB1DE3A" w14:textId="6FCB63EA" w:rsidR="001303B4" w:rsidRPr="001303B4" w:rsidRDefault="001303B4">
                      <w:pPr>
                        <w:rPr>
                          <w:rFonts w:ascii="Britannic Bold" w:hAnsi="Britannic Bold"/>
                          <w:color w:val="000000" w:themeColor="text1"/>
                          <w:sz w:val="72"/>
                          <w:szCs w:val="72"/>
                          <w:lang w:val="es-ES"/>
                        </w:rPr>
                      </w:pPr>
                      <w:r w:rsidRPr="001303B4">
                        <w:rPr>
                          <w:rFonts w:ascii="Britannic Bold" w:hAnsi="Britannic Bold"/>
                          <w:color w:val="000000" w:themeColor="text1"/>
                          <w:sz w:val="72"/>
                          <w:szCs w:val="72"/>
                          <w:lang w:val="es-ES"/>
                        </w:rPr>
                        <w:t>EPOANS</w:t>
                      </w:r>
                    </w:p>
                  </w:txbxContent>
                </v:textbox>
              </v:shape>
            </w:pict>
          </mc:Fallback>
        </mc:AlternateContent>
      </w:r>
    </w:p>
    <w:p w14:paraId="2B6ECD64" w14:textId="77777777" w:rsidR="00A816F6" w:rsidRDefault="00A816F6"/>
    <w:p w14:paraId="7023B81A" w14:textId="5874479A" w:rsidR="00A816F6" w:rsidRDefault="00A816F6"/>
    <w:p w14:paraId="223EFCAE" w14:textId="43617867" w:rsidR="00A816F6" w:rsidRDefault="00A816F6"/>
    <w:p w14:paraId="3E0B9560" w14:textId="77777777" w:rsidR="00C561BB" w:rsidRDefault="00C561BB"/>
    <w:p w14:paraId="6D6FEE43" w14:textId="77777777" w:rsidR="00C561BB" w:rsidRDefault="00C561BB">
      <w:r>
        <w:br w:type="page"/>
      </w:r>
    </w:p>
    <w:p w14:paraId="21B39504" w14:textId="38BD171D" w:rsidR="00A816F6" w:rsidRDefault="00A94AEF">
      <w:r>
        <w:rPr>
          <w:noProof/>
          <w:lang w:eastAsia="es-MX"/>
        </w:rPr>
        <w:lastRenderedPageBreak/>
        <mc:AlternateContent>
          <mc:Choice Requires="wps">
            <w:drawing>
              <wp:anchor distT="0" distB="0" distL="114300" distR="114300" simplePos="0" relativeHeight="251673600" behindDoc="0" locked="0" layoutInCell="1" allowOverlap="1" wp14:anchorId="569A4F77" wp14:editId="6AB30BF1">
                <wp:simplePos x="0" y="0"/>
                <wp:positionH relativeFrom="column">
                  <wp:posOffset>-404495</wp:posOffset>
                </wp:positionH>
                <wp:positionV relativeFrom="paragraph">
                  <wp:posOffset>-741045</wp:posOffset>
                </wp:positionV>
                <wp:extent cx="6544945" cy="973455"/>
                <wp:effectExtent l="0" t="0" r="0" b="0"/>
                <wp:wrapNone/>
                <wp:docPr id="42187277" name="Cuadro de texto 10"/>
                <wp:cNvGraphicFramePr/>
                <a:graphic xmlns:a="http://schemas.openxmlformats.org/drawingml/2006/main">
                  <a:graphicData uri="http://schemas.microsoft.com/office/word/2010/wordprocessingShape">
                    <wps:wsp>
                      <wps:cNvSpPr txBox="1"/>
                      <wps:spPr>
                        <a:xfrm>
                          <a:off x="0" y="0"/>
                          <a:ext cx="6544945" cy="973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FE2DE" w14:textId="7C1307F0" w:rsidR="00646DD1" w:rsidRPr="00A94AEF" w:rsidRDefault="00646DD1" w:rsidP="0076575B">
                            <w:pPr>
                              <w:jc w:val="center"/>
                              <w:rPr>
                                <w:rFonts w:ascii="Britannic Bold" w:hAnsi="Britannic Bold"/>
                                <w:color w:val="00CCFF"/>
                                <w:sz w:val="144"/>
                                <w:szCs w:val="144"/>
                                <w:lang w:val="es-ES"/>
                              </w:rPr>
                            </w:pPr>
                            <w:r w:rsidRPr="00A94AEF">
                              <w:rPr>
                                <w:rFonts w:ascii="Britannic Bold" w:hAnsi="Britannic Bold"/>
                                <w:color w:val="00CCFF"/>
                                <w:sz w:val="144"/>
                                <w:szCs w:val="144"/>
                                <w:lang w:val="es-ES"/>
                              </w:rPr>
                              <w:t>ÍNDICE</w:t>
                            </w:r>
                          </w:p>
                          <w:p w14:paraId="483F2F45" w14:textId="77777777" w:rsidR="00646DD1" w:rsidRDefault="00646DD1" w:rsidP="007657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9A4F77" id="_x0000_t202" coordsize="21600,21600" o:spt="202" path="m,l,21600r21600,l21600,xe">
                <v:stroke joinstyle="miter"/>
                <v:path gradientshapeok="t" o:connecttype="rect"/>
              </v:shapetype>
              <v:shape id="Cuadro de texto 10" o:spid="_x0000_s1042" type="#_x0000_t202" style="position:absolute;margin-left:-31.85pt;margin-top:-58.35pt;width:515.35pt;height:76.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" filled="f" stroked="f">
                <v:textbox>
                  <w:txbxContent>
                    <w:p w14:paraId="3ECFE2DE" w14:textId="7C1307F0" w:rsidR="00646DD1" w:rsidRPr="00A94AEF" w:rsidRDefault="00646DD1" w:rsidP="0076575B">
                      <w:pPr>
                        <w:jc w:val="center"/>
                        <w:rPr>
                          <w:rFonts w:ascii="Britannic Bold" w:hAnsi="Britannic Bold"/>
                          <w:color w:val="00CCFF"/>
                          <w:sz w:val="144"/>
                          <w:szCs w:val="144"/>
                          <w:lang w:val="es-ES"/>
                        </w:rPr>
                      </w:pPr>
                      <w:r w:rsidRPr="00A94AEF">
                        <w:rPr>
                          <w:rFonts w:ascii="Britannic Bold" w:hAnsi="Britannic Bold"/>
                          <w:color w:val="00CCFF"/>
                          <w:sz w:val="144"/>
                          <w:szCs w:val="144"/>
                          <w:lang w:val="es-ES"/>
                        </w:rPr>
                        <w:t>ÍNDICE</w:t>
                      </w:r>
                    </w:p>
                    <w:p w14:paraId="483F2F45" w14:textId="77777777" w:rsidR="00646DD1" w:rsidRDefault="00646DD1" w:rsidP="0076575B"/>
                  </w:txbxContent>
                </v:textbox>
              </v:shape>
            </w:pict>
          </mc:Fallback>
        </mc:AlternateContent>
      </w:r>
      <w:r w:rsidR="00A970EB">
        <w:rPr>
          <w:noProof/>
          <w:lang w:eastAsia="es-MX"/>
        </w:rPr>
        <mc:AlternateContent>
          <mc:Choice Requires="wps">
            <w:drawing>
              <wp:anchor distT="0" distB="0" distL="114300" distR="114300" simplePos="0" relativeHeight="252119040" behindDoc="0" locked="0" layoutInCell="1" allowOverlap="1" wp14:anchorId="5C0B632A" wp14:editId="492C8189">
                <wp:simplePos x="0" y="0"/>
                <wp:positionH relativeFrom="column">
                  <wp:posOffset>-785167</wp:posOffset>
                </wp:positionH>
                <wp:positionV relativeFrom="paragraph">
                  <wp:posOffset>131281</wp:posOffset>
                </wp:positionV>
                <wp:extent cx="7152967" cy="7154279"/>
                <wp:effectExtent l="0" t="0" r="0" b="8890"/>
                <wp:wrapNone/>
                <wp:docPr id="1075884809" name="Cuadro de texto 2"/>
                <wp:cNvGraphicFramePr/>
                <a:graphic xmlns:a="http://schemas.openxmlformats.org/drawingml/2006/main">
                  <a:graphicData uri="http://schemas.microsoft.com/office/word/2010/wordprocessingShape">
                    <wps:wsp>
                      <wps:cNvSpPr txBox="1"/>
                      <wps:spPr>
                        <a:xfrm>
                          <a:off x="0" y="0"/>
                          <a:ext cx="7152967" cy="71542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rFonts w:asciiTheme="minorHAnsi" w:eastAsiaTheme="minorHAnsi" w:hAnsiTheme="minorHAnsi" w:cstheme="minorBidi"/>
                                <w:color w:val="auto"/>
                                <w:kern w:val="2"/>
                                <w:sz w:val="22"/>
                                <w:szCs w:val="22"/>
                                <w:lang w:val="es-ES" w:eastAsia="en-US"/>
                                <w14:ligatures w14:val="standardContextual"/>
                              </w:rPr>
                              <w:id w:val="2033149998"/>
                              <w:docPartObj>
                                <w:docPartGallery w:val="Table of Contents"/>
                                <w:docPartUnique/>
                              </w:docPartObj>
                            </w:sdtPr>
                            <w:sdtEndPr>
                              <w:rPr>
                                <w:b/>
                                <w:bCs/>
                              </w:rPr>
                            </w:sdtEndPr>
                            <w:sdtContent>
                              <w:p w14:paraId="1943EF73" w14:textId="2022EB12" w:rsidR="00A970EB" w:rsidRPr="00A970EB" w:rsidRDefault="00A970EB" w:rsidP="00A970EB">
                                <w:pPr>
                                  <w:pStyle w:val="TtuloTDC"/>
                                  <w:jc w:val="center"/>
                                  <w:rPr>
                                    <w:rFonts w:ascii="Britannic Bold" w:hAnsi="Britannic Bold"/>
                                    <w:color w:val="0D0D0D" w:themeColor="text1" w:themeTint="F2"/>
                                    <w:sz w:val="40"/>
                                    <w:szCs w:val="40"/>
                                  </w:rPr>
                                </w:pPr>
                                <w:r w:rsidRPr="00A970EB">
                                  <w:rPr>
                                    <w:rFonts w:ascii="Britannic Bold" w:hAnsi="Britannic Bold"/>
                                    <w:color w:val="0D0D0D" w:themeColor="text1" w:themeTint="F2"/>
                                    <w:sz w:val="40"/>
                                    <w:szCs w:val="40"/>
                                    <w:lang w:val="es-ES"/>
                                  </w:rPr>
                                  <w:t>Contenido</w:t>
                                </w:r>
                              </w:p>
                              <w:p w14:paraId="2440B789" w14:textId="393F37EC" w:rsidR="00A970EB" w:rsidRPr="00A970EB" w:rsidRDefault="00A970EB" w:rsidP="00A970EB">
                                <w:pPr>
                                  <w:pStyle w:val="TDC1"/>
                                  <w:jc w:val="center"/>
                                  <w:rPr>
                                    <w:sz w:val="24"/>
                                    <w:szCs w:val="24"/>
                                  </w:rPr>
                                </w:pPr>
                                <w:r>
                                  <w:fldChar w:fldCharType="begin"/>
                                </w:r>
                                <w:r>
                                  <w:instrText xml:space="preserve"> TOC \o "1-3" \h \z \u </w:instrText>
                                </w:r>
                                <w:r>
                                  <w:fldChar w:fldCharType="separate"/>
                                </w:r>
                                <w:hyperlink r:id="rId24" w:anchor="_Toc137582524" w:history="1">
                                  <w:r w:rsidRPr="00A970EB">
                                    <w:rPr>
                                      <w:rStyle w:val="Hipervnculo"/>
                                      <w:sz w:val="24"/>
                                      <w:szCs w:val="24"/>
                                    </w:rPr>
                                    <w:t>DELFINA GANO LA GUBERNATURA DEL EDO. MÉXICO</w:t>
                                  </w:r>
                                  <w:r w:rsidRPr="00A970EB">
                                    <w:rPr>
                                      <w:webHidden/>
                                      <w:sz w:val="24"/>
                                      <w:szCs w:val="24"/>
                                    </w:rPr>
                                    <w:tab/>
                                  </w:r>
                                  <w:r w:rsidRPr="00A970EB">
                                    <w:rPr>
                                      <w:webHidden/>
                                      <w:sz w:val="24"/>
                                      <w:szCs w:val="24"/>
                                    </w:rPr>
                                    <w:fldChar w:fldCharType="begin"/>
                                  </w:r>
                                  <w:r w:rsidRPr="00A970EB">
                                    <w:rPr>
                                      <w:webHidden/>
                                      <w:sz w:val="24"/>
                                      <w:szCs w:val="24"/>
                                    </w:rPr>
                                    <w:instrText xml:space="preserve"> PAGEREF _Toc137582524 \h </w:instrText>
                                  </w:r>
                                  <w:r w:rsidRPr="00A970EB">
                                    <w:rPr>
                                      <w:webHidden/>
                                      <w:sz w:val="24"/>
                                      <w:szCs w:val="24"/>
                                    </w:rPr>
                                  </w:r>
                                  <w:r w:rsidRPr="00A970EB">
                                    <w:rPr>
                                      <w:webHidden/>
                                      <w:sz w:val="24"/>
                                      <w:szCs w:val="24"/>
                                    </w:rPr>
                                    <w:fldChar w:fldCharType="separate"/>
                                  </w:r>
                                  <w:r w:rsidR="00DC49FB">
                                    <w:rPr>
                                      <w:webHidden/>
                                      <w:sz w:val="24"/>
                                      <w:szCs w:val="24"/>
                                    </w:rPr>
                                    <w:t>5</w:t>
                                  </w:r>
                                  <w:r w:rsidRPr="00A970EB">
                                    <w:rPr>
                                      <w:webHidden/>
                                      <w:sz w:val="24"/>
                                      <w:szCs w:val="24"/>
                                    </w:rPr>
                                    <w:fldChar w:fldCharType="end"/>
                                  </w:r>
                                </w:hyperlink>
                              </w:p>
                              <w:p w14:paraId="61CDC1EF" w14:textId="27B45E43" w:rsidR="00A970EB" w:rsidRPr="00A970EB" w:rsidRDefault="00000000" w:rsidP="00A970EB">
                                <w:pPr>
                                  <w:pStyle w:val="TDC1"/>
                                  <w:jc w:val="center"/>
                                  <w:rPr>
                                    <w:sz w:val="24"/>
                                    <w:szCs w:val="24"/>
                                  </w:rPr>
                                </w:pPr>
                                <w:hyperlink r:id="rId25" w:anchor="_Toc137582525" w:history="1">
                                  <w:r w:rsidR="00A970EB" w:rsidRPr="00A970EB">
                                    <w:rPr>
                                      <w:rStyle w:val="Hipervnculo"/>
                                      <w:sz w:val="24"/>
                                      <w:szCs w:val="24"/>
                                    </w:rPr>
                                    <w:t>NUESTRA CULTURA EN UN PLATO</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_Toc137582525 \h </w:instrText>
                                  </w:r>
                                  <w:r w:rsidR="00A970EB" w:rsidRPr="00A970EB">
                                    <w:rPr>
                                      <w:webHidden/>
                                      <w:sz w:val="24"/>
                                      <w:szCs w:val="24"/>
                                    </w:rPr>
                                  </w:r>
                                  <w:r w:rsidR="00A970EB" w:rsidRPr="00A970EB">
                                    <w:rPr>
                                      <w:webHidden/>
                                      <w:sz w:val="24"/>
                                      <w:szCs w:val="24"/>
                                    </w:rPr>
                                    <w:fldChar w:fldCharType="separate"/>
                                  </w:r>
                                  <w:r w:rsidR="00DC49FB">
                                    <w:rPr>
                                      <w:webHidden/>
                                      <w:sz w:val="24"/>
                                      <w:szCs w:val="24"/>
                                    </w:rPr>
                                    <w:t>8</w:t>
                                  </w:r>
                                  <w:r w:rsidR="00A970EB" w:rsidRPr="00A970EB">
                                    <w:rPr>
                                      <w:webHidden/>
                                      <w:sz w:val="24"/>
                                      <w:szCs w:val="24"/>
                                    </w:rPr>
                                    <w:fldChar w:fldCharType="end"/>
                                  </w:r>
                                </w:hyperlink>
                              </w:p>
                              <w:p w14:paraId="2D95CC63" w14:textId="4CBF80BB" w:rsidR="00A970EB" w:rsidRPr="00A970EB" w:rsidRDefault="00000000" w:rsidP="00A970EB">
                                <w:pPr>
                                  <w:pStyle w:val="TDC1"/>
                                  <w:jc w:val="center"/>
                                  <w:rPr>
                                    <w:sz w:val="24"/>
                                    <w:szCs w:val="24"/>
                                  </w:rPr>
                                </w:pPr>
                                <w:hyperlink r:id="rId26" w:anchor="_Toc137582526" w:history="1">
                                  <w:r w:rsidR="00A970EB" w:rsidRPr="00A970EB">
                                    <w:rPr>
                                      <w:rStyle w:val="Hipervnculo"/>
                                      <w:sz w:val="24"/>
                                      <w:szCs w:val="24"/>
                                    </w:rPr>
                                    <w:t>RIHANNA PROTAGONIZA JUNTO A SU FAMILIA LA PORTADA DE VOGUE</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_Toc137582526 \h </w:instrText>
                                  </w:r>
                                  <w:r w:rsidR="00A970EB" w:rsidRPr="00A970EB">
                                    <w:rPr>
                                      <w:webHidden/>
                                      <w:sz w:val="24"/>
                                      <w:szCs w:val="24"/>
                                    </w:rPr>
                                  </w:r>
                                  <w:r w:rsidR="00A970EB" w:rsidRPr="00A970EB">
                                    <w:rPr>
                                      <w:webHidden/>
                                      <w:sz w:val="24"/>
                                      <w:szCs w:val="24"/>
                                    </w:rPr>
                                    <w:fldChar w:fldCharType="separate"/>
                                  </w:r>
                                  <w:r w:rsidR="00DC49FB">
                                    <w:rPr>
                                      <w:webHidden/>
                                      <w:sz w:val="24"/>
                                      <w:szCs w:val="24"/>
                                    </w:rPr>
                                    <w:t>11</w:t>
                                  </w:r>
                                  <w:r w:rsidR="00A970EB" w:rsidRPr="00A970EB">
                                    <w:rPr>
                                      <w:webHidden/>
                                      <w:sz w:val="24"/>
                                      <w:szCs w:val="24"/>
                                    </w:rPr>
                                    <w:fldChar w:fldCharType="end"/>
                                  </w:r>
                                </w:hyperlink>
                              </w:p>
                              <w:p w14:paraId="66CEAE48" w14:textId="30DE9F3D" w:rsidR="00A970EB" w:rsidRPr="00A970EB" w:rsidRDefault="00000000" w:rsidP="00A970EB">
                                <w:pPr>
                                  <w:pStyle w:val="TDC1"/>
                                  <w:jc w:val="center"/>
                                  <w:rPr>
                                    <w:sz w:val="24"/>
                                    <w:szCs w:val="24"/>
                                  </w:rPr>
                                </w:pPr>
                                <w:hyperlink r:id="rId27" w:anchor="_Toc137582527" w:history="1">
                                  <w:r w:rsidR="00A970EB" w:rsidRPr="00A970EB">
                                    <w:rPr>
                                      <w:rStyle w:val="Hipervnculo"/>
                                      <w:sz w:val="24"/>
                                      <w:szCs w:val="24"/>
                                    </w:rPr>
                                    <w:t xml:space="preserve">ACUARIO </w:t>
                                  </w:r>
                                  <w:r w:rsidR="00A970EB" w:rsidRPr="00A970EB">
                                    <w:rPr>
                                      <w:rStyle w:val="Hipervnculo"/>
                                      <w:sz w:val="24"/>
                                      <w:szCs w:val="24"/>
                                      <w14:shadow w14:blurRad="63500" w14:dist="50800" w14:dir="16200000" w14:sx="0" w14:sy="0" w14:kx="0" w14:ky="0" w14:algn="none">
                                        <w14:srgbClr w14:val="000000">
                                          <w14:alpha w14:val="50000"/>
                                        </w14:srgbClr>
                                      </w14:shadow>
                                    </w:rPr>
                                    <w:t>INBURSA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_Toc137582527 \h </w:instrText>
                                  </w:r>
                                  <w:r w:rsidR="00A970EB" w:rsidRPr="00A970EB">
                                    <w:rPr>
                                      <w:webHidden/>
                                      <w:sz w:val="24"/>
                                      <w:szCs w:val="24"/>
                                    </w:rPr>
                                  </w:r>
                                  <w:r w:rsidR="00A970EB" w:rsidRPr="00A970EB">
                                    <w:rPr>
                                      <w:webHidden/>
                                      <w:sz w:val="24"/>
                                      <w:szCs w:val="24"/>
                                    </w:rPr>
                                    <w:fldChar w:fldCharType="separate"/>
                                  </w:r>
                                  <w:r w:rsidR="00DC49FB">
                                    <w:rPr>
                                      <w:webHidden/>
                                      <w:sz w:val="24"/>
                                      <w:szCs w:val="24"/>
                                    </w:rPr>
                                    <w:t>13</w:t>
                                  </w:r>
                                  <w:r w:rsidR="00A970EB" w:rsidRPr="00A970EB">
                                    <w:rPr>
                                      <w:webHidden/>
                                      <w:sz w:val="24"/>
                                      <w:szCs w:val="24"/>
                                    </w:rPr>
                                    <w:fldChar w:fldCharType="end"/>
                                  </w:r>
                                </w:hyperlink>
                              </w:p>
                              <w:p w14:paraId="2200E277" w14:textId="0CBE9EC9" w:rsidR="00A970EB" w:rsidRPr="00A970EB" w:rsidRDefault="00000000" w:rsidP="00A970EB">
                                <w:pPr>
                                  <w:pStyle w:val="TDC1"/>
                                  <w:jc w:val="center"/>
                                  <w:rPr>
                                    <w:sz w:val="24"/>
                                    <w:szCs w:val="24"/>
                                  </w:rPr>
                                </w:pPr>
                                <w:hyperlink r:id="rId28" w:anchor="_Toc137582528" w:history="1">
                                  <w:r w:rsidR="00A970EB" w:rsidRPr="00A970EB">
                                    <w:rPr>
                                      <w:rStyle w:val="Hipervnculo"/>
                                      <w:sz w:val="24"/>
                                      <w:szCs w:val="24"/>
                                    </w:rPr>
                                    <w:t>CONCLUYE LA CHAMPIONS</w:t>
                                  </w:r>
                                  <w:r w:rsidR="00A970EB">
                                    <w:rPr>
                                      <w:rStyle w:val="Hipervnculo"/>
                                      <w:sz w:val="24"/>
                                      <w:szCs w:val="24"/>
                                    </w:rPr>
                                    <w:t xml:space="preserve"> LEAGUE</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_Toc137582528 \h </w:instrText>
                                  </w:r>
                                  <w:r w:rsidR="00A970EB" w:rsidRPr="00A970EB">
                                    <w:rPr>
                                      <w:webHidden/>
                                      <w:sz w:val="24"/>
                                      <w:szCs w:val="24"/>
                                    </w:rPr>
                                  </w:r>
                                  <w:r w:rsidR="00A970EB" w:rsidRPr="00A970EB">
                                    <w:rPr>
                                      <w:webHidden/>
                                      <w:sz w:val="24"/>
                                      <w:szCs w:val="24"/>
                                    </w:rPr>
                                    <w:fldChar w:fldCharType="separate"/>
                                  </w:r>
                                  <w:r w:rsidR="00DC49FB">
                                    <w:rPr>
                                      <w:webHidden/>
                                      <w:sz w:val="24"/>
                                      <w:szCs w:val="24"/>
                                    </w:rPr>
                                    <w:t>17</w:t>
                                  </w:r>
                                  <w:r w:rsidR="00A970EB" w:rsidRPr="00A970EB">
                                    <w:rPr>
                                      <w:webHidden/>
                                      <w:sz w:val="24"/>
                                      <w:szCs w:val="24"/>
                                    </w:rPr>
                                    <w:fldChar w:fldCharType="end"/>
                                  </w:r>
                                </w:hyperlink>
                              </w:p>
                              <w:p w14:paraId="76C6B6BB" w14:textId="72DF752B" w:rsidR="00A970EB" w:rsidRPr="00A970EB" w:rsidRDefault="00000000" w:rsidP="00A970EB">
                                <w:pPr>
                                  <w:pStyle w:val="TDC1"/>
                                  <w:jc w:val="center"/>
                                  <w:rPr>
                                    <w:sz w:val="24"/>
                                    <w:szCs w:val="24"/>
                                  </w:rPr>
                                </w:pPr>
                                <w:hyperlink r:id="rId29" w:anchor="_Toc137582530" w:history="1">
                                  <w:r w:rsidR="00A970EB" w:rsidRPr="00A970EB">
                                    <w:rPr>
                                      <w:rStyle w:val="Hipervnculo"/>
                                      <w:sz w:val="24"/>
                                      <w:szCs w:val="24"/>
                                    </w:rPr>
                                    <w:t xml:space="preserve">ORGULLO </w:t>
                                  </w:r>
                                  <w:r w:rsidR="00A970EB" w:rsidRPr="00A970EB">
                                    <w:rPr>
                                      <w:rStyle w:val="Hipervnculo"/>
                                      <w:sz w:val="24"/>
                                      <w:szCs w:val="24"/>
                                      <w14:textOutline w14:w="9525" w14:cap="rnd" w14:cmpd="sng" w14:algn="ctr">
                                        <w14:solidFill>
                                          <w14:srgbClr w14:val="000000"/>
                                        </w14:solidFill>
                                        <w14:prstDash w14:val="solid"/>
                                        <w14:bevel/>
                                      </w14:textOutline>
                                    </w:rPr>
                                    <w:t>LGBT</w:t>
                                  </w:r>
                                  <w:r w:rsidR="00A970EB" w:rsidRPr="00A970EB">
                                    <w:rPr>
                                      <w:rStyle w:val="Hipervnculo"/>
                                      <w:sz w:val="24"/>
                                      <w:szCs w:val="24"/>
                                    </w:rPr>
                                    <w:t xml:space="preserve"> +</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_Toc137582530 \h </w:instrText>
                                  </w:r>
                                  <w:r w:rsidR="00A970EB" w:rsidRPr="00A970EB">
                                    <w:rPr>
                                      <w:webHidden/>
                                      <w:sz w:val="24"/>
                                      <w:szCs w:val="24"/>
                                    </w:rPr>
                                  </w:r>
                                  <w:r w:rsidR="00A970EB" w:rsidRPr="00A970EB">
                                    <w:rPr>
                                      <w:webHidden/>
                                      <w:sz w:val="24"/>
                                      <w:szCs w:val="24"/>
                                    </w:rPr>
                                    <w:fldChar w:fldCharType="separate"/>
                                  </w:r>
                                  <w:r w:rsidR="00DC49FB">
                                    <w:rPr>
                                      <w:webHidden/>
                                      <w:sz w:val="24"/>
                                      <w:szCs w:val="24"/>
                                    </w:rPr>
                                    <w:t>19</w:t>
                                  </w:r>
                                  <w:r w:rsidR="00A970EB" w:rsidRPr="00A970EB">
                                    <w:rPr>
                                      <w:webHidden/>
                                      <w:sz w:val="24"/>
                                      <w:szCs w:val="24"/>
                                    </w:rPr>
                                    <w:fldChar w:fldCharType="end"/>
                                  </w:r>
                                </w:hyperlink>
                              </w:p>
                              <w:p w14:paraId="405D1C7E" w14:textId="489468E2" w:rsidR="00A970EB" w:rsidRPr="00A970EB" w:rsidRDefault="00000000" w:rsidP="00A970EB">
                                <w:pPr>
                                  <w:pStyle w:val="TDC1"/>
                                  <w:jc w:val="center"/>
                                  <w:rPr>
                                    <w:sz w:val="24"/>
                                    <w:szCs w:val="24"/>
                                  </w:rPr>
                                </w:pPr>
                                <w:hyperlink r:id="rId30" w:anchor="_Toc137582531" w:history="1">
                                  <w:r w:rsidR="00A970EB" w:rsidRPr="00A970EB">
                                    <w:rPr>
                                      <w:rStyle w:val="Hipervnculo"/>
                                      <w:sz w:val="24"/>
                                      <w:szCs w:val="24"/>
                                    </w:rPr>
                                    <w:t>TENDENCIAS DE ROPA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_Toc137582531 \h </w:instrText>
                                  </w:r>
                                  <w:r w:rsidR="00A970EB" w:rsidRPr="00A970EB">
                                    <w:rPr>
                                      <w:webHidden/>
                                      <w:sz w:val="24"/>
                                      <w:szCs w:val="24"/>
                                    </w:rPr>
                                  </w:r>
                                  <w:r w:rsidR="00A970EB" w:rsidRPr="00A970EB">
                                    <w:rPr>
                                      <w:webHidden/>
                                      <w:sz w:val="24"/>
                                      <w:szCs w:val="24"/>
                                    </w:rPr>
                                    <w:fldChar w:fldCharType="separate"/>
                                  </w:r>
                                  <w:r w:rsidR="00DC49FB">
                                    <w:rPr>
                                      <w:webHidden/>
                                      <w:sz w:val="24"/>
                                      <w:szCs w:val="24"/>
                                    </w:rPr>
                                    <w:t>21</w:t>
                                  </w:r>
                                  <w:r w:rsidR="00A970EB" w:rsidRPr="00A970EB">
                                    <w:rPr>
                                      <w:webHidden/>
                                      <w:sz w:val="24"/>
                                      <w:szCs w:val="24"/>
                                    </w:rPr>
                                    <w:fldChar w:fldCharType="end"/>
                                  </w:r>
                                </w:hyperlink>
                              </w:p>
                              <w:p w14:paraId="4F1AF1A7" w14:textId="10C9305F" w:rsidR="00A970EB" w:rsidRPr="00A970EB" w:rsidRDefault="00000000" w:rsidP="00A970EB">
                                <w:pPr>
                                  <w:pStyle w:val="TDC1"/>
                                  <w:jc w:val="center"/>
                                  <w:rPr>
                                    <w:sz w:val="24"/>
                                    <w:szCs w:val="24"/>
                                  </w:rPr>
                                </w:pPr>
                                <w:hyperlink r:id="rId31" w:anchor="_Toc137582532" w:history="1">
                                  <w:r w:rsidR="00A970EB" w:rsidRPr="00A970EB">
                                    <w:rPr>
                                      <w:rStyle w:val="Hipervnculo"/>
                                      <w:sz w:val="24"/>
                                      <w:szCs w:val="24"/>
                                    </w:rPr>
                                    <w:t>REMEDIOS CASEROS COMPROBADOS POR LA CIENCIA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_Toc137582532 \h </w:instrText>
                                  </w:r>
                                  <w:r w:rsidR="00A970EB" w:rsidRPr="00A970EB">
                                    <w:rPr>
                                      <w:webHidden/>
                                      <w:sz w:val="24"/>
                                      <w:szCs w:val="24"/>
                                    </w:rPr>
                                  </w:r>
                                  <w:r w:rsidR="00A970EB" w:rsidRPr="00A970EB">
                                    <w:rPr>
                                      <w:webHidden/>
                                      <w:sz w:val="24"/>
                                      <w:szCs w:val="24"/>
                                    </w:rPr>
                                    <w:fldChar w:fldCharType="separate"/>
                                  </w:r>
                                  <w:r w:rsidR="00DC49FB">
                                    <w:rPr>
                                      <w:webHidden/>
                                      <w:sz w:val="24"/>
                                      <w:szCs w:val="24"/>
                                    </w:rPr>
                                    <w:t>23</w:t>
                                  </w:r>
                                  <w:r w:rsidR="00A970EB" w:rsidRPr="00A970EB">
                                    <w:rPr>
                                      <w:webHidden/>
                                      <w:sz w:val="24"/>
                                      <w:szCs w:val="24"/>
                                    </w:rPr>
                                    <w:fldChar w:fldCharType="end"/>
                                  </w:r>
                                </w:hyperlink>
                              </w:p>
                              <w:p w14:paraId="57B57260" w14:textId="78389CF6" w:rsidR="00A970EB" w:rsidRPr="00A970EB" w:rsidRDefault="00000000" w:rsidP="00A970EB">
                                <w:pPr>
                                  <w:pStyle w:val="TDC1"/>
                                  <w:jc w:val="center"/>
                                  <w:rPr>
                                    <w:sz w:val="24"/>
                                    <w:szCs w:val="24"/>
                                  </w:rPr>
                                </w:pPr>
                                <w:hyperlink r:id="rId32" w:anchor="_Toc137582533" w:history="1">
                                  <w:r w:rsidR="00A970EB" w:rsidRPr="00A970EB">
                                    <w:rPr>
                                      <w:rStyle w:val="Hipervnculo"/>
                                      <w:sz w:val="24"/>
                                      <w:szCs w:val="24"/>
                                    </w:rPr>
                                    <w:t>HORÓSCOPOS</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_Toc137582533 \h </w:instrText>
                                  </w:r>
                                  <w:r w:rsidR="00A970EB" w:rsidRPr="00A970EB">
                                    <w:rPr>
                                      <w:webHidden/>
                                      <w:sz w:val="24"/>
                                      <w:szCs w:val="24"/>
                                    </w:rPr>
                                  </w:r>
                                  <w:r w:rsidR="00A970EB" w:rsidRPr="00A970EB">
                                    <w:rPr>
                                      <w:webHidden/>
                                      <w:sz w:val="24"/>
                                      <w:szCs w:val="24"/>
                                    </w:rPr>
                                    <w:fldChar w:fldCharType="separate"/>
                                  </w:r>
                                  <w:r w:rsidR="00DC49FB">
                                    <w:rPr>
                                      <w:webHidden/>
                                      <w:sz w:val="24"/>
                                      <w:szCs w:val="24"/>
                                    </w:rPr>
                                    <w:t>25</w:t>
                                  </w:r>
                                  <w:r w:rsidR="00A970EB" w:rsidRPr="00A970EB">
                                    <w:rPr>
                                      <w:webHidden/>
                                      <w:sz w:val="24"/>
                                      <w:szCs w:val="24"/>
                                    </w:rPr>
                                    <w:fldChar w:fldCharType="end"/>
                                  </w:r>
                                </w:hyperlink>
                              </w:p>
                              <w:p w14:paraId="66F1BD7D" w14:textId="76FB8444" w:rsidR="00A970EB" w:rsidRPr="00A970EB" w:rsidRDefault="00000000" w:rsidP="00A970EB">
                                <w:pPr>
                                  <w:pStyle w:val="TDC1"/>
                                  <w:jc w:val="center"/>
                                  <w:rPr>
                                    <w:sz w:val="24"/>
                                    <w:szCs w:val="24"/>
                                  </w:rPr>
                                </w:pPr>
                                <w:hyperlink r:id="rId33" w:anchor="_Toc137582534" w:history="1">
                                  <w:r w:rsidR="00A970EB" w:rsidRPr="00A970EB">
                                    <w:rPr>
                                      <w:rStyle w:val="Hipervnculo"/>
                                      <w:sz w:val="24"/>
                                      <w:szCs w:val="24"/>
                                    </w:rPr>
                                    <w:t>RECOMENDACIONES</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_Toc137582534 \h </w:instrText>
                                  </w:r>
                                  <w:r w:rsidR="00A970EB" w:rsidRPr="00A970EB">
                                    <w:rPr>
                                      <w:webHidden/>
                                      <w:sz w:val="24"/>
                                      <w:szCs w:val="24"/>
                                    </w:rPr>
                                  </w:r>
                                  <w:r w:rsidR="00A970EB" w:rsidRPr="00A970EB">
                                    <w:rPr>
                                      <w:webHidden/>
                                      <w:sz w:val="24"/>
                                      <w:szCs w:val="24"/>
                                    </w:rPr>
                                    <w:fldChar w:fldCharType="separate"/>
                                  </w:r>
                                  <w:r w:rsidR="00DC49FB">
                                    <w:rPr>
                                      <w:webHidden/>
                                      <w:sz w:val="24"/>
                                      <w:szCs w:val="24"/>
                                    </w:rPr>
                                    <w:t>27</w:t>
                                  </w:r>
                                  <w:r w:rsidR="00A970EB" w:rsidRPr="00A970EB">
                                    <w:rPr>
                                      <w:webHidden/>
                                      <w:sz w:val="24"/>
                                      <w:szCs w:val="24"/>
                                    </w:rPr>
                                    <w:fldChar w:fldCharType="end"/>
                                  </w:r>
                                </w:hyperlink>
                              </w:p>
                              <w:p w14:paraId="62FF64D6" w14:textId="77AE37DC" w:rsidR="00A970EB" w:rsidRPr="00A970EB" w:rsidRDefault="00000000" w:rsidP="00A970EB">
                                <w:pPr>
                                  <w:pStyle w:val="TDC1"/>
                                  <w:jc w:val="center"/>
                                  <w:rPr>
                                    <w:sz w:val="24"/>
                                    <w:szCs w:val="24"/>
                                  </w:rPr>
                                </w:pPr>
                                <w:hyperlink r:id="rId34" w:anchor="_Toc137582535" w:history="1">
                                  <w:r w:rsidR="00A970EB" w:rsidRPr="00A970EB">
                                    <w:rPr>
                                      <w:rStyle w:val="Hipervnculo"/>
                                      <w:sz w:val="24"/>
                                      <w:szCs w:val="24"/>
                                    </w:rPr>
                                    <w:t>FRIDA KAHLO, LA PINTORA MEXICANA MÁS INFLUYENTE DEL SIGLO XX</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_Toc137582535 \h </w:instrText>
                                  </w:r>
                                  <w:r w:rsidR="00A970EB" w:rsidRPr="00A970EB">
                                    <w:rPr>
                                      <w:webHidden/>
                                      <w:sz w:val="24"/>
                                      <w:szCs w:val="24"/>
                                    </w:rPr>
                                  </w:r>
                                  <w:r w:rsidR="00A970EB" w:rsidRPr="00A970EB">
                                    <w:rPr>
                                      <w:webHidden/>
                                      <w:sz w:val="24"/>
                                      <w:szCs w:val="24"/>
                                    </w:rPr>
                                    <w:fldChar w:fldCharType="separate"/>
                                  </w:r>
                                  <w:r w:rsidR="00DC49FB">
                                    <w:rPr>
                                      <w:webHidden/>
                                      <w:sz w:val="24"/>
                                      <w:szCs w:val="24"/>
                                    </w:rPr>
                                    <w:t>29</w:t>
                                  </w:r>
                                  <w:r w:rsidR="00A970EB" w:rsidRPr="00A970EB">
                                    <w:rPr>
                                      <w:webHidden/>
                                      <w:sz w:val="24"/>
                                      <w:szCs w:val="24"/>
                                    </w:rPr>
                                    <w:fldChar w:fldCharType="end"/>
                                  </w:r>
                                </w:hyperlink>
                              </w:p>
                              <w:p w14:paraId="7ACC4C51" w14:textId="6DADFC4C" w:rsidR="00A970EB" w:rsidRPr="00A970EB" w:rsidRDefault="00000000" w:rsidP="00A970EB">
                                <w:pPr>
                                  <w:pStyle w:val="TDC1"/>
                                  <w:jc w:val="center"/>
                                  <w:rPr>
                                    <w:sz w:val="24"/>
                                    <w:szCs w:val="24"/>
                                  </w:rPr>
                                </w:pPr>
                                <w:hyperlink r:id="rId35" w:anchor="_Toc137582536" w:history="1">
                                  <w:r w:rsidR="00A970EB" w:rsidRPr="00A970EB">
                                    <w:rPr>
                                      <w:rStyle w:val="Hipervnculo"/>
                                      <w:sz w:val="24"/>
                                      <w:szCs w:val="24"/>
                                    </w:rPr>
                                    <w:t>UN VIAJE EN EL</w:t>
                                  </w:r>
                                  <w:r w:rsidR="005176E5">
                                    <w:rPr>
                                      <w:rStyle w:val="Hipervnculo"/>
                                      <w:sz w:val="24"/>
                                      <w:szCs w:val="24"/>
                                    </w:rPr>
                                    <w:t xml:space="preserve"> TIEMPO</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_Toc137582536 \h </w:instrText>
                                  </w:r>
                                  <w:r w:rsidR="00A970EB" w:rsidRPr="00A970EB">
                                    <w:rPr>
                                      <w:webHidden/>
                                      <w:sz w:val="24"/>
                                      <w:szCs w:val="24"/>
                                    </w:rPr>
                                  </w:r>
                                  <w:r w:rsidR="00A970EB" w:rsidRPr="00A970EB">
                                    <w:rPr>
                                      <w:webHidden/>
                                      <w:sz w:val="24"/>
                                      <w:szCs w:val="24"/>
                                    </w:rPr>
                                    <w:fldChar w:fldCharType="separate"/>
                                  </w:r>
                                  <w:r w:rsidR="00DC49FB">
                                    <w:rPr>
                                      <w:webHidden/>
                                      <w:sz w:val="24"/>
                                      <w:szCs w:val="24"/>
                                    </w:rPr>
                                    <w:t>31</w:t>
                                  </w:r>
                                  <w:r w:rsidR="00A970EB" w:rsidRPr="00A970EB">
                                    <w:rPr>
                                      <w:webHidden/>
                                      <w:sz w:val="24"/>
                                      <w:szCs w:val="24"/>
                                    </w:rPr>
                                    <w:fldChar w:fldCharType="end"/>
                                  </w:r>
                                </w:hyperlink>
                              </w:p>
                              <w:p w14:paraId="0A98B2D2" w14:textId="23FF6BBA" w:rsidR="00A970EB" w:rsidRPr="00A970EB" w:rsidRDefault="00000000" w:rsidP="00A970EB">
                                <w:pPr>
                                  <w:pStyle w:val="TDC1"/>
                                  <w:jc w:val="center"/>
                                  <w:rPr>
                                    <w:sz w:val="24"/>
                                    <w:szCs w:val="24"/>
                                  </w:rPr>
                                </w:pPr>
                                <w:hyperlink r:id="rId36" w:anchor="_Toc137582537" w:history="1">
                                  <w:r w:rsidR="00A970EB" w:rsidRPr="00A970EB">
                                    <w:rPr>
                                      <w:rStyle w:val="Hipervnculo"/>
                                      <w:sz w:val="24"/>
                                      <w:szCs w:val="24"/>
                                    </w:rPr>
                                    <w:t>FILOSOFÍA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_Toc137582537 \h </w:instrText>
                                  </w:r>
                                  <w:r w:rsidR="00A970EB" w:rsidRPr="00A970EB">
                                    <w:rPr>
                                      <w:webHidden/>
                                      <w:sz w:val="24"/>
                                      <w:szCs w:val="24"/>
                                    </w:rPr>
                                  </w:r>
                                  <w:r w:rsidR="00A970EB" w:rsidRPr="00A970EB">
                                    <w:rPr>
                                      <w:webHidden/>
                                      <w:sz w:val="24"/>
                                      <w:szCs w:val="24"/>
                                    </w:rPr>
                                    <w:fldChar w:fldCharType="separate"/>
                                  </w:r>
                                  <w:r w:rsidR="00DC49FB">
                                    <w:rPr>
                                      <w:webHidden/>
                                      <w:sz w:val="24"/>
                                      <w:szCs w:val="24"/>
                                    </w:rPr>
                                    <w:t>35</w:t>
                                  </w:r>
                                  <w:r w:rsidR="00A970EB" w:rsidRPr="00A970EB">
                                    <w:rPr>
                                      <w:webHidden/>
                                      <w:sz w:val="24"/>
                                      <w:szCs w:val="24"/>
                                    </w:rPr>
                                    <w:fldChar w:fldCharType="end"/>
                                  </w:r>
                                </w:hyperlink>
                              </w:p>
                              <w:p w14:paraId="1F10CB47" w14:textId="2E946991" w:rsidR="00A970EB" w:rsidRPr="00A970EB" w:rsidRDefault="00000000" w:rsidP="00A970EB">
                                <w:pPr>
                                  <w:pStyle w:val="TDC1"/>
                                  <w:jc w:val="center"/>
                                  <w:rPr>
                                    <w:sz w:val="24"/>
                                    <w:szCs w:val="24"/>
                                  </w:rPr>
                                </w:pPr>
                                <w:hyperlink r:id="rId37" w:anchor="_Toc137582538" w:history="1">
                                  <w:r w:rsidR="00A970EB" w:rsidRPr="00A970EB">
                                    <w:rPr>
                                      <w:rStyle w:val="Hipervnculo"/>
                                      <w:sz w:val="24"/>
                                      <w:szCs w:val="24"/>
                                    </w:rPr>
                                    <w:t>MARÍA SALOMEA SK</w:t>
                                  </w:r>
                                  <w:r w:rsidR="00A970EB" w:rsidRPr="00A970EB">
                                    <w:rPr>
                                      <w:rStyle w:val="Hipervnculo"/>
                                      <w:rFonts w:ascii="Calibri" w:hAnsi="Calibri" w:cs="Calibri"/>
                                      <w:sz w:val="24"/>
                                      <w:szCs w:val="24"/>
                                    </w:rPr>
                                    <w:t>Ł</w:t>
                                  </w:r>
                                  <w:r w:rsidR="00A970EB" w:rsidRPr="00A970EB">
                                    <w:rPr>
                                      <w:rStyle w:val="Hipervnculo"/>
                                      <w:sz w:val="24"/>
                                      <w:szCs w:val="24"/>
                                    </w:rPr>
                                    <w:t>ODOWSKA-CURIE</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_Toc137582538 \h </w:instrText>
                                  </w:r>
                                  <w:r w:rsidR="00A970EB" w:rsidRPr="00A970EB">
                                    <w:rPr>
                                      <w:webHidden/>
                                      <w:sz w:val="24"/>
                                      <w:szCs w:val="24"/>
                                    </w:rPr>
                                  </w:r>
                                  <w:r w:rsidR="00A970EB" w:rsidRPr="00A970EB">
                                    <w:rPr>
                                      <w:webHidden/>
                                      <w:sz w:val="24"/>
                                      <w:szCs w:val="24"/>
                                    </w:rPr>
                                    <w:fldChar w:fldCharType="separate"/>
                                  </w:r>
                                  <w:r w:rsidR="00DC49FB">
                                    <w:rPr>
                                      <w:webHidden/>
                                      <w:sz w:val="24"/>
                                      <w:szCs w:val="24"/>
                                    </w:rPr>
                                    <w:t>37</w:t>
                                  </w:r>
                                  <w:r w:rsidR="00A970EB" w:rsidRPr="00A970EB">
                                    <w:rPr>
                                      <w:webHidden/>
                                      <w:sz w:val="24"/>
                                      <w:szCs w:val="24"/>
                                    </w:rPr>
                                    <w:fldChar w:fldCharType="end"/>
                                  </w:r>
                                </w:hyperlink>
                              </w:p>
                              <w:p w14:paraId="625323FB" w14:textId="144C27C6" w:rsidR="00A970EB" w:rsidRPr="00A970EB" w:rsidRDefault="00000000" w:rsidP="00A970EB">
                                <w:pPr>
                                  <w:pStyle w:val="TDC1"/>
                                  <w:jc w:val="center"/>
                                  <w:rPr>
                                    <w:sz w:val="24"/>
                                    <w:szCs w:val="24"/>
                                  </w:rPr>
                                </w:pPr>
                                <w:hyperlink r:id="rId38" w:anchor="_Toc137582539" w:history="1">
                                  <w:r w:rsidR="00A970EB" w:rsidRPr="00A970EB">
                                    <w:rPr>
                                      <w:rStyle w:val="Hipervnculo"/>
                                      <w:sz w:val="24"/>
                                      <w:szCs w:val="24"/>
                                    </w:rPr>
                                    <w:t>ECOLOGÍA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_Toc137582539 \h </w:instrText>
                                  </w:r>
                                  <w:r w:rsidR="00A970EB" w:rsidRPr="00A970EB">
                                    <w:rPr>
                                      <w:webHidden/>
                                      <w:sz w:val="24"/>
                                      <w:szCs w:val="24"/>
                                    </w:rPr>
                                  </w:r>
                                  <w:r w:rsidR="00A970EB" w:rsidRPr="00A970EB">
                                    <w:rPr>
                                      <w:webHidden/>
                                      <w:sz w:val="24"/>
                                      <w:szCs w:val="24"/>
                                    </w:rPr>
                                    <w:fldChar w:fldCharType="separate"/>
                                  </w:r>
                                  <w:r w:rsidR="00DC49FB">
                                    <w:rPr>
                                      <w:webHidden/>
                                      <w:sz w:val="24"/>
                                      <w:szCs w:val="24"/>
                                    </w:rPr>
                                    <w:t>39</w:t>
                                  </w:r>
                                  <w:r w:rsidR="00A970EB" w:rsidRPr="00A970EB">
                                    <w:rPr>
                                      <w:webHidden/>
                                      <w:sz w:val="24"/>
                                      <w:szCs w:val="24"/>
                                    </w:rPr>
                                    <w:fldChar w:fldCharType="end"/>
                                  </w:r>
                                </w:hyperlink>
                              </w:p>
                              <w:p w14:paraId="5E45D728" w14:textId="2477B9E2" w:rsidR="00A970EB" w:rsidRDefault="00A970EB">
                                <w:r>
                                  <w:rPr>
                                    <w:b/>
                                    <w:bCs/>
                                    <w:lang w:val="es-ES"/>
                                  </w:rPr>
                                  <w:fldChar w:fldCharType="end"/>
                                </w:r>
                              </w:p>
                            </w:sdtContent>
                          </w:sdt>
                          <w:p w14:paraId="2730F4F9" w14:textId="77777777" w:rsidR="00A970EB" w:rsidRDefault="00A970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C0B632A" id="_x0000_t202" coordsize="21600,21600" o:spt="202" path="m,l,21600r21600,l21600,xe">
                <v:stroke joinstyle="miter"/>
                <v:path gradientshapeok="t" o:connecttype="rect"/>
              </v:shapetype>
              <v:shape id="_x0000_s1044" type="#_x0000_t202" style="position:absolute;margin-left:-61.8pt;margin-top:10.35pt;width:563.25pt;height:563.3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" filled="f" stroked="f">
                <v:textbox>
                  <w:txbxContent>
                    <w:sdt>
                      <w:sdtPr>
                        <w:rPr>
                          <w:rFonts w:asciiTheme="minorHAnsi" w:eastAsiaTheme="minorHAnsi" w:hAnsiTheme="minorHAnsi" w:cstheme="minorBidi"/>
                          <w:color w:val="auto"/>
                          <w:kern w:val="2"/>
                          <w:sz w:val="22"/>
                          <w:szCs w:val="22"/>
                          <w:lang w:val="es-ES" w:eastAsia="en-US"/>
                          <w14:ligatures w14:val="standardContextual"/>
                        </w:rPr>
                        <w:id w:val="2033149998"/>
                        <w:docPartObj>
                          <w:docPartGallery w:val="Table of Contents"/>
                          <w:docPartUnique/>
                        </w:docPartObj>
                      </w:sdtPr>
                      <w:sdtEndPr>
                        <w:rPr>
                          <w:b/>
                          <w:bCs/>
                        </w:rPr>
                      </w:sdtEndPr>
                      <w:sdtContent>
                        <w:p w14:paraId="1943EF73" w14:textId="2022EB12" w:rsidR="00A970EB" w:rsidRPr="00A970EB" w:rsidRDefault="00A970EB" w:rsidP="00A970EB">
                          <w:pPr>
                            <w:pStyle w:val="TtuloTDC"/>
                            <w:jc w:val="center"/>
                            <w:rPr>
                              <w:rFonts w:ascii="Britannic Bold" w:hAnsi="Britannic Bold"/>
                              <w:color w:val="0D0D0D" w:themeColor="text1" w:themeTint="F2"/>
                              <w:sz w:val="40"/>
                              <w:szCs w:val="40"/>
                            </w:rPr>
                          </w:pPr>
                          <w:r w:rsidRPr="00A970EB">
                            <w:rPr>
                              <w:rFonts w:ascii="Britannic Bold" w:hAnsi="Britannic Bold"/>
                              <w:color w:val="0D0D0D" w:themeColor="text1" w:themeTint="F2"/>
                              <w:sz w:val="40"/>
                              <w:szCs w:val="40"/>
                              <w:lang w:val="es-ES"/>
                            </w:rPr>
                            <w:t>Contenido</w:t>
                          </w:r>
                        </w:p>
                        <w:p w14:paraId="2440B789" w14:textId="393F37EC" w:rsidR="00A970EB" w:rsidRPr="00A970EB" w:rsidRDefault="00A970EB" w:rsidP="00A970EB">
                          <w:pPr>
                            <w:pStyle w:val="TDC1"/>
                            <w:jc w:val="center"/>
                            <w:rPr>
                              <w:sz w:val="24"/>
                              <w:szCs w:val="24"/>
                            </w:rPr>
                          </w:pPr>
                          <w:r>
                            <w:fldChar w:fldCharType="begin"/>
                          </w:r>
                          <w:r>
                            <w:instrText xml:space="preserve"> TOC \o "1-3" \h \z \u </w:instrText>
                          </w:r>
                          <w:r>
                            <w:fldChar w:fldCharType="separate"/>
                          </w:r>
                          <w:hyperlink r:id="rId39" w:anchor="_Toc137582524" w:history="1">
                            <w:r w:rsidRPr="00A970EB">
                              <w:rPr>
                                <w:rStyle w:val="Hipervnculo"/>
                                <w:sz w:val="24"/>
                                <w:szCs w:val="24"/>
                              </w:rPr>
                              <w:t>DELFINA GANO LA GUBERNATURA DEL EDO. MÉXICO</w:t>
                            </w:r>
                            <w:r w:rsidRPr="00A970EB">
                              <w:rPr>
                                <w:webHidden/>
                                <w:sz w:val="24"/>
                                <w:szCs w:val="24"/>
                              </w:rPr>
                              <w:tab/>
                            </w:r>
                            <w:r w:rsidRPr="00A970EB">
                              <w:rPr>
                                <w:webHidden/>
                                <w:sz w:val="24"/>
                                <w:szCs w:val="24"/>
                              </w:rPr>
                              <w:fldChar w:fldCharType="begin"/>
                            </w:r>
                            <w:r w:rsidRPr="00A970EB">
                              <w:rPr>
                                <w:webHidden/>
                                <w:sz w:val="24"/>
                                <w:szCs w:val="24"/>
                              </w:rPr>
                              <w:instrText xml:space="preserve"> PAGEREF _Toc137582524 \h </w:instrText>
                            </w:r>
                            <w:r w:rsidRPr="00A970EB">
                              <w:rPr>
                                <w:webHidden/>
                                <w:sz w:val="24"/>
                                <w:szCs w:val="24"/>
                              </w:rPr>
                            </w:r>
                            <w:r w:rsidRPr="00A970EB">
                              <w:rPr>
                                <w:webHidden/>
                                <w:sz w:val="24"/>
                                <w:szCs w:val="24"/>
                              </w:rPr>
                              <w:fldChar w:fldCharType="separate"/>
                            </w:r>
                            <w:r w:rsidR="00DC49FB">
                              <w:rPr>
                                <w:webHidden/>
                                <w:sz w:val="24"/>
                                <w:szCs w:val="24"/>
                              </w:rPr>
                              <w:t>5</w:t>
                            </w:r>
                            <w:r w:rsidRPr="00A970EB">
                              <w:rPr>
                                <w:webHidden/>
                                <w:sz w:val="24"/>
                                <w:szCs w:val="24"/>
                              </w:rPr>
                              <w:fldChar w:fldCharType="end"/>
                            </w:r>
                          </w:hyperlink>
                        </w:p>
                        <w:p w14:paraId="61CDC1EF" w14:textId="27B45E43" w:rsidR="00A970EB" w:rsidRPr="00A970EB" w:rsidRDefault="00000000" w:rsidP="00A970EB">
                          <w:pPr>
                            <w:pStyle w:val="TDC1"/>
                            <w:jc w:val="center"/>
                            <w:rPr>
                              <w:sz w:val="24"/>
                              <w:szCs w:val="24"/>
                            </w:rPr>
                          </w:pPr>
                          <w:hyperlink r:id="rId40" w:anchor="_Toc137582525" w:history="1">
                            <w:r w:rsidR="00A970EB" w:rsidRPr="00A970EB">
                              <w:rPr>
                                <w:rStyle w:val="Hipervnculo"/>
                                <w:sz w:val="24"/>
                                <w:szCs w:val="24"/>
                              </w:rPr>
                              <w:t>NUESTRA CULTURA EN UN PLATO</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_Toc137582525 \h </w:instrText>
                            </w:r>
                            <w:r w:rsidR="00A970EB" w:rsidRPr="00A970EB">
                              <w:rPr>
                                <w:webHidden/>
                                <w:sz w:val="24"/>
                                <w:szCs w:val="24"/>
                              </w:rPr>
                            </w:r>
                            <w:r w:rsidR="00A970EB" w:rsidRPr="00A970EB">
                              <w:rPr>
                                <w:webHidden/>
                                <w:sz w:val="24"/>
                                <w:szCs w:val="24"/>
                              </w:rPr>
                              <w:fldChar w:fldCharType="separate"/>
                            </w:r>
                            <w:r w:rsidR="00DC49FB">
                              <w:rPr>
                                <w:webHidden/>
                                <w:sz w:val="24"/>
                                <w:szCs w:val="24"/>
                              </w:rPr>
                              <w:t>8</w:t>
                            </w:r>
                            <w:r w:rsidR="00A970EB" w:rsidRPr="00A970EB">
                              <w:rPr>
                                <w:webHidden/>
                                <w:sz w:val="24"/>
                                <w:szCs w:val="24"/>
                              </w:rPr>
                              <w:fldChar w:fldCharType="end"/>
                            </w:r>
                          </w:hyperlink>
                        </w:p>
                        <w:p w14:paraId="2D95CC63" w14:textId="4CBF80BB" w:rsidR="00A970EB" w:rsidRPr="00A970EB" w:rsidRDefault="00000000" w:rsidP="00A970EB">
                          <w:pPr>
                            <w:pStyle w:val="TDC1"/>
                            <w:jc w:val="center"/>
                            <w:rPr>
                              <w:sz w:val="24"/>
                              <w:szCs w:val="24"/>
                            </w:rPr>
                          </w:pPr>
                          <w:hyperlink r:id="rId41" w:anchor="_Toc137582526" w:history="1">
                            <w:r w:rsidR="00A970EB" w:rsidRPr="00A970EB">
                              <w:rPr>
                                <w:rStyle w:val="Hipervnculo"/>
                                <w:sz w:val="24"/>
                                <w:szCs w:val="24"/>
                              </w:rPr>
                              <w:t>RIHANNA PROTAGONIZA JUNTO A SU FAMILIA LA PORTADA DE VOGUE</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_Toc137582526 \h </w:instrText>
                            </w:r>
                            <w:r w:rsidR="00A970EB" w:rsidRPr="00A970EB">
                              <w:rPr>
                                <w:webHidden/>
                                <w:sz w:val="24"/>
                                <w:szCs w:val="24"/>
                              </w:rPr>
                            </w:r>
                            <w:r w:rsidR="00A970EB" w:rsidRPr="00A970EB">
                              <w:rPr>
                                <w:webHidden/>
                                <w:sz w:val="24"/>
                                <w:szCs w:val="24"/>
                              </w:rPr>
                              <w:fldChar w:fldCharType="separate"/>
                            </w:r>
                            <w:r w:rsidR="00DC49FB">
                              <w:rPr>
                                <w:webHidden/>
                                <w:sz w:val="24"/>
                                <w:szCs w:val="24"/>
                              </w:rPr>
                              <w:t>11</w:t>
                            </w:r>
                            <w:r w:rsidR="00A970EB" w:rsidRPr="00A970EB">
                              <w:rPr>
                                <w:webHidden/>
                                <w:sz w:val="24"/>
                                <w:szCs w:val="24"/>
                              </w:rPr>
                              <w:fldChar w:fldCharType="end"/>
                            </w:r>
                          </w:hyperlink>
                        </w:p>
                        <w:p w14:paraId="66CEAE48" w14:textId="30DE9F3D" w:rsidR="00A970EB" w:rsidRPr="00A970EB" w:rsidRDefault="00000000" w:rsidP="00A970EB">
                          <w:pPr>
                            <w:pStyle w:val="TDC1"/>
                            <w:jc w:val="center"/>
                            <w:rPr>
                              <w:sz w:val="24"/>
                              <w:szCs w:val="24"/>
                            </w:rPr>
                          </w:pPr>
                          <w:hyperlink r:id="rId42" w:anchor="_Toc137582527" w:history="1">
                            <w:r w:rsidR="00A970EB" w:rsidRPr="00A970EB">
                              <w:rPr>
                                <w:rStyle w:val="Hipervnculo"/>
                                <w:sz w:val="24"/>
                                <w:szCs w:val="24"/>
                              </w:rPr>
                              <w:t xml:space="preserve">ACUARIO </w:t>
                            </w:r>
                            <w:r w:rsidR="00A970EB" w:rsidRPr="00A970EB">
                              <w:rPr>
                                <w:rStyle w:val="Hipervnculo"/>
                                <w:sz w:val="24"/>
                                <w:szCs w:val="24"/>
                                <w14:shadow w14:blurRad="63500" w14:dist="50800" w14:dir="16200000" w14:sx="0" w14:sy="0" w14:kx="0" w14:ky="0" w14:algn="none">
                                  <w14:srgbClr w14:val="000000">
                                    <w14:alpha w14:val="50000"/>
                                  </w14:srgbClr>
                                </w14:shadow>
                              </w:rPr>
                              <w:t>INBURSA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_Toc137582527 \h </w:instrText>
                            </w:r>
                            <w:r w:rsidR="00A970EB" w:rsidRPr="00A970EB">
                              <w:rPr>
                                <w:webHidden/>
                                <w:sz w:val="24"/>
                                <w:szCs w:val="24"/>
                              </w:rPr>
                            </w:r>
                            <w:r w:rsidR="00A970EB" w:rsidRPr="00A970EB">
                              <w:rPr>
                                <w:webHidden/>
                                <w:sz w:val="24"/>
                                <w:szCs w:val="24"/>
                              </w:rPr>
                              <w:fldChar w:fldCharType="separate"/>
                            </w:r>
                            <w:r w:rsidR="00DC49FB">
                              <w:rPr>
                                <w:webHidden/>
                                <w:sz w:val="24"/>
                                <w:szCs w:val="24"/>
                              </w:rPr>
                              <w:t>13</w:t>
                            </w:r>
                            <w:r w:rsidR="00A970EB" w:rsidRPr="00A970EB">
                              <w:rPr>
                                <w:webHidden/>
                                <w:sz w:val="24"/>
                                <w:szCs w:val="24"/>
                              </w:rPr>
                              <w:fldChar w:fldCharType="end"/>
                            </w:r>
                          </w:hyperlink>
                        </w:p>
                        <w:p w14:paraId="2200E277" w14:textId="0CBE9EC9" w:rsidR="00A970EB" w:rsidRPr="00A970EB" w:rsidRDefault="00000000" w:rsidP="00A970EB">
                          <w:pPr>
                            <w:pStyle w:val="TDC1"/>
                            <w:jc w:val="center"/>
                            <w:rPr>
                              <w:sz w:val="24"/>
                              <w:szCs w:val="24"/>
                            </w:rPr>
                          </w:pPr>
                          <w:hyperlink r:id="rId43" w:anchor="_Toc137582528" w:history="1">
                            <w:r w:rsidR="00A970EB" w:rsidRPr="00A970EB">
                              <w:rPr>
                                <w:rStyle w:val="Hipervnculo"/>
                                <w:sz w:val="24"/>
                                <w:szCs w:val="24"/>
                              </w:rPr>
                              <w:t>CONCLUYE LA CHAMPIONS</w:t>
                            </w:r>
                            <w:r w:rsidR="00A970EB">
                              <w:rPr>
                                <w:rStyle w:val="Hipervnculo"/>
                                <w:sz w:val="24"/>
                                <w:szCs w:val="24"/>
                              </w:rPr>
                              <w:t xml:space="preserve"> LEAGUE</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_Toc137582528 \h </w:instrText>
                            </w:r>
                            <w:r w:rsidR="00A970EB" w:rsidRPr="00A970EB">
                              <w:rPr>
                                <w:webHidden/>
                                <w:sz w:val="24"/>
                                <w:szCs w:val="24"/>
                              </w:rPr>
                            </w:r>
                            <w:r w:rsidR="00A970EB" w:rsidRPr="00A970EB">
                              <w:rPr>
                                <w:webHidden/>
                                <w:sz w:val="24"/>
                                <w:szCs w:val="24"/>
                              </w:rPr>
                              <w:fldChar w:fldCharType="separate"/>
                            </w:r>
                            <w:r w:rsidR="00DC49FB">
                              <w:rPr>
                                <w:webHidden/>
                                <w:sz w:val="24"/>
                                <w:szCs w:val="24"/>
                              </w:rPr>
                              <w:t>17</w:t>
                            </w:r>
                            <w:r w:rsidR="00A970EB" w:rsidRPr="00A970EB">
                              <w:rPr>
                                <w:webHidden/>
                                <w:sz w:val="24"/>
                                <w:szCs w:val="24"/>
                              </w:rPr>
                              <w:fldChar w:fldCharType="end"/>
                            </w:r>
                          </w:hyperlink>
                        </w:p>
                        <w:p w14:paraId="76C6B6BB" w14:textId="72DF752B" w:rsidR="00A970EB" w:rsidRPr="00A970EB" w:rsidRDefault="00000000" w:rsidP="00A970EB">
                          <w:pPr>
                            <w:pStyle w:val="TDC1"/>
                            <w:jc w:val="center"/>
                            <w:rPr>
                              <w:sz w:val="24"/>
                              <w:szCs w:val="24"/>
                            </w:rPr>
                          </w:pPr>
                          <w:hyperlink r:id="rId44" w:anchor="_Toc137582530" w:history="1">
                            <w:r w:rsidR="00A970EB" w:rsidRPr="00A970EB">
                              <w:rPr>
                                <w:rStyle w:val="Hipervnculo"/>
                                <w:sz w:val="24"/>
                                <w:szCs w:val="24"/>
                              </w:rPr>
                              <w:t xml:space="preserve">ORGULLO </w:t>
                            </w:r>
                            <w:r w:rsidR="00A970EB" w:rsidRPr="00A970EB">
                              <w:rPr>
                                <w:rStyle w:val="Hipervnculo"/>
                                <w:sz w:val="24"/>
                                <w:szCs w:val="24"/>
                                <w14:textOutline w14:w="9525" w14:cap="rnd" w14:cmpd="sng" w14:algn="ctr">
                                  <w14:solidFill>
                                    <w14:srgbClr w14:val="000000"/>
                                  </w14:solidFill>
                                  <w14:prstDash w14:val="solid"/>
                                  <w14:bevel/>
                                </w14:textOutline>
                              </w:rPr>
                              <w:t>LGBT</w:t>
                            </w:r>
                            <w:r w:rsidR="00A970EB" w:rsidRPr="00A970EB">
                              <w:rPr>
                                <w:rStyle w:val="Hipervnculo"/>
                                <w:sz w:val="24"/>
                                <w:szCs w:val="24"/>
                              </w:rPr>
                              <w:t xml:space="preserve"> +</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_Toc137582530 \h </w:instrText>
                            </w:r>
                            <w:r w:rsidR="00A970EB" w:rsidRPr="00A970EB">
                              <w:rPr>
                                <w:webHidden/>
                                <w:sz w:val="24"/>
                                <w:szCs w:val="24"/>
                              </w:rPr>
                            </w:r>
                            <w:r w:rsidR="00A970EB" w:rsidRPr="00A970EB">
                              <w:rPr>
                                <w:webHidden/>
                                <w:sz w:val="24"/>
                                <w:szCs w:val="24"/>
                              </w:rPr>
                              <w:fldChar w:fldCharType="separate"/>
                            </w:r>
                            <w:r w:rsidR="00DC49FB">
                              <w:rPr>
                                <w:webHidden/>
                                <w:sz w:val="24"/>
                                <w:szCs w:val="24"/>
                              </w:rPr>
                              <w:t>19</w:t>
                            </w:r>
                            <w:r w:rsidR="00A970EB" w:rsidRPr="00A970EB">
                              <w:rPr>
                                <w:webHidden/>
                                <w:sz w:val="24"/>
                                <w:szCs w:val="24"/>
                              </w:rPr>
                              <w:fldChar w:fldCharType="end"/>
                            </w:r>
                          </w:hyperlink>
                        </w:p>
                        <w:p w14:paraId="405D1C7E" w14:textId="489468E2" w:rsidR="00A970EB" w:rsidRPr="00A970EB" w:rsidRDefault="00000000" w:rsidP="00A970EB">
                          <w:pPr>
                            <w:pStyle w:val="TDC1"/>
                            <w:jc w:val="center"/>
                            <w:rPr>
                              <w:sz w:val="24"/>
                              <w:szCs w:val="24"/>
                            </w:rPr>
                          </w:pPr>
                          <w:hyperlink r:id="rId45" w:anchor="_Toc137582531" w:history="1">
                            <w:r w:rsidR="00A970EB" w:rsidRPr="00A970EB">
                              <w:rPr>
                                <w:rStyle w:val="Hipervnculo"/>
                                <w:sz w:val="24"/>
                                <w:szCs w:val="24"/>
                              </w:rPr>
                              <w:t>TENDENCIAS DE ROPA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_Toc137582531 \h </w:instrText>
                            </w:r>
                            <w:r w:rsidR="00A970EB" w:rsidRPr="00A970EB">
                              <w:rPr>
                                <w:webHidden/>
                                <w:sz w:val="24"/>
                                <w:szCs w:val="24"/>
                              </w:rPr>
                            </w:r>
                            <w:r w:rsidR="00A970EB" w:rsidRPr="00A970EB">
                              <w:rPr>
                                <w:webHidden/>
                                <w:sz w:val="24"/>
                                <w:szCs w:val="24"/>
                              </w:rPr>
                              <w:fldChar w:fldCharType="separate"/>
                            </w:r>
                            <w:r w:rsidR="00DC49FB">
                              <w:rPr>
                                <w:webHidden/>
                                <w:sz w:val="24"/>
                                <w:szCs w:val="24"/>
                              </w:rPr>
                              <w:t>21</w:t>
                            </w:r>
                            <w:r w:rsidR="00A970EB" w:rsidRPr="00A970EB">
                              <w:rPr>
                                <w:webHidden/>
                                <w:sz w:val="24"/>
                                <w:szCs w:val="24"/>
                              </w:rPr>
                              <w:fldChar w:fldCharType="end"/>
                            </w:r>
                          </w:hyperlink>
                        </w:p>
                        <w:p w14:paraId="4F1AF1A7" w14:textId="10C9305F" w:rsidR="00A970EB" w:rsidRPr="00A970EB" w:rsidRDefault="00000000" w:rsidP="00A970EB">
                          <w:pPr>
                            <w:pStyle w:val="TDC1"/>
                            <w:jc w:val="center"/>
                            <w:rPr>
                              <w:sz w:val="24"/>
                              <w:szCs w:val="24"/>
                            </w:rPr>
                          </w:pPr>
                          <w:hyperlink r:id="rId46" w:anchor="_Toc137582532" w:history="1">
                            <w:r w:rsidR="00A970EB" w:rsidRPr="00A970EB">
                              <w:rPr>
                                <w:rStyle w:val="Hipervnculo"/>
                                <w:sz w:val="24"/>
                                <w:szCs w:val="24"/>
                              </w:rPr>
                              <w:t>REMEDIOS CASEROS COMPROBADOS POR LA CIENCIA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_Toc137582532 \h </w:instrText>
                            </w:r>
                            <w:r w:rsidR="00A970EB" w:rsidRPr="00A970EB">
                              <w:rPr>
                                <w:webHidden/>
                                <w:sz w:val="24"/>
                                <w:szCs w:val="24"/>
                              </w:rPr>
                            </w:r>
                            <w:r w:rsidR="00A970EB" w:rsidRPr="00A970EB">
                              <w:rPr>
                                <w:webHidden/>
                                <w:sz w:val="24"/>
                                <w:szCs w:val="24"/>
                              </w:rPr>
                              <w:fldChar w:fldCharType="separate"/>
                            </w:r>
                            <w:r w:rsidR="00DC49FB">
                              <w:rPr>
                                <w:webHidden/>
                                <w:sz w:val="24"/>
                                <w:szCs w:val="24"/>
                              </w:rPr>
                              <w:t>23</w:t>
                            </w:r>
                            <w:r w:rsidR="00A970EB" w:rsidRPr="00A970EB">
                              <w:rPr>
                                <w:webHidden/>
                                <w:sz w:val="24"/>
                                <w:szCs w:val="24"/>
                              </w:rPr>
                              <w:fldChar w:fldCharType="end"/>
                            </w:r>
                          </w:hyperlink>
                        </w:p>
                        <w:p w14:paraId="57B57260" w14:textId="78389CF6" w:rsidR="00A970EB" w:rsidRPr="00A970EB" w:rsidRDefault="00000000" w:rsidP="00A970EB">
                          <w:pPr>
                            <w:pStyle w:val="TDC1"/>
                            <w:jc w:val="center"/>
                            <w:rPr>
                              <w:sz w:val="24"/>
                              <w:szCs w:val="24"/>
                            </w:rPr>
                          </w:pPr>
                          <w:hyperlink r:id="rId47" w:anchor="_Toc137582533" w:history="1">
                            <w:r w:rsidR="00A970EB" w:rsidRPr="00A970EB">
                              <w:rPr>
                                <w:rStyle w:val="Hipervnculo"/>
                                <w:sz w:val="24"/>
                                <w:szCs w:val="24"/>
                              </w:rPr>
                              <w:t>HORÓSCOPOS</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_Toc137582533 \h </w:instrText>
                            </w:r>
                            <w:r w:rsidR="00A970EB" w:rsidRPr="00A970EB">
                              <w:rPr>
                                <w:webHidden/>
                                <w:sz w:val="24"/>
                                <w:szCs w:val="24"/>
                              </w:rPr>
                            </w:r>
                            <w:r w:rsidR="00A970EB" w:rsidRPr="00A970EB">
                              <w:rPr>
                                <w:webHidden/>
                                <w:sz w:val="24"/>
                                <w:szCs w:val="24"/>
                              </w:rPr>
                              <w:fldChar w:fldCharType="separate"/>
                            </w:r>
                            <w:r w:rsidR="00DC49FB">
                              <w:rPr>
                                <w:webHidden/>
                                <w:sz w:val="24"/>
                                <w:szCs w:val="24"/>
                              </w:rPr>
                              <w:t>25</w:t>
                            </w:r>
                            <w:r w:rsidR="00A970EB" w:rsidRPr="00A970EB">
                              <w:rPr>
                                <w:webHidden/>
                                <w:sz w:val="24"/>
                                <w:szCs w:val="24"/>
                              </w:rPr>
                              <w:fldChar w:fldCharType="end"/>
                            </w:r>
                          </w:hyperlink>
                        </w:p>
                        <w:p w14:paraId="66F1BD7D" w14:textId="76FB8444" w:rsidR="00A970EB" w:rsidRPr="00A970EB" w:rsidRDefault="00000000" w:rsidP="00A970EB">
                          <w:pPr>
                            <w:pStyle w:val="TDC1"/>
                            <w:jc w:val="center"/>
                            <w:rPr>
                              <w:sz w:val="24"/>
                              <w:szCs w:val="24"/>
                            </w:rPr>
                          </w:pPr>
                          <w:hyperlink r:id="rId48" w:anchor="_Toc137582534" w:history="1">
                            <w:r w:rsidR="00A970EB" w:rsidRPr="00A970EB">
                              <w:rPr>
                                <w:rStyle w:val="Hipervnculo"/>
                                <w:sz w:val="24"/>
                                <w:szCs w:val="24"/>
                              </w:rPr>
                              <w:t>RECOMENDACIONES</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_Toc137582534 \h </w:instrText>
                            </w:r>
                            <w:r w:rsidR="00A970EB" w:rsidRPr="00A970EB">
                              <w:rPr>
                                <w:webHidden/>
                                <w:sz w:val="24"/>
                                <w:szCs w:val="24"/>
                              </w:rPr>
                            </w:r>
                            <w:r w:rsidR="00A970EB" w:rsidRPr="00A970EB">
                              <w:rPr>
                                <w:webHidden/>
                                <w:sz w:val="24"/>
                                <w:szCs w:val="24"/>
                              </w:rPr>
                              <w:fldChar w:fldCharType="separate"/>
                            </w:r>
                            <w:r w:rsidR="00DC49FB">
                              <w:rPr>
                                <w:webHidden/>
                                <w:sz w:val="24"/>
                                <w:szCs w:val="24"/>
                              </w:rPr>
                              <w:t>27</w:t>
                            </w:r>
                            <w:r w:rsidR="00A970EB" w:rsidRPr="00A970EB">
                              <w:rPr>
                                <w:webHidden/>
                                <w:sz w:val="24"/>
                                <w:szCs w:val="24"/>
                              </w:rPr>
                              <w:fldChar w:fldCharType="end"/>
                            </w:r>
                          </w:hyperlink>
                        </w:p>
                        <w:p w14:paraId="62FF64D6" w14:textId="77AE37DC" w:rsidR="00A970EB" w:rsidRPr="00A970EB" w:rsidRDefault="00000000" w:rsidP="00A970EB">
                          <w:pPr>
                            <w:pStyle w:val="TDC1"/>
                            <w:jc w:val="center"/>
                            <w:rPr>
                              <w:sz w:val="24"/>
                              <w:szCs w:val="24"/>
                            </w:rPr>
                          </w:pPr>
                          <w:hyperlink r:id="rId49" w:anchor="_Toc137582535" w:history="1">
                            <w:r w:rsidR="00A970EB" w:rsidRPr="00A970EB">
                              <w:rPr>
                                <w:rStyle w:val="Hipervnculo"/>
                                <w:sz w:val="24"/>
                                <w:szCs w:val="24"/>
                              </w:rPr>
                              <w:t>FRIDA KAHLO, LA PINTORA MEXICANA MÁS INFLUYENTE DEL SIGLO XX</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_Toc137582535 \h </w:instrText>
                            </w:r>
                            <w:r w:rsidR="00A970EB" w:rsidRPr="00A970EB">
                              <w:rPr>
                                <w:webHidden/>
                                <w:sz w:val="24"/>
                                <w:szCs w:val="24"/>
                              </w:rPr>
                            </w:r>
                            <w:r w:rsidR="00A970EB" w:rsidRPr="00A970EB">
                              <w:rPr>
                                <w:webHidden/>
                                <w:sz w:val="24"/>
                                <w:szCs w:val="24"/>
                              </w:rPr>
                              <w:fldChar w:fldCharType="separate"/>
                            </w:r>
                            <w:r w:rsidR="00DC49FB">
                              <w:rPr>
                                <w:webHidden/>
                                <w:sz w:val="24"/>
                                <w:szCs w:val="24"/>
                              </w:rPr>
                              <w:t>29</w:t>
                            </w:r>
                            <w:r w:rsidR="00A970EB" w:rsidRPr="00A970EB">
                              <w:rPr>
                                <w:webHidden/>
                                <w:sz w:val="24"/>
                                <w:szCs w:val="24"/>
                              </w:rPr>
                              <w:fldChar w:fldCharType="end"/>
                            </w:r>
                          </w:hyperlink>
                        </w:p>
                        <w:p w14:paraId="7ACC4C51" w14:textId="6DADFC4C" w:rsidR="00A970EB" w:rsidRPr="00A970EB" w:rsidRDefault="00000000" w:rsidP="00A970EB">
                          <w:pPr>
                            <w:pStyle w:val="TDC1"/>
                            <w:jc w:val="center"/>
                            <w:rPr>
                              <w:sz w:val="24"/>
                              <w:szCs w:val="24"/>
                            </w:rPr>
                          </w:pPr>
                          <w:hyperlink r:id="rId50" w:anchor="_Toc137582536" w:history="1">
                            <w:r w:rsidR="00A970EB" w:rsidRPr="00A970EB">
                              <w:rPr>
                                <w:rStyle w:val="Hipervnculo"/>
                                <w:sz w:val="24"/>
                                <w:szCs w:val="24"/>
                              </w:rPr>
                              <w:t>UN VIAJE EN EL</w:t>
                            </w:r>
                            <w:r w:rsidR="005176E5">
                              <w:rPr>
                                <w:rStyle w:val="Hipervnculo"/>
                                <w:sz w:val="24"/>
                                <w:szCs w:val="24"/>
                              </w:rPr>
                              <w:t xml:space="preserve"> TIEMPO</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_Toc137582536 \h </w:instrText>
                            </w:r>
                            <w:r w:rsidR="00A970EB" w:rsidRPr="00A970EB">
                              <w:rPr>
                                <w:webHidden/>
                                <w:sz w:val="24"/>
                                <w:szCs w:val="24"/>
                              </w:rPr>
                            </w:r>
                            <w:r w:rsidR="00A970EB" w:rsidRPr="00A970EB">
                              <w:rPr>
                                <w:webHidden/>
                                <w:sz w:val="24"/>
                                <w:szCs w:val="24"/>
                              </w:rPr>
                              <w:fldChar w:fldCharType="separate"/>
                            </w:r>
                            <w:r w:rsidR="00DC49FB">
                              <w:rPr>
                                <w:webHidden/>
                                <w:sz w:val="24"/>
                                <w:szCs w:val="24"/>
                              </w:rPr>
                              <w:t>31</w:t>
                            </w:r>
                            <w:r w:rsidR="00A970EB" w:rsidRPr="00A970EB">
                              <w:rPr>
                                <w:webHidden/>
                                <w:sz w:val="24"/>
                                <w:szCs w:val="24"/>
                              </w:rPr>
                              <w:fldChar w:fldCharType="end"/>
                            </w:r>
                          </w:hyperlink>
                        </w:p>
                        <w:p w14:paraId="0A98B2D2" w14:textId="23FF6BBA" w:rsidR="00A970EB" w:rsidRPr="00A970EB" w:rsidRDefault="00000000" w:rsidP="00A970EB">
                          <w:pPr>
                            <w:pStyle w:val="TDC1"/>
                            <w:jc w:val="center"/>
                            <w:rPr>
                              <w:sz w:val="24"/>
                              <w:szCs w:val="24"/>
                            </w:rPr>
                          </w:pPr>
                          <w:hyperlink r:id="rId51" w:anchor="_Toc137582537" w:history="1">
                            <w:r w:rsidR="00A970EB" w:rsidRPr="00A970EB">
                              <w:rPr>
                                <w:rStyle w:val="Hipervnculo"/>
                                <w:sz w:val="24"/>
                                <w:szCs w:val="24"/>
                              </w:rPr>
                              <w:t>FILOSOFÍA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_Toc137582537 \h </w:instrText>
                            </w:r>
                            <w:r w:rsidR="00A970EB" w:rsidRPr="00A970EB">
                              <w:rPr>
                                <w:webHidden/>
                                <w:sz w:val="24"/>
                                <w:szCs w:val="24"/>
                              </w:rPr>
                            </w:r>
                            <w:r w:rsidR="00A970EB" w:rsidRPr="00A970EB">
                              <w:rPr>
                                <w:webHidden/>
                                <w:sz w:val="24"/>
                                <w:szCs w:val="24"/>
                              </w:rPr>
                              <w:fldChar w:fldCharType="separate"/>
                            </w:r>
                            <w:r w:rsidR="00DC49FB">
                              <w:rPr>
                                <w:webHidden/>
                                <w:sz w:val="24"/>
                                <w:szCs w:val="24"/>
                              </w:rPr>
                              <w:t>35</w:t>
                            </w:r>
                            <w:r w:rsidR="00A970EB" w:rsidRPr="00A970EB">
                              <w:rPr>
                                <w:webHidden/>
                                <w:sz w:val="24"/>
                                <w:szCs w:val="24"/>
                              </w:rPr>
                              <w:fldChar w:fldCharType="end"/>
                            </w:r>
                          </w:hyperlink>
                        </w:p>
                        <w:p w14:paraId="1F10CB47" w14:textId="2E946991" w:rsidR="00A970EB" w:rsidRPr="00A970EB" w:rsidRDefault="00000000" w:rsidP="00A970EB">
                          <w:pPr>
                            <w:pStyle w:val="TDC1"/>
                            <w:jc w:val="center"/>
                            <w:rPr>
                              <w:sz w:val="24"/>
                              <w:szCs w:val="24"/>
                            </w:rPr>
                          </w:pPr>
                          <w:hyperlink r:id="rId52" w:anchor="_Toc137582538" w:history="1">
                            <w:r w:rsidR="00A970EB" w:rsidRPr="00A970EB">
                              <w:rPr>
                                <w:rStyle w:val="Hipervnculo"/>
                                <w:sz w:val="24"/>
                                <w:szCs w:val="24"/>
                              </w:rPr>
                              <w:t>MARÍA SALOMEA SK</w:t>
                            </w:r>
                            <w:r w:rsidR="00A970EB" w:rsidRPr="00A970EB">
                              <w:rPr>
                                <w:rStyle w:val="Hipervnculo"/>
                                <w:rFonts w:ascii="Calibri" w:hAnsi="Calibri" w:cs="Calibri"/>
                                <w:sz w:val="24"/>
                                <w:szCs w:val="24"/>
                              </w:rPr>
                              <w:t>Ł</w:t>
                            </w:r>
                            <w:r w:rsidR="00A970EB" w:rsidRPr="00A970EB">
                              <w:rPr>
                                <w:rStyle w:val="Hipervnculo"/>
                                <w:sz w:val="24"/>
                                <w:szCs w:val="24"/>
                              </w:rPr>
                              <w:t>ODOWSKA-CURIE</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_Toc137582538 \h </w:instrText>
                            </w:r>
                            <w:r w:rsidR="00A970EB" w:rsidRPr="00A970EB">
                              <w:rPr>
                                <w:webHidden/>
                                <w:sz w:val="24"/>
                                <w:szCs w:val="24"/>
                              </w:rPr>
                            </w:r>
                            <w:r w:rsidR="00A970EB" w:rsidRPr="00A970EB">
                              <w:rPr>
                                <w:webHidden/>
                                <w:sz w:val="24"/>
                                <w:szCs w:val="24"/>
                              </w:rPr>
                              <w:fldChar w:fldCharType="separate"/>
                            </w:r>
                            <w:r w:rsidR="00DC49FB">
                              <w:rPr>
                                <w:webHidden/>
                                <w:sz w:val="24"/>
                                <w:szCs w:val="24"/>
                              </w:rPr>
                              <w:t>37</w:t>
                            </w:r>
                            <w:r w:rsidR="00A970EB" w:rsidRPr="00A970EB">
                              <w:rPr>
                                <w:webHidden/>
                                <w:sz w:val="24"/>
                                <w:szCs w:val="24"/>
                              </w:rPr>
                              <w:fldChar w:fldCharType="end"/>
                            </w:r>
                          </w:hyperlink>
                        </w:p>
                        <w:p w14:paraId="625323FB" w14:textId="144C27C6" w:rsidR="00A970EB" w:rsidRPr="00A970EB" w:rsidRDefault="00000000" w:rsidP="00A970EB">
                          <w:pPr>
                            <w:pStyle w:val="TDC1"/>
                            <w:jc w:val="center"/>
                            <w:rPr>
                              <w:sz w:val="24"/>
                              <w:szCs w:val="24"/>
                            </w:rPr>
                          </w:pPr>
                          <w:hyperlink r:id="rId53" w:anchor="_Toc137582539" w:history="1">
                            <w:r w:rsidR="00A970EB" w:rsidRPr="00A970EB">
                              <w:rPr>
                                <w:rStyle w:val="Hipervnculo"/>
                                <w:sz w:val="24"/>
                                <w:szCs w:val="24"/>
                              </w:rPr>
                              <w:t>ECOLOGÍA</w:t>
                            </w:r>
                            <w:r w:rsidR="00A970EB" w:rsidRPr="00A970EB">
                              <w:rPr>
                                <w:webHidden/>
                                <w:sz w:val="24"/>
                                <w:szCs w:val="24"/>
                              </w:rPr>
                              <w:tab/>
                            </w:r>
                            <w:r w:rsidR="00A970EB" w:rsidRPr="00A970EB">
                              <w:rPr>
                                <w:webHidden/>
                                <w:sz w:val="24"/>
                                <w:szCs w:val="24"/>
                              </w:rPr>
                              <w:fldChar w:fldCharType="begin"/>
                            </w:r>
                            <w:r w:rsidR="00A970EB" w:rsidRPr="00A970EB">
                              <w:rPr>
                                <w:webHidden/>
                                <w:sz w:val="24"/>
                                <w:szCs w:val="24"/>
                              </w:rPr>
                              <w:instrText xml:space="preserve"> PAGEREF _Toc137582539 \h </w:instrText>
                            </w:r>
                            <w:r w:rsidR="00A970EB" w:rsidRPr="00A970EB">
                              <w:rPr>
                                <w:webHidden/>
                                <w:sz w:val="24"/>
                                <w:szCs w:val="24"/>
                              </w:rPr>
                            </w:r>
                            <w:r w:rsidR="00A970EB" w:rsidRPr="00A970EB">
                              <w:rPr>
                                <w:webHidden/>
                                <w:sz w:val="24"/>
                                <w:szCs w:val="24"/>
                              </w:rPr>
                              <w:fldChar w:fldCharType="separate"/>
                            </w:r>
                            <w:r w:rsidR="00DC49FB">
                              <w:rPr>
                                <w:webHidden/>
                                <w:sz w:val="24"/>
                                <w:szCs w:val="24"/>
                              </w:rPr>
                              <w:t>39</w:t>
                            </w:r>
                            <w:r w:rsidR="00A970EB" w:rsidRPr="00A970EB">
                              <w:rPr>
                                <w:webHidden/>
                                <w:sz w:val="24"/>
                                <w:szCs w:val="24"/>
                              </w:rPr>
                              <w:fldChar w:fldCharType="end"/>
                            </w:r>
                          </w:hyperlink>
                        </w:p>
                        <w:p w14:paraId="5E45D728" w14:textId="2477B9E2" w:rsidR="00A970EB" w:rsidRDefault="00A970EB">
                          <w:r>
                            <w:rPr>
                              <w:b/>
                              <w:bCs/>
                              <w:lang w:val="es-ES"/>
                            </w:rPr>
                            <w:fldChar w:fldCharType="end"/>
                          </w:r>
                        </w:p>
                      </w:sdtContent>
                    </w:sdt>
                    <w:p w14:paraId="2730F4F9" w14:textId="77777777" w:rsidR="00A970EB" w:rsidRDefault="00A970EB"/>
                  </w:txbxContent>
                </v:textbox>
              </v:shape>
            </w:pict>
          </mc:Fallback>
        </mc:AlternateContent>
      </w:r>
    </w:p>
    <w:p w14:paraId="213C5362" w14:textId="77777777" w:rsidR="00A816F6" w:rsidRDefault="00A816F6"/>
    <w:p w14:paraId="131121AD" w14:textId="77777777" w:rsidR="00A816F6" w:rsidRDefault="00A816F6"/>
    <w:p w14:paraId="71033723" w14:textId="77777777" w:rsidR="00A816F6" w:rsidRDefault="00A816F6"/>
    <w:p w14:paraId="304AA41C" w14:textId="77777777" w:rsidR="0076575B" w:rsidRDefault="0076575B"/>
    <w:p w14:paraId="4A3AD8A1" w14:textId="7D5D6988" w:rsidR="0076575B" w:rsidRDefault="0076575B"/>
    <w:p w14:paraId="540E0C2E" w14:textId="77777777" w:rsidR="0076575B" w:rsidRDefault="0076575B"/>
    <w:p w14:paraId="34BB1E7C" w14:textId="5CFC9A23" w:rsidR="0076575B" w:rsidRDefault="0076575B"/>
    <w:p w14:paraId="0E79F494" w14:textId="77777777" w:rsidR="0076575B" w:rsidRDefault="0076575B"/>
    <w:p w14:paraId="192BB4C1" w14:textId="77777777" w:rsidR="0076575B" w:rsidRDefault="0076575B"/>
    <w:p w14:paraId="7E045C00" w14:textId="11923DE0" w:rsidR="0076575B" w:rsidRDefault="0076575B"/>
    <w:p w14:paraId="2B288D00" w14:textId="77777777" w:rsidR="0076575B" w:rsidRDefault="0076575B"/>
    <w:p w14:paraId="5A2094C1" w14:textId="77777777" w:rsidR="0076575B" w:rsidRPr="005176E5" w:rsidRDefault="0076575B">
      <w:pPr>
        <w:rPr>
          <w:u w:val="single"/>
        </w:rPr>
      </w:pPr>
    </w:p>
    <w:p w14:paraId="6BA4AE17" w14:textId="77777777" w:rsidR="0076575B" w:rsidRDefault="0076575B"/>
    <w:p w14:paraId="4C06A4E8" w14:textId="77777777" w:rsidR="0076575B" w:rsidRDefault="0076575B"/>
    <w:p w14:paraId="7F92D2A6" w14:textId="77777777" w:rsidR="0076575B" w:rsidRDefault="0076575B"/>
    <w:p w14:paraId="52C1826D" w14:textId="77777777" w:rsidR="0076575B" w:rsidRDefault="0076575B"/>
    <w:p w14:paraId="1FCE5186" w14:textId="77777777" w:rsidR="0076575B" w:rsidRDefault="0076575B"/>
    <w:p w14:paraId="104D507D" w14:textId="77777777" w:rsidR="0076575B" w:rsidRDefault="0076575B"/>
    <w:p w14:paraId="2F9AC8AF" w14:textId="77777777" w:rsidR="0076575B" w:rsidRDefault="0076575B"/>
    <w:p w14:paraId="1FE8B5DF" w14:textId="77777777" w:rsidR="0076575B" w:rsidRDefault="0076575B"/>
    <w:p w14:paraId="3935B563" w14:textId="77777777" w:rsidR="0076575B" w:rsidRDefault="0076575B"/>
    <w:p w14:paraId="298268BB" w14:textId="77777777" w:rsidR="0076575B" w:rsidRDefault="0076575B"/>
    <w:p w14:paraId="7CD0F08F" w14:textId="77777777" w:rsidR="0076575B" w:rsidRDefault="0076575B"/>
    <w:p w14:paraId="653063D0" w14:textId="77777777" w:rsidR="0076575B" w:rsidRDefault="0076575B"/>
    <w:p w14:paraId="0BECCD18" w14:textId="77777777" w:rsidR="0076575B" w:rsidRDefault="0076575B"/>
    <w:p w14:paraId="7E7CA19C" w14:textId="77777777" w:rsidR="0076575B" w:rsidRDefault="0076575B"/>
    <w:p w14:paraId="4D40446F" w14:textId="77777777" w:rsidR="0076575B" w:rsidRDefault="0076575B"/>
    <w:p w14:paraId="2CF414BF" w14:textId="77777777" w:rsidR="0076575B" w:rsidRDefault="0076575B"/>
    <w:p w14:paraId="0AF19257" w14:textId="253F82FC" w:rsidR="0076575B" w:rsidRDefault="00A94AEF">
      <w:r>
        <w:rPr>
          <w:noProof/>
          <w:lang w:eastAsia="es-MX"/>
        </w:rPr>
        <mc:AlternateContent>
          <mc:Choice Requires="wps">
            <w:drawing>
              <wp:anchor distT="0" distB="0" distL="114300" distR="114300" simplePos="0" relativeHeight="251671552" behindDoc="0" locked="0" layoutInCell="1" allowOverlap="1" wp14:anchorId="23D6C4ED" wp14:editId="026044E8">
                <wp:simplePos x="0" y="0"/>
                <wp:positionH relativeFrom="column">
                  <wp:posOffset>-583565</wp:posOffset>
                </wp:positionH>
                <wp:positionV relativeFrom="paragraph">
                  <wp:posOffset>-641985</wp:posOffset>
                </wp:positionV>
                <wp:extent cx="6847840" cy="973455"/>
                <wp:effectExtent l="0" t="0" r="0" b="0"/>
                <wp:wrapNone/>
                <wp:docPr id="2140133283" name="Cuadro de texto 10"/>
                <wp:cNvGraphicFramePr/>
                <a:graphic xmlns:a="http://schemas.openxmlformats.org/drawingml/2006/main">
                  <a:graphicData uri="http://schemas.microsoft.com/office/word/2010/wordprocessingShape">
                    <wps:wsp>
                      <wps:cNvSpPr txBox="1"/>
                      <wps:spPr>
                        <a:xfrm>
                          <a:off x="0" y="0"/>
                          <a:ext cx="6847840" cy="973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BFC595" w14:textId="2CEF9111" w:rsidR="00646DD1" w:rsidRPr="00A94AEF" w:rsidRDefault="00646DD1" w:rsidP="0076575B">
                            <w:pPr>
                              <w:jc w:val="center"/>
                              <w:rPr>
                                <w:rFonts w:ascii="Britannic Bold" w:hAnsi="Britannic Bold"/>
                                <w:color w:val="00CCFF"/>
                                <w:sz w:val="144"/>
                                <w:szCs w:val="144"/>
                                <w:lang w:val="es-ES"/>
                              </w:rPr>
                            </w:pPr>
                            <w:r w:rsidRPr="00A94AEF">
                              <w:rPr>
                                <w:rFonts w:ascii="Britannic Bold" w:hAnsi="Britannic Bold"/>
                                <w:color w:val="00CCFF"/>
                                <w:sz w:val="144"/>
                                <w:szCs w:val="144"/>
                                <w:lang w:val="es-ES"/>
                              </w:rPr>
                              <w:t>PRESENTACIÓN</w:t>
                            </w:r>
                          </w:p>
                          <w:p w14:paraId="588E808B"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6C4ED" id="_x0000_s1044" type="#_x0000_t202" style="position:absolute;margin-left:-45.95pt;margin-top:-50.55pt;width:539.2pt;height:7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" filled="f" stroked="f">
                <v:textbox>
                  <w:txbxContent>
                    <w:p w14:paraId="13BFC595" w14:textId="2CEF9111" w:rsidR="00646DD1" w:rsidRPr="00A94AEF" w:rsidRDefault="00646DD1" w:rsidP="0076575B">
                      <w:pPr>
                        <w:jc w:val="center"/>
                        <w:rPr>
                          <w:rFonts w:ascii="Britannic Bold" w:hAnsi="Britannic Bold"/>
                          <w:color w:val="00CCFF"/>
                          <w:sz w:val="144"/>
                          <w:szCs w:val="144"/>
                          <w:lang w:val="es-ES"/>
                        </w:rPr>
                      </w:pPr>
                      <w:r w:rsidRPr="00A94AEF">
                        <w:rPr>
                          <w:rFonts w:ascii="Britannic Bold" w:hAnsi="Britannic Bold"/>
                          <w:color w:val="00CCFF"/>
                          <w:sz w:val="144"/>
                          <w:szCs w:val="144"/>
                          <w:lang w:val="es-ES"/>
                        </w:rPr>
                        <w:t>PRESENTACIÓN</w:t>
                      </w:r>
                    </w:p>
                    <w:p w14:paraId="588E808B" w14:textId="77777777" w:rsidR="00646DD1" w:rsidRDefault="00646DD1"/>
                  </w:txbxContent>
                </v:textbox>
              </v:shape>
            </w:pict>
          </mc:Fallback>
        </mc:AlternateContent>
      </w:r>
      <w:r w:rsidR="00696FEA">
        <w:rPr>
          <w:noProof/>
          <w:lang w:eastAsia="es-MX"/>
        </w:rPr>
        <mc:AlternateContent>
          <mc:Choice Requires="wps">
            <w:drawing>
              <wp:anchor distT="0" distB="0" distL="114300" distR="114300" simplePos="0" relativeHeight="252088320" behindDoc="0" locked="0" layoutInCell="1" allowOverlap="1" wp14:anchorId="169A8DE9" wp14:editId="1090BFA3">
                <wp:simplePos x="0" y="0"/>
                <wp:positionH relativeFrom="column">
                  <wp:posOffset>-674370</wp:posOffset>
                </wp:positionH>
                <wp:positionV relativeFrom="paragraph">
                  <wp:posOffset>249555</wp:posOffset>
                </wp:positionV>
                <wp:extent cx="6881495" cy="6256655"/>
                <wp:effectExtent l="0" t="0" r="0" b="0"/>
                <wp:wrapNone/>
                <wp:docPr id="1615436145" name="Cuadro de texto 1"/>
                <wp:cNvGraphicFramePr/>
                <a:graphic xmlns:a="http://schemas.openxmlformats.org/drawingml/2006/main">
                  <a:graphicData uri="http://schemas.microsoft.com/office/word/2010/wordprocessingShape">
                    <wps:wsp>
                      <wps:cNvSpPr txBox="1"/>
                      <wps:spPr>
                        <a:xfrm>
                          <a:off x="0" y="0"/>
                          <a:ext cx="6881495" cy="62566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742D2" w14:textId="77777777" w:rsidR="00696FEA" w:rsidRPr="00D114AC" w:rsidRDefault="00696FEA" w:rsidP="00696FEA">
                            <w:pPr>
                              <w:jc w:val="both"/>
                              <w:rPr>
                                <w:rFonts w:ascii="Century Gothic" w:hAnsi="Century Gothic"/>
                                <w:sz w:val="26"/>
                                <w:szCs w:val="26"/>
                              </w:rPr>
                            </w:pPr>
                            <w:r w:rsidRPr="00D114AC">
                              <w:rPr>
                                <w:rFonts w:ascii="Century Gothic" w:hAnsi="Century Gothic"/>
                                <w:sz w:val="26"/>
                                <w:szCs w:val="26"/>
                              </w:rPr>
                              <w:t xml:space="preserve">El presente trabajo titulado “MENTE JOVEN” es una revista temática realizada por los alumnos del sexto semestre </w:t>
                            </w:r>
                            <w:r>
                              <w:rPr>
                                <w:rFonts w:ascii="Century Gothic" w:hAnsi="Century Gothic"/>
                                <w:sz w:val="26"/>
                                <w:szCs w:val="26"/>
                              </w:rPr>
                              <w:t xml:space="preserve">de la Escuela Preparatoria Oficial Anexa a la Normal de Sultepec, en la asignatura de Diseño Digital con la profesora Esmeralda Macedo Casas </w:t>
                            </w:r>
                            <w:r w:rsidRPr="00D114AC">
                              <w:rPr>
                                <w:rFonts w:ascii="Century Gothic" w:hAnsi="Century Gothic"/>
                                <w:sz w:val="26"/>
                                <w:szCs w:val="26"/>
                              </w:rPr>
                              <w:t>con la finalidad de informar y divulgar temas de interés social, así como la importancia de respetar las diferentes preferencias sexuales de cada persona.</w:t>
                            </w:r>
                          </w:p>
                          <w:p w14:paraId="7BDB5BDC" w14:textId="77777777" w:rsidR="00696FEA" w:rsidRPr="00D114AC" w:rsidRDefault="00696FEA" w:rsidP="00696FEA">
                            <w:pPr>
                              <w:jc w:val="both"/>
                              <w:rPr>
                                <w:rFonts w:ascii="Century Gothic" w:hAnsi="Century Gothic"/>
                                <w:sz w:val="26"/>
                                <w:szCs w:val="26"/>
                              </w:rPr>
                            </w:pPr>
                            <w:r w:rsidRPr="00D114AC">
                              <w:rPr>
                                <w:rFonts w:ascii="Century Gothic" w:hAnsi="Century Gothic"/>
                                <w:sz w:val="26"/>
                                <w:szCs w:val="26"/>
                              </w:rPr>
                              <w:t>En ella hablaremos sobre algunos consejos de medicina casera, así como también la moda más deseada de este 2023, un poco sobre la marcha de LGBT+ que se realizara en este mes, así como entretenimiento para que a la hora de ir leyendo no sea un tanto aburrida.</w:t>
                            </w:r>
                          </w:p>
                          <w:p w14:paraId="29600481" w14:textId="77777777" w:rsidR="00696FEA" w:rsidRPr="00D114AC" w:rsidRDefault="00696FEA" w:rsidP="00696FEA">
                            <w:pPr>
                              <w:jc w:val="both"/>
                              <w:rPr>
                                <w:rFonts w:ascii="Century Gothic" w:hAnsi="Century Gothic"/>
                                <w:sz w:val="24"/>
                              </w:rPr>
                            </w:pPr>
                            <w:r w:rsidRPr="00D114AC">
                              <w:rPr>
                                <w:rFonts w:ascii="Century Gothic" w:hAnsi="Century Gothic"/>
                                <w:sz w:val="26"/>
                                <w:szCs w:val="26"/>
                              </w:rPr>
                              <w:t>Cabe mencionar que esta revista está dirigida al público en general que quiera informarse o que le guste la moda, así como cuidar su salud con productos naturales espero y sea de su agrado</w:t>
                            </w:r>
                            <w:r>
                              <w:rPr>
                                <w:rFonts w:ascii="Century Gothic" w:hAnsi="Century Gothic"/>
                                <w:sz w:val="24"/>
                              </w:rPr>
                              <w:t>.</w:t>
                            </w:r>
                          </w:p>
                          <w:p w14:paraId="63998CD2" w14:textId="77777777" w:rsidR="00696FEA" w:rsidRDefault="00696FEA" w:rsidP="00696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9A8DE9" id="Cuadro de texto 1" o:spid="_x0000_s1045" type="#_x0000_t202" style="position:absolute;margin-left:-53.1pt;margin-top:19.65pt;width:541.85pt;height:492.6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" filled="f" stroked="f">
                <v:textbox>
                  <w:txbxContent>
                    <w:p w14:paraId="4F4742D2" w14:textId="77777777" w:rsidR="00696FEA" w:rsidRPr="00D114AC" w:rsidRDefault="00696FEA" w:rsidP="00696FEA">
                      <w:pPr>
                        <w:jc w:val="both"/>
                        <w:rPr>
                          <w:rFonts w:ascii="Century Gothic" w:hAnsi="Century Gothic"/>
                          <w:sz w:val="26"/>
                          <w:szCs w:val="26"/>
                        </w:rPr>
                      </w:pPr>
                      <w:r w:rsidRPr="00D114AC">
                        <w:rPr>
                          <w:rFonts w:ascii="Century Gothic" w:hAnsi="Century Gothic"/>
                          <w:sz w:val="26"/>
                          <w:szCs w:val="26"/>
                        </w:rPr>
                        <w:t xml:space="preserve">El presente trabajo titulado “MENTE JOVEN” es una revista temática realizada por los alumnos del sexto semestre </w:t>
                      </w:r>
                      <w:r>
                        <w:rPr>
                          <w:rFonts w:ascii="Century Gothic" w:hAnsi="Century Gothic"/>
                          <w:sz w:val="26"/>
                          <w:szCs w:val="26"/>
                        </w:rPr>
                        <w:t xml:space="preserve">de la Escuela Preparatoria Oficial Anexa a la Normal de Sultepec, en la asignatura de Diseño Digital con la profesora Esmeralda Macedo Casas </w:t>
                      </w:r>
                      <w:r w:rsidRPr="00D114AC">
                        <w:rPr>
                          <w:rFonts w:ascii="Century Gothic" w:hAnsi="Century Gothic"/>
                          <w:sz w:val="26"/>
                          <w:szCs w:val="26"/>
                        </w:rPr>
                        <w:t>con la finalidad de informar y divulgar temas de interés social, así como la importancia de respetar las diferentes preferencias sexuales de cada persona.</w:t>
                      </w:r>
                    </w:p>
                    <w:p w14:paraId="7BDB5BDC" w14:textId="77777777" w:rsidR="00696FEA" w:rsidRPr="00D114AC" w:rsidRDefault="00696FEA" w:rsidP="00696FEA">
                      <w:pPr>
                        <w:jc w:val="both"/>
                        <w:rPr>
                          <w:rFonts w:ascii="Century Gothic" w:hAnsi="Century Gothic"/>
                          <w:sz w:val="26"/>
                          <w:szCs w:val="26"/>
                        </w:rPr>
                      </w:pPr>
                      <w:r w:rsidRPr="00D114AC">
                        <w:rPr>
                          <w:rFonts w:ascii="Century Gothic" w:hAnsi="Century Gothic"/>
                          <w:sz w:val="26"/>
                          <w:szCs w:val="26"/>
                        </w:rPr>
                        <w:t>En ella hablaremos sobre algunos consejos de medicina casera, así como también la moda más deseada de este 2023, un poco sobre la marcha de LGBT+ que se realizara en este mes, así como entretenimiento para que a la hora de ir leyendo no sea un tanto aburrida.</w:t>
                      </w:r>
                    </w:p>
                    <w:p w14:paraId="29600481" w14:textId="77777777" w:rsidR="00696FEA" w:rsidRPr="00D114AC" w:rsidRDefault="00696FEA" w:rsidP="00696FEA">
                      <w:pPr>
                        <w:jc w:val="both"/>
                        <w:rPr>
                          <w:rFonts w:ascii="Century Gothic" w:hAnsi="Century Gothic"/>
                          <w:sz w:val="24"/>
                        </w:rPr>
                      </w:pPr>
                      <w:r w:rsidRPr="00D114AC">
                        <w:rPr>
                          <w:rFonts w:ascii="Century Gothic" w:hAnsi="Century Gothic"/>
                          <w:sz w:val="26"/>
                          <w:szCs w:val="26"/>
                        </w:rPr>
                        <w:t>Cabe mencionar que esta revista está dirigida al público en general que quiera informarse o que le guste la moda, así como cuidar su salud con productos naturales espero y sea de su agrado</w:t>
                      </w:r>
                      <w:r>
                        <w:rPr>
                          <w:rFonts w:ascii="Century Gothic" w:hAnsi="Century Gothic"/>
                          <w:sz w:val="24"/>
                        </w:rPr>
                        <w:t>.</w:t>
                      </w:r>
                    </w:p>
                    <w:p w14:paraId="63998CD2" w14:textId="77777777" w:rsidR="00696FEA" w:rsidRDefault="00696FEA" w:rsidP="00696FEA"/>
                  </w:txbxContent>
                </v:textbox>
              </v:shape>
            </w:pict>
          </mc:Fallback>
        </mc:AlternateContent>
      </w:r>
    </w:p>
    <w:p w14:paraId="269C4365" w14:textId="77777777" w:rsidR="0076575B" w:rsidRDefault="0076575B"/>
    <w:p w14:paraId="705A8BB2" w14:textId="55757DCA" w:rsidR="0076575B" w:rsidRDefault="0076575B"/>
    <w:p w14:paraId="1C1B974F" w14:textId="14A99BCC" w:rsidR="0076575B" w:rsidRDefault="00696FEA">
      <w:r>
        <w:t xml:space="preserve"> </w:t>
      </w:r>
    </w:p>
    <w:p w14:paraId="31AF54BC" w14:textId="77777777" w:rsidR="0076575B" w:rsidRDefault="0076575B"/>
    <w:p w14:paraId="2E4B20BE" w14:textId="77777777" w:rsidR="0076575B" w:rsidRDefault="0076575B"/>
    <w:p w14:paraId="4A777FC7" w14:textId="77777777" w:rsidR="0076575B" w:rsidRDefault="0076575B"/>
    <w:p w14:paraId="3FAA88CB" w14:textId="77777777" w:rsidR="0076575B" w:rsidRDefault="0076575B"/>
    <w:p w14:paraId="400A54D0" w14:textId="77777777" w:rsidR="0076575B" w:rsidRDefault="0076575B"/>
    <w:p w14:paraId="16E3E6FF" w14:textId="77777777" w:rsidR="0076575B" w:rsidRDefault="0076575B"/>
    <w:p w14:paraId="634B3131" w14:textId="0711B9C5" w:rsidR="0076575B" w:rsidRDefault="00285F79">
      <w:r>
        <w:rPr>
          <w:noProof/>
        </w:rPr>
        <mc:AlternateContent>
          <mc:Choice Requires="wps">
            <w:drawing>
              <wp:anchor distT="0" distB="0" distL="114300" distR="114300" simplePos="0" relativeHeight="252120064" behindDoc="0" locked="0" layoutInCell="1" allowOverlap="1" wp14:anchorId="57367B5F" wp14:editId="667757E2">
                <wp:simplePos x="0" y="0"/>
                <wp:positionH relativeFrom="column">
                  <wp:posOffset>-786765</wp:posOffset>
                </wp:positionH>
                <wp:positionV relativeFrom="paragraph">
                  <wp:posOffset>304165</wp:posOffset>
                </wp:positionV>
                <wp:extent cx="7120890" cy="2100580"/>
                <wp:effectExtent l="0" t="0" r="0" b="0"/>
                <wp:wrapNone/>
                <wp:docPr id="233781709" name="Cuadro de texto 1"/>
                <wp:cNvGraphicFramePr/>
                <a:graphic xmlns:a="http://schemas.openxmlformats.org/drawingml/2006/main">
                  <a:graphicData uri="http://schemas.microsoft.com/office/word/2010/wordprocessingShape">
                    <wps:wsp>
                      <wps:cNvSpPr txBox="1"/>
                      <wps:spPr>
                        <a:xfrm>
                          <a:off x="0" y="0"/>
                          <a:ext cx="7120890" cy="2100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11690" w14:textId="4BD031E4" w:rsidR="003B49B7" w:rsidRPr="003B49B7" w:rsidRDefault="003B49B7" w:rsidP="003B49B7">
                            <w:p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CREADA POR</w:t>
                            </w:r>
                            <w:r>
                              <w:rPr>
                                <w:rFonts w:ascii="Segoe UI Variable Display Semib" w:hAnsi="Segoe UI Variable Display Semib"/>
                                <w:sz w:val="32"/>
                                <w:szCs w:val="32"/>
                                <w:lang w:val="es-ES"/>
                              </w:rPr>
                              <w:t>:</w:t>
                            </w:r>
                          </w:p>
                          <w:p w14:paraId="5712DC2D" w14:textId="0903DB5C"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KATIE GASPAR</w:t>
                            </w:r>
                            <w:r w:rsidR="005176E5">
                              <w:rPr>
                                <w:rFonts w:ascii="Segoe UI Variable Display Semib" w:hAnsi="Segoe UI Variable Display Semib"/>
                                <w:sz w:val="32"/>
                                <w:szCs w:val="32"/>
                                <w:lang w:val="es-ES"/>
                              </w:rPr>
                              <w:t xml:space="preserve"> FLORES</w:t>
                            </w:r>
                          </w:p>
                          <w:p w14:paraId="7E7608A1" w14:textId="1E110836"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 xml:space="preserve">KARLA </w:t>
                            </w:r>
                            <w:r w:rsidR="005176E5">
                              <w:rPr>
                                <w:rFonts w:ascii="Segoe UI Variable Display Semib" w:hAnsi="Segoe UI Variable Display Semib"/>
                                <w:sz w:val="32"/>
                                <w:szCs w:val="32"/>
                                <w:lang w:val="es-ES"/>
                              </w:rPr>
                              <w:t xml:space="preserve">ALEXIA FLORES </w:t>
                            </w:r>
                            <w:r w:rsidRPr="003B49B7">
                              <w:rPr>
                                <w:rFonts w:ascii="Segoe UI Variable Display Semib" w:hAnsi="Segoe UI Variable Display Semib"/>
                                <w:sz w:val="32"/>
                                <w:szCs w:val="32"/>
                                <w:lang w:val="es-ES"/>
                              </w:rPr>
                              <w:t>FLORES</w:t>
                            </w:r>
                          </w:p>
                          <w:p w14:paraId="15418DE9" w14:textId="5B8851FA"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 xml:space="preserve">ARACELI </w:t>
                            </w:r>
                            <w:r w:rsidR="005176E5">
                              <w:rPr>
                                <w:rFonts w:ascii="Segoe UI Variable Display Semib" w:hAnsi="Segoe UI Variable Display Semib"/>
                                <w:sz w:val="32"/>
                                <w:szCs w:val="32"/>
                                <w:lang w:val="es-ES"/>
                              </w:rPr>
                              <w:t xml:space="preserve">HERNÁNDEZ </w:t>
                            </w:r>
                            <w:r w:rsidRPr="003B49B7">
                              <w:rPr>
                                <w:rFonts w:ascii="Segoe UI Variable Display Semib" w:hAnsi="Segoe UI Variable Display Semib"/>
                                <w:sz w:val="32"/>
                                <w:szCs w:val="32"/>
                                <w:lang w:val="es-ES"/>
                              </w:rPr>
                              <w:t>MORA</w:t>
                            </w:r>
                          </w:p>
                          <w:p w14:paraId="02A1F67C" w14:textId="539BEA1A"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KARINA MACEDO</w:t>
                            </w:r>
                            <w:r w:rsidR="005176E5">
                              <w:rPr>
                                <w:rFonts w:ascii="Segoe UI Variable Display Semib" w:hAnsi="Segoe UI Variable Display Semib"/>
                                <w:sz w:val="32"/>
                                <w:szCs w:val="32"/>
                                <w:lang w:val="es-ES"/>
                              </w:rPr>
                              <w:t xml:space="preserve"> DIAZ</w:t>
                            </w:r>
                          </w:p>
                          <w:p w14:paraId="2F6BE1FF" w14:textId="67884823"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GENARO MÉNDEZ</w:t>
                            </w:r>
                            <w:r w:rsidR="005176E5">
                              <w:rPr>
                                <w:rFonts w:ascii="Segoe UI Variable Display Semib" w:hAnsi="Segoe UI Variable Display Semib"/>
                                <w:sz w:val="32"/>
                                <w:szCs w:val="32"/>
                                <w:lang w:val="es-ES"/>
                              </w:rPr>
                              <w:t xml:space="preserve"> CARRILLO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367B5F" id="_x0000_t202" coordsize="21600,21600" o:spt="202" path="m,l,21600r21600,l21600,xe">
                <v:stroke joinstyle="miter"/>
                <v:path gradientshapeok="t" o:connecttype="rect"/>
              </v:shapetype>
              <v:shape id="_x0000_s1047" type="#_x0000_t202" style="position:absolute;margin-left:-61.95pt;margin-top:23.95pt;width:560.7pt;height:165.4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" filled="f" stroked="f">
                <v:textbox>
                  <w:txbxContent>
                    <w:p w14:paraId="47311690" w14:textId="4BD031E4" w:rsidR="003B49B7" w:rsidRPr="003B49B7" w:rsidRDefault="003B49B7" w:rsidP="003B49B7">
                      <w:p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CREADA POR</w:t>
                      </w:r>
                      <w:r>
                        <w:rPr>
                          <w:rFonts w:ascii="Segoe UI Variable Display Semib" w:hAnsi="Segoe UI Variable Display Semib"/>
                          <w:sz w:val="32"/>
                          <w:szCs w:val="32"/>
                          <w:lang w:val="es-ES"/>
                        </w:rPr>
                        <w:t>:</w:t>
                      </w:r>
                    </w:p>
                    <w:p w14:paraId="5712DC2D" w14:textId="0903DB5C"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KATIE GASPAR</w:t>
                      </w:r>
                      <w:r w:rsidR="005176E5">
                        <w:rPr>
                          <w:rFonts w:ascii="Segoe UI Variable Display Semib" w:hAnsi="Segoe UI Variable Display Semib"/>
                          <w:sz w:val="32"/>
                          <w:szCs w:val="32"/>
                          <w:lang w:val="es-ES"/>
                        </w:rPr>
                        <w:t xml:space="preserve"> FLORES</w:t>
                      </w:r>
                    </w:p>
                    <w:p w14:paraId="7E7608A1" w14:textId="1E110836"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 xml:space="preserve">KARLA </w:t>
                      </w:r>
                      <w:r w:rsidR="005176E5">
                        <w:rPr>
                          <w:rFonts w:ascii="Segoe UI Variable Display Semib" w:hAnsi="Segoe UI Variable Display Semib"/>
                          <w:sz w:val="32"/>
                          <w:szCs w:val="32"/>
                          <w:lang w:val="es-ES"/>
                        </w:rPr>
                        <w:t xml:space="preserve">ALEXIA FLORES </w:t>
                      </w:r>
                      <w:r w:rsidRPr="003B49B7">
                        <w:rPr>
                          <w:rFonts w:ascii="Segoe UI Variable Display Semib" w:hAnsi="Segoe UI Variable Display Semib"/>
                          <w:sz w:val="32"/>
                          <w:szCs w:val="32"/>
                          <w:lang w:val="es-ES"/>
                        </w:rPr>
                        <w:t>FLORES</w:t>
                      </w:r>
                    </w:p>
                    <w:p w14:paraId="15418DE9" w14:textId="5B8851FA"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 xml:space="preserve">ARACELI </w:t>
                      </w:r>
                      <w:r w:rsidR="005176E5">
                        <w:rPr>
                          <w:rFonts w:ascii="Segoe UI Variable Display Semib" w:hAnsi="Segoe UI Variable Display Semib"/>
                          <w:sz w:val="32"/>
                          <w:szCs w:val="32"/>
                          <w:lang w:val="es-ES"/>
                        </w:rPr>
                        <w:t xml:space="preserve">HERNÁNDEZ </w:t>
                      </w:r>
                      <w:r w:rsidRPr="003B49B7">
                        <w:rPr>
                          <w:rFonts w:ascii="Segoe UI Variable Display Semib" w:hAnsi="Segoe UI Variable Display Semib"/>
                          <w:sz w:val="32"/>
                          <w:szCs w:val="32"/>
                          <w:lang w:val="es-ES"/>
                        </w:rPr>
                        <w:t>MORA</w:t>
                      </w:r>
                    </w:p>
                    <w:p w14:paraId="02A1F67C" w14:textId="539BEA1A"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KARINA MACEDO</w:t>
                      </w:r>
                      <w:r w:rsidR="005176E5">
                        <w:rPr>
                          <w:rFonts w:ascii="Segoe UI Variable Display Semib" w:hAnsi="Segoe UI Variable Display Semib"/>
                          <w:sz w:val="32"/>
                          <w:szCs w:val="32"/>
                          <w:lang w:val="es-ES"/>
                        </w:rPr>
                        <w:t xml:space="preserve"> DIAZ</w:t>
                      </w:r>
                    </w:p>
                    <w:p w14:paraId="2F6BE1FF" w14:textId="67884823" w:rsidR="003B49B7" w:rsidRPr="003B49B7" w:rsidRDefault="003B49B7" w:rsidP="003B49B7">
                      <w:pPr>
                        <w:pStyle w:val="Prrafodelista"/>
                        <w:numPr>
                          <w:ilvl w:val="0"/>
                          <w:numId w:val="30"/>
                        </w:numPr>
                        <w:jc w:val="center"/>
                        <w:rPr>
                          <w:rFonts w:ascii="Segoe UI Variable Display Semib" w:hAnsi="Segoe UI Variable Display Semib"/>
                          <w:sz w:val="32"/>
                          <w:szCs w:val="32"/>
                          <w:lang w:val="es-ES"/>
                        </w:rPr>
                      </w:pPr>
                      <w:r w:rsidRPr="003B49B7">
                        <w:rPr>
                          <w:rFonts w:ascii="Segoe UI Variable Display Semib" w:hAnsi="Segoe UI Variable Display Semib"/>
                          <w:sz w:val="32"/>
                          <w:szCs w:val="32"/>
                          <w:lang w:val="es-ES"/>
                        </w:rPr>
                        <w:t>GENARO MÉNDEZ</w:t>
                      </w:r>
                      <w:r w:rsidR="005176E5">
                        <w:rPr>
                          <w:rFonts w:ascii="Segoe UI Variable Display Semib" w:hAnsi="Segoe UI Variable Display Semib"/>
                          <w:sz w:val="32"/>
                          <w:szCs w:val="32"/>
                          <w:lang w:val="es-ES"/>
                        </w:rPr>
                        <w:t xml:space="preserve"> CARRILLO </w:t>
                      </w:r>
                    </w:p>
                  </w:txbxContent>
                </v:textbox>
              </v:shape>
            </w:pict>
          </mc:Fallback>
        </mc:AlternateContent>
      </w:r>
    </w:p>
    <w:p w14:paraId="7A8CF903" w14:textId="5B3122D2" w:rsidR="0076575B" w:rsidRDefault="0076575B"/>
    <w:p w14:paraId="00A8818C" w14:textId="77777777" w:rsidR="0076575B" w:rsidRDefault="0076575B"/>
    <w:p w14:paraId="2101D06D" w14:textId="46CE64AE" w:rsidR="0076575B" w:rsidRDefault="0076575B"/>
    <w:p w14:paraId="372765F8" w14:textId="3D58A467" w:rsidR="0076575B" w:rsidRDefault="0076575B"/>
    <w:p w14:paraId="25AF191F" w14:textId="77777777" w:rsidR="0076575B" w:rsidRDefault="0076575B"/>
    <w:p w14:paraId="091C1ED1" w14:textId="0EDA19DF" w:rsidR="0076575B" w:rsidRDefault="0076575B"/>
    <w:p w14:paraId="4BFAF825" w14:textId="601F4B2A" w:rsidR="0076575B" w:rsidRDefault="00285F79">
      <w:r>
        <w:rPr>
          <w:noProof/>
        </w:rPr>
        <w:drawing>
          <wp:anchor distT="0" distB="0" distL="114300" distR="114300" simplePos="0" relativeHeight="252129280" behindDoc="1" locked="0" layoutInCell="1" allowOverlap="1" wp14:anchorId="553094F1" wp14:editId="71E83C88">
            <wp:simplePos x="0" y="0"/>
            <wp:positionH relativeFrom="column">
              <wp:posOffset>642620</wp:posOffset>
            </wp:positionH>
            <wp:positionV relativeFrom="paragraph">
              <wp:posOffset>247015</wp:posOffset>
            </wp:positionV>
            <wp:extent cx="4549775" cy="3412490"/>
            <wp:effectExtent l="171450" t="171450" r="174625" b="187960"/>
            <wp:wrapNone/>
            <wp:docPr id="986551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49775" cy="34124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4BB06E6" w14:textId="77777777" w:rsidR="0076575B" w:rsidRDefault="0076575B"/>
    <w:p w14:paraId="63EEAA80" w14:textId="77777777" w:rsidR="0076575B" w:rsidRDefault="0076575B"/>
    <w:p w14:paraId="3BEB4290" w14:textId="77777777" w:rsidR="0076575B" w:rsidRDefault="0076575B"/>
    <w:p w14:paraId="0D9B635C" w14:textId="77777777" w:rsidR="0076575B" w:rsidRDefault="0076575B"/>
    <w:p w14:paraId="260ED313" w14:textId="77777777" w:rsidR="0076575B" w:rsidRDefault="0076575B"/>
    <w:p w14:paraId="00F94AA3" w14:textId="77777777" w:rsidR="0076575B" w:rsidRDefault="0076575B"/>
    <w:p w14:paraId="7DC168FE" w14:textId="77777777" w:rsidR="0076575B" w:rsidRDefault="0076575B"/>
    <w:p w14:paraId="2C4A7920" w14:textId="68D648DC" w:rsidR="0076575B" w:rsidRDefault="0076575B"/>
    <w:p w14:paraId="159A7283" w14:textId="77777777" w:rsidR="0076575B" w:rsidRDefault="0076575B"/>
    <w:p w14:paraId="4E552FC7" w14:textId="77777777" w:rsidR="0076575B" w:rsidRDefault="0076575B"/>
    <w:p w14:paraId="439599B3" w14:textId="1CFAECA0" w:rsidR="00C561BB" w:rsidRDefault="00C561BB"/>
    <w:p w14:paraId="61546F4B" w14:textId="79CC791A" w:rsidR="00C561BB" w:rsidRDefault="00C561BB">
      <w:r>
        <w:br w:type="page"/>
      </w:r>
    </w:p>
    <w:p w14:paraId="7EFBCD2B" w14:textId="448C673F" w:rsidR="0076575B" w:rsidRDefault="00610FAC" w:rsidP="00557C03">
      <w:pPr>
        <w:tabs>
          <w:tab w:val="center" w:pos="4419"/>
        </w:tabs>
      </w:pPr>
      <w:r>
        <w:rPr>
          <w:noProof/>
          <w:lang w:eastAsia="es-MX"/>
        </w:rPr>
        <w:drawing>
          <wp:anchor distT="0" distB="0" distL="114300" distR="114300" simplePos="0" relativeHeight="251675648" behindDoc="1" locked="0" layoutInCell="1" allowOverlap="1" wp14:anchorId="45B1B0BF" wp14:editId="090D8070">
            <wp:simplePos x="0" y="0"/>
            <wp:positionH relativeFrom="page">
              <wp:posOffset>-2663190</wp:posOffset>
            </wp:positionH>
            <wp:positionV relativeFrom="paragraph">
              <wp:posOffset>-934720</wp:posOffset>
            </wp:positionV>
            <wp:extent cx="10506710" cy="10081260"/>
            <wp:effectExtent l="0" t="0" r="8890" b="0"/>
            <wp:wrapNone/>
            <wp:docPr id="18408956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506710" cy="10081260"/>
                    </a:xfrm>
                    <a:prstGeom prst="rect">
                      <a:avLst/>
                    </a:prstGeom>
                    <a:noFill/>
                  </pic:spPr>
                </pic:pic>
              </a:graphicData>
            </a:graphic>
            <wp14:sizeRelH relativeFrom="margin">
              <wp14:pctWidth>0</wp14:pctWidth>
            </wp14:sizeRelH>
            <wp14:sizeRelV relativeFrom="margin">
              <wp14:pctHeight>0</wp14:pctHeight>
            </wp14:sizeRelV>
          </wp:anchor>
        </w:drawing>
      </w:r>
      <w:r w:rsidR="00AA2C58">
        <w:rPr>
          <w:noProof/>
          <w:lang w:eastAsia="es-MX"/>
        </w:rPr>
        <mc:AlternateContent>
          <mc:Choice Requires="wps">
            <w:drawing>
              <wp:anchor distT="0" distB="0" distL="114300" distR="114300" simplePos="0" relativeHeight="251674624" behindDoc="0" locked="0" layoutInCell="1" allowOverlap="1" wp14:anchorId="7F32A55C" wp14:editId="5961B68C">
                <wp:simplePos x="0" y="0"/>
                <wp:positionH relativeFrom="page">
                  <wp:posOffset>580390</wp:posOffset>
                </wp:positionH>
                <wp:positionV relativeFrom="paragraph">
                  <wp:posOffset>-442595</wp:posOffset>
                </wp:positionV>
                <wp:extent cx="7179310" cy="2992120"/>
                <wp:effectExtent l="0" t="0" r="0" b="0"/>
                <wp:wrapNone/>
                <wp:docPr id="1869188497" name="Cuadro de texto 12"/>
                <wp:cNvGraphicFramePr/>
                <a:graphic xmlns:a="http://schemas.openxmlformats.org/drawingml/2006/main">
                  <a:graphicData uri="http://schemas.microsoft.com/office/word/2010/wordprocessingShape">
                    <wps:wsp>
                      <wps:cNvSpPr txBox="1"/>
                      <wps:spPr>
                        <a:xfrm>
                          <a:off x="0" y="0"/>
                          <a:ext cx="7179310" cy="2992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C12A11" w14:textId="7AE6BA39" w:rsidR="00646DD1" w:rsidRPr="00A970EB" w:rsidRDefault="00646DD1" w:rsidP="00A970EB">
                            <w:pPr>
                              <w:pStyle w:val="Ttulo1"/>
                              <w:jc w:val="center"/>
                              <w:rPr>
                                <w:rFonts w:ascii="Segoe UI Variable Display Semib" w:hAnsi="Segoe UI Variable Display Semib"/>
                                <w:color w:val="FFFFFF" w:themeColor="background1"/>
                                <w:sz w:val="96"/>
                                <w:szCs w:val="96"/>
                                <w:lang w:val="es-ES"/>
                              </w:rPr>
                            </w:pPr>
                            <w:bookmarkStart w:id="0" w:name="_Toc137582524"/>
                            <w:r w:rsidRPr="00A970EB">
                              <w:rPr>
                                <w:rFonts w:ascii="Segoe UI Variable Display Semib" w:hAnsi="Segoe UI Variable Display Semib"/>
                                <w:color w:val="FFFFFF" w:themeColor="background1"/>
                                <w:sz w:val="96"/>
                                <w:szCs w:val="96"/>
                                <w:lang w:val="es-ES"/>
                              </w:rPr>
                              <w:t>DELFINA GANO LA GUBERNATURA DEL EDO. MÉXICO</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2A55C" id="Cuadro de texto 12" o:spid="_x0000_s1046" type="#_x0000_t202" style="position:absolute;margin-left:45.7pt;margin-top:-34.85pt;width:565.3pt;height:235.6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" filled="f" stroked="f">
                <v:textbox>
                  <w:txbxContent>
                    <w:p w14:paraId="63C12A11" w14:textId="7AE6BA39" w:rsidR="00646DD1" w:rsidRPr="00A970EB" w:rsidRDefault="00646DD1" w:rsidP="00A970EB">
                      <w:pPr>
                        <w:pStyle w:val="Ttulo1"/>
                        <w:jc w:val="center"/>
                        <w:rPr>
                          <w:rFonts w:ascii="Segoe UI Variable Display Semib" w:hAnsi="Segoe UI Variable Display Semib"/>
                          <w:color w:val="FFFFFF" w:themeColor="background1"/>
                          <w:sz w:val="96"/>
                          <w:szCs w:val="96"/>
                          <w:lang w:val="es-ES"/>
                        </w:rPr>
                      </w:pPr>
                      <w:bookmarkStart w:id="1" w:name="_Toc137582524"/>
                      <w:r w:rsidRPr="00A970EB">
                        <w:rPr>
                          <w:rFonts w:ascii="Segoe UI Variable Display Semib" w:hAnsi="Segoe UI Variable Display Semib"/>
                          <w:color w:val="FFFFFF" w:themeColor="background1"/>
                          <w:sz w:val="96"/>
                          <w:szCs w:val="96"/>
                          <w:lang w:val="es-ES"/>
                        </w:rPr>
                        <w:t>DELFINA GANO LA GUBERNATURA DEL EDO. MÉXICO</w:t>
                      </w:r>
                      <w:bookmarkEnd w:id="1"/>
                    </w:p>
                  </w:txbxContent>
                </v:textbox>
                <w10:wrap anchorx="page"/>
              </v:shape>
            </w:pict>
          </mc:Fallback>
        </mc:AlternateContent>
      </w:r>
      <w:r w:rsidR="00557C03">
        <w:tab/>
      </w:r>
    </w:p>
    <w:p w14:paraId="02C0D366" w14:textId="482706FA" w:rsidR="0076575B" w:rsidRDefault="0076575B"/>
    <w:p w14:paraId="0BBE42A8" w14:textId="313289D1" w:rsidR="0076575B" w:rsidRDefault="0076575B"/>
    <w:p w14:paraId="043B9F08" w14:textId="355D5F88" w:rsidR="0076575B" w:rsidRDefault="0076575B"/>
    <w:p w14:paraId="780BBFEF" w14:textId="6660F0B2" w:rsidR="0076575B" w:rsidRDefault="0076575B"/>
    <w:p w14:paraId="27795466" w14:textId="4DF4A009" w:rsidR="0076575B" w:rsidRDefault="0076575B"/>
    <w:p w14:paraId="5A31251C" w14:textId="32749010" w:rsidR="0076575B" w:rsidRDefault="009B261C">
      <w:r>
        <w:t xml:space="preserve">   </w:t>
      </w:r>
    </w:p>
    <w:p w14:paraId="160D7A59" w14:textId="4BCE7629" w:rsidR="009B261C" w:rsidRDefault="009B261C"/>
    <w:p w14:paraId="1DC88167" w14:textId="4EAA368D" w:rsidR="009B261C" w:rsidRDefault="009B261C"/>
    <w:p w14:paraId="4E1D17D3" w14:textId="6AAEEEC8" w:rsidR="009B261C" w:rsidRDefault="00AA2C58">
      <w:r>
        <w:rPr>
          <w:noProof/>
          <w:lang w:eastAsia="es-MX"/>
        </w:rPr>
        <mc:AlternateContent>
          <mc:Choice Requires="wps">
            <w:drawing>
              <wp:anchor distT="0" distB="0" distL="114300" distR="114300" simplePos="0" relativeHeight="251676672" behindDoc="0" locked="0" layoutInCell="1" allowOverlap="1" wp14:anchorId="1C7864DB" wp14:editId="13377228">
                <wp:simplePos x="0" y="0"/>
                <wp:positionH relativeFrom="page">
                  <wp:posOffset>2998470</wp:posOffset>
                </wp:positionH>
                <wp:positionV relativeFrom="paragraph">
                  <wp:posOffset>78740</wp:posOffset>
                </wp:positionV>
                <wp:extent cx="4773930" cy="4471035"/>
                <wp:effectExtent l="0" t="0" r="0" b="5715"/>
                <wp:wrapNone/>
                <wp:docPr id="295963353" name="Cuadro de texto 4"/>
                <wp:cNvGraphicFramePr/>
                <a:graphic xmlns:a="http://schemas.openxmlformats.org/drawingml/2006/main">
                  <a:graphicData uri="http://schemas.microsoft.com/office/word/2010/wordprocessingShape">
                    <wps:wsp>
                      <wps:cNvSpPr txBox="1"/>
                      <wps:spPr>
                        <a:xfrm>
                          <a:off x="0" y="0"/>
                          <a:ext cx="4773930" cy="4471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FE6B53" w14:textId="62C6FDF7" w:rsidR="00646DD1" w:rsidRPr="00AA2C58" w:rsidRDefault="00646DD1" w:rsidP="009B261C">
                            <w:pPr>
                              <w:rPr>
                                <w:rFonts w:ascii="Candy Beans" w:hAnsi="Candy Beans"/>
                                <w:color w:val="FFFFFF"/>
                                <w:sz w:val="40"/>
                                <w:szCs w:val="36"/>
                              </w:rPr>
                            </w:pPr>
                            <w:r w:rsidRPr="00AA2C58">
                              <w:rPr>
                                <w:rFonts w:ascii="Candy Beans" w:hAnsi="Candy Beans"/>
                                <w:color w:val="FFFFFF"/>
                                <w:sz w:val="40"/>
                                <w:szCs w:val="36"/>
                              </w:rPr>
                              <w:t>Delfina Gómez Álvarez, virtual gobernadora del Estado de México, compitió por la alianza “Juntos Hacemos Historia en el Estado de México” –integrada por Morena, PT y el PVEM–.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864DB" id="Cuadro de texto 4" o:spid="_x0000_s1048" type="#_x0000_t202" style="position:absolute;margin-left:236.1pt;margin-top:6.2pt;width:375.9pt;height:352.0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" filled="f" stroked="f">
                <v:textbox>
                  <w:txbxContent>
                    <w:p w14:paraId="5BFE6B53" w14:textId="62C6FDF7" w:rsidR="00646DD1" w:rsidRPr="00AA2C58" w:rsidRDefault="00646DD1" w:rsidP="009B261C">
                      <w:pPr>
                        <w:rPr>
                          <w:rFonts w:ascii="Candy Beans" w:hAnsi="Candy Beans"/>
                          <w:color w:val="FFFFFF"/>
                          <w:sz w:val="40"/>
                          <w:szCs w:val="36"/>
                        </w:rPr>
                      </w:pPr>
                      <w:r w:rsidRPr="00AA2C58">
                        <w:rPr>
                          <w:rFonts w:ascii="Candy Beans" w:hAnsi="Candy Beans"/>
                          <w:color w:val="FFFFFF"/>
                          <w:sz w:val="40"/>
                          <w:szCs w:val="36"/>
                        </w:rPr>
                        <w:t>Delfina Gómez Álvarez, virtual gobernadora del Estado de México, compitió por la alianza “Juntos Hacemos Historia en el Estado de México” –integrada por Morena, PT y el PVEM–.</w:t>
                      </w:r>
                    </w:p>
                  </w:txbxContent>
                </v:textbox>
                <w10:wrap anchorx="page"/>
              </v:shape>
            </w:pict>
          </mc:Fallback>
        </mc:AlternateContent>
      </w:r>
    </w:p>
    <w:p w14:paraId="0A73AB43" w14:textId="77777777" w:rsidR="009B261C" w:rsidRDefault="009B261C"/>
    <w:p w14:paraId="014812B5" w14:textId="77777777" w:rsidR="009B261C" w:rsidRDefault="009B261C"/>
    <w:p w14:paraId="04414ED2" w14:textId="77777777" w:rsidR="009B261C" w:rsidRDefault="009B261C"/>
    <w:p w14:paraId="493A64F4" w14:textId="77777777" w:rsidR="009B261C" w:rsidRDefault="009B261C"/>
    <w:p w14:paraId="060B826C" w14:textId="77777777" w:rsidR="009B261C" w:rsidRDefault="009B261C"/>
    <w:p w14:paraId="7BED1000" w14:textId="77777777" w:rsidR="009B261C" w:rsidRDefault="009B261C"/>
    <w:p w14:paraId="1C2D0142" w14:textId="77777777" w:rsidR="009B261C" w:rsidRDefault="009B261C"/>
    <w:p w14:paraId="67E09481" w14:textId="77777777" w:rsidR="009B261C" w:rsidRDefault="009B261C"/>
    <w:p w14:paraId="0913293A" w14:textId="77777777" w:rsidR="009B261C" w:rsidRDefault="009B261C"/>
    <w:p w14:paraId="7899CDDA" w14:textId="77777777" w:rsidR="009B261C" w:rsidRDefault="009B261C"/>
    <w:p w14:paraId="6F646F13" w14:textId="77777777" w:rsidR="009B261C" w:rsidRDefault="009B261C"/>
    <w:p w14:paraId="37697309" w14:textId="77777777" w:rsidR="009B261C" w:rsidRDefault="009B261C"/>
    <w:p w14:paraId="32C5DE1F" w14:textId="77777777" w:rsidR="009B261C" w:rsidRDefault="009B261C"/>
    <w:p w14:paraId="1CBDF12C" w14:textId="77777777" w:rsidR="009B261C" w:rsidRDefault="009B261C"/>
    <w:p w14:paraId="6C3D56E9" w14:textId="77777777" w:rsidR="009B261C" w:rsidRDefault="009B261C"/>
    <w:p w14:paraId="074E1AB4" w14:textId="77777777" w:rsidR="009B261C" w:rsidRDefault="009B261C"/>
    <w:p w14:paraId="27565FD0" w14:textId="77777777" w:rsidR="009B261C" w:rsidRDefault="009B261C"/>
    <w:p w14:paraId="0A27D077" w14:textId="77777777" w:rsidR="009B261C" w:rsidRDefault="009B261C"/>
    <w:p w14:paraId="0BE5820F" w14:textId="77777777" w:rsidR="009B261C" w:rsidRDefault="009B261C"/>
    <w:p w14:paraId="6CF0FAB1" w14:textId="3583B69E" w:rsidR="009B261C" w:rsidRDefault="00C561BB">
      <w:r>
        <w:rPr>
          <w:noProof/>
          <w:lang w:eastAsia="es-MX"/>
        </w:rPr>
        <mc:AlternateContent>
          <mc:Choice Requires="wps">
            <w:drawing>
              <wp:anchor distT="0" distB="0" distL="114300" distR="114300" simplePos="0" relativeHeight="251681792" behindDoc="0" locked="0" layoutInCell="1" allowOverlap="1" wp14:anchorId="1901A684" wp14:editId="1978AFA2">
                <wp:simplePos x="0" y="0"/>
                <wp:positionH relativeFrom="column">
                  <wp:posOffset>2624216</wp:posOffset>
                </wp:positionH>
                <wp:positionV relativeFrom="paragraph">
                  <wp:posOffset>-46163</wp:posOffset>
                </wp:positionV>
                <wp:extent cx="3914140" cy="7747635"/>
                <wp:effectExtent l="0" t="0" r="0" b="5715"/>
                <wp:wrapNone/>
                <wp:docPr id="1156584653" name="Cuadro de texto 10"/>
                <wp:cNvGraphicFramePr/>
                <a:graphic xmlns:a="http://schemas.openxmlformats.org/drawingml/2006/main">
                  <a:graphicData uri="http://schemas.microsoft.com/office/word/2010/wordprocessingShape">
                    <wps:wsp>
                      <wps:cNvSpPr txBox="1"/>
                      <wps:spPr>
                        <a:xfrm>
                          <a:off x="0" y="0"/>
                          <a:ext cx="3914140" cy="7747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519A6" w14:textId="77777777" w:rsidR="00646DD1" w:rsidRPr="0055663E" w:rsidRDefault="00646DD1" w:rsidP="00C561BB">
                            <w:pPr>
                              <w:rPr>
                                <w:rFonts w:ascii="Candara Light" w:hAnsi="Candara Light"/>
                                <w:sz w:val="32"/>
                                <w:szCs w:val="32"/>
                                <w:lang w:eastAsia="es-MX"/>
                              </w:rPr>
                            </w:pPr>
                            <w:r w:rsidRPr="0055663E">
                              <w:rPr>
                                <w:rFonts w:ascii="Candara Light" w:hAnsi="Candara Light"/>
                                <w:sz w:val="32"/>
                                <w:szCs w:val="32"/>
                                <w:lang w:eastAsia="es-MX"/>
                              </w:rPr>
                              <w:t>De la vida privada de la actual titular de la SEP se sabe poco, pero un dato que sí sabemos es que no está casada ni tiene hijos.</w:t>
                            </w:r>
                          </w:p>
                          <w:p w14:paraId="05A5EFBE" w14:textId="77777777" w:rsidR="00646DD1" w:rsidRPr="0055663E" w:rsidRDefault="00646DD1" w:rsidP="00C561BB">
                            <w:pPr>
                              <w:rPr>
                                <w:rFonts w:ascii="Candara Light" w:hAnsi="Candara Light"/>
                                <w:sz w:val="32"/>
                                <w:szCs w:val="32"/>
                                <w:lang w:eastAsia="es-MX"/>
                              </w:rPr>
                            </w:pPr>
                            <w:r w:rsidRPr="0055663E">
                              <w:rPr>
                                <w:rFonts w:ascii="Candara Light" w:hAnsi="Candara Light"/>
                                <w:sz w:val="32"/>
                                <w:szCs w:val="32"/>
                                <w:lang w:eastAsia="es-MX"/>
                              </w:rPr>
                              <w:t>Y aunque tuvo varias parejas, ella asegura que casarse nunca estuvo entre sus planes.</w:t>
                            </w:r>
                          </w:p>
                          <w:p w14:paraId="49EB0EEF" w14:textId="77777777" w:rsidR="00646DD1" w:rsidRPr="0055663E" w:rsidRDefault="00646DD1" w:rsidP="00C561BB">
                            <w:pPr>
                              <w:rPr>
                                <w:rFonts w:ascii="Franklin Gothic Medium Cond" w:hAnsi="Franklin Gothic Medium Cond"/>
                                <w:b/>
                                <w:bCs/>
                                <w:sz w:val="40"/>
                                <w:szCs w:val="40"/>
                                <w:lang w:eastAsia="es-MX"/>
                              </w:rPr>
                            </w:pPr>
                            <w:r w:rsidRPr="0055663E">
                              <w:rPr>
                                <w:rFonts w:ascii="Franklin Gothic Medium Cond" w:hAnsi="Franklin Gothic Medium Cond"/>
                                <w:b/>
                                <w:bCs/>
                                <w:sz w:val="40"/>
                                <w:szCs w:val="40"/>
                                <w:lang w:eastAsia="es-MX"/>
                              </w:rPr>
                              <w:t>La decisión "más difícil"</w:t>
                            </w:r>
                          </w:p>
                          <w:p w14:paraId="59A8C888" w14:textId="77777777" w:rsidR="00646DD1" w:rsidRPr="0055663E" w:rsidRDefault="00646DD1" w:rsidP="00C561BB">
                            <w:pPr>
                              <w:rPr>
                                <w:rFonts w:ascii="Candara Light" w:hAnsi="Candara Light"/>
                                <w:sz w:val="32"/>
                                <w:szCs w:val="32"/>
                                <w:lang w:eastAsia="es-MX"/>
                              </w:rPr>
                            </w:pPr>
                            <w:r w:rsidRPr="0055663E">
                              <w:rPr>
                                <w:rFonts w:ascii="Candara Light" w:hAnsi="Candara Light"/>
                                <w:sz w:val="32"/>
                                <w:szCs w:val="32"/>
                                <w:lang w:eastAsia="es-MX"/>
                              </w:rPr>
                              <w:t>En una entrevista que Gómez Álvarez concedió hace cinco años, consideró que la decisión más difícil que ha tomado en su vida fue continuar en la política y es que su plan de vida era jubilarse y luego iniciar con algunos proyectos de servicio social en su comunidad.</w:t>
                            </w:r>
                          </w:p>
                          <w:p w14:paraId="7320FC49" w14:textId="77777777" w:rsidR="00646DD1" w:rsidRPr="0055663E" w:rsidRDefault="00646DD1" w:rsidP="00C561BB">
                            <w:pPr>
                              <w:rPr>
                                <w:rFonts w:ascii="Franklin Gothic Medium Cond" w:hAnsi="Franklin Gothic Medium Cond"/>
                                <w:b/>
                                <w:bCs/>
                                <w:sz w:val="40"/>
                                <w:szCs w:val="40"/>
                              </w:rPr>
                            </w:pPr>
                            <w:r w:rsidRPr="0055663E">
                              <w:rPr>
                                <w:rFonts w:ascii="Franklin Gothic Medium Cond" w:hAnsi="Franklin Gothic Medium Cond"/>
                                <w:b/>
                                <w:bCs/>
                                <w:sz w:val="40"/>
                                <w:szCs w:val="40"/>
                              </w:rPr>
                              <w:t>El talento oculto de Delfina</w:t>
                            </w:r>
                          </w:p>
                          <w:p w14:paraId="537B66EB" w14:textId="77777777" w:rsidR="00646DD1" w:rsidRPr="0055663E" w:rsidRDefault="00646DD1" w:rsidP="00C561BB">
                            <w:pPr>
                              <w:rPr>
                                <w:rFonts w:ascii="Candara Light" w:hAnsi="Candara Light"/>
                                <w:sz w:val="32"/>
                                <w:szCs w:val="32"/>
                              </w:rPr>
                            </w:pPr>
                            <w:r w:rsidRPr="0055663E">
                              <w:rPr>
                                <w:rFonts w:ascii="Candara Light" w:hAnsi="Candara Light"/>
                                <w:sz w:val="32"/>
                                <w:szCs w:val="32"/>
                              </w:rPr>
                              <w:t>Uno de los talentos ocultos de Delfina Gómez es que sabe tocar la flauta.</w:t>
                            </w:r>
                          </w:p>
                          <w:p w14:paraId="40281C83" w14:textId="77777777" w:rsidR="00646DD1" w:rsidRPr="0055663E" w:rsidRDefault="00646DD1" w:rsidP="00C561BB">
                            <w:pPr>
                              <w:rPr>
                                <w:rFonts w:ascii="Franklin Gothic Medium Cond" w:hAnsi="Franklin Gothic Medium Cond"/>
                                <w:b/>
                                <w:bCs/>
                                <w:sz w:val="40"/>
                                <w:szCs w:val="40"/>
                              </w:rPr>
                            </w:pPr>
                            <w:r w:rsidRPr="0055663E">
                              <w:rPr>
                                <w:rFonts w:ascii="Franklin Gothic Medium Cond" w:hAnsi="Franklin Gothic Medium Cond"/>
                                <w:b/>
                                <w:bCs/>
                                <w:sz w:val="40"/>
                                <w:szCs w:val="40"/>
                              </w:rPr>
                              <w:t>Amor por los animales</w:t>
                            </w:r>
                          </w:p>
                          <w:p w14:paraId="5DDAB0F1" w14:textId="21BC7EDF" w:rsidR="00646DD1" w:rsidRPr="0055663E" w:rsidRDefault="00646DD1" w:rsidP="00C561BB">
                            <w:pPr>
                              <w:rPr>
                                <w:rFonts w:ascii="Candara Light" w:hAnsi="Candara Light"/>
                                <w:sz w:val="32"/>
                                <w:szCs w:val="32"/>
                              </w:rPr>
                            </w:pPr>
                            <w:r w:rsidRPr="0055663E">
                              <w:rPr>
                                <w:rFonts w:ascii="Candara Light" w:hAnsi="Candara Light"/>
                                <w:sz w:val="32"/>
                                <w:szCs w:val="32"/>
                              </w:rPr>
                              <w:t>Delfina tiene varios gatitos y perritos adoptados, de hecho, en redes sociales ha compartido algunas fotografías de ellos.</w:t>
                            </w:r>
                          </w:p>
                          <w:p w14:paraId="29C30836" w14:textId="77777777" w:rsidR="00646DD1" w:rsidRPr="0055663E" w:rsidRDefault="00646DD1" w:rsidP="00C561BB">
                            <w:pPr>
                              <w:rPr>
                                <w:rFonts w:ascii="Candara Light" w:hAnsi="Candara Light"/>
                                <w:sz w:val="32"/>
                                <w:szCs w:val="32"/>
                              </w:rPr>
                            </w:pPr>
                            <w:r w:rsidRPr="0055663E">
                              <w:rPr>
                                <w:rFonts w:ascii="Candara Light" w:hAnsi="Candara Light"/>
                                <w:sz w:val="32"/>
                                <w:szCs w:val="32"/>
                              </w:rPr>
                              <w:t>Hace unos meses declaró que está destinado parte de sus ingresos a un refugio de animales que buscará abrir en Texcoco.</w:t>
                            </w:r>
                          </w:p>
                          <w:p w14:paraId="61A57163"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01A684" id="_x0000_s1048" type="#_x0000_t202" style="position:absolute;margin-left:206.65pt;margin-top:-3.65pt;width:308.2pt;height:610.0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" filled="f" stroked="f">
                <v:textbox>
                  <w:txbxContent>
                    <w:p w14:paraId="73B519A6" w14:textId="77777777" w:rsidR="00646DD1" w:rsidRPr="0055663E" w:rsidRDefault="00646DD1" w:rsidP="00C561BB">
                      <w:pPr>
                        <w:rPr>
                          <w:rFonts w:ascii="Candara Light" w:hAnsi="Candara Light"/>
                          <w:sz w:val="32"/>
                          <w:szCs w:val="32"/>
                          <w:lang w:eastAsia="es-MX"/>
                        </w:rPr>
                      </w:pPr>
                      <w:r w:rsidRPr="0055663E">
                        <w:rPr>
                          <w:rFonts w:ascii="Candara Light" w:hAnsi="Candara Light"/>
                          <w:sz w:val="32"/>
                          <w:szCs w:val="32"/>
                          <w:lang w:eastAsia="es-MX"/>
                        </w:rPr>
                        <w:t>De la vida privada de la actual titular de la SEP se sabe poco, pero un dato que sí sabemos es que no está casada ni tiene hijos.</w:t>
                      </w:r>
                    </w:p>
                    <w:p w14:paraId="05A5EFBE" w14:textId="77777777" w:rsidR="00646DD1" w:rsidRPr="0055663E" w:rsidRDefault="00646DD1" w:rsidP="00C561BB">
                      <w:pPr>
                        <w:rPr>
                          <w:rFonts w:ascii="Candara Light" w:hAnsi="Candara Light"/>
                          <w:sz w:val="32"/>
                          <w:szCs w:val="32"/>
                          <w:lang w:eastAsia="es-MX"/>
                        </w:rPr>
                      </w:pPr>
                      <w:r w:rsidRPr="0055663E">
                        <w:rPr>
                          <w:rFonts w:ascii="Candara Light" w:hAnsi="Candara Light"/>
                          <w:sz w:val="32"/>
                          <w:szCs w:val="32"/>
                          <w:lang w:eastAsia="es-MX"/>
                        </w:rPr>
                        <w:t>Y aunque tuvo varias parejas, ella asegura que casarse nunca estuvo entre sus planes.</w:t>
                      </w:r>
                    </w:p>
                    <w:p w14:paraId="49EB0EEF" w14:textId="77777777" w:rsidR="00646DD1" w:rsidRPr="0055663E" w:rsidRDefault="00646DD1" w:rsidP="00C561BB">
                      <w:pPr>
                        <w:rPr>
                          <w:rFonts w:ascii="Franklin Gothic Medium Cond" w:hAnsi="Franklin Gothic Medium Cond"/>
                          <w:b/>
                          <w:bCs/>
                          <w:sz w:val="40"/>
                          <w:szCs w:val="40"/>
                          <w:lang w:eastAsia="es-MX"/>
                        </w:rPr>
                      </w:pPr>
                      <w:r w:rsidRPr="0055663E">
                        <w:rPr>
                          <w:rFonts w:ascii="Franklin Gothic Medium Cond" w:hAnsi="Franklin Gothic Medium Cond"/>
                          <w:b/>
                          <w:bCs/>
                          <w:sz w:val="40"/>
                          <w:szCs w:val="40"/>
                          <w:lang w:eastAsia="es-MX"/>
                        </w:rPr>
                        <w:t>La decisión "más difícil"</w:t>
                      </w:r>
                    </w:p>
                    <w:p w14:paraId="59A8C888" w14:textId="77777777" w:rsidR="00646DD1" w:rsidRPr="0055663E" w:rsidRDefault="00646DD1" w:rsidP="00C561BB">
                      <w:pPr>
                        <w:rPr>
                          <w:rFonts w:ascii="Candara Light" w:hAnsi="Candara Light"/>
                          <w:sz w:val="32"/>
                          <w:szCs w:val="32"/>
                          <w:lang w:eastAsia="es-MX"/>
                        </w:rPr>
                      </w:pPr>
                      <w:r w:rsidRPr="0055663E">
                        <w:rPr>
                          <w:rFonts w:ascii="Candara Light" w:hAnsi="Candara Light"/>
                          <w:sz w:val="32"/>
                          <w:szCs w:val="32"/>
                          <w:lang w:eastAsia="es-MX"/>
                        </w:rPr>
                        <w:t>En una entrevista que Gómez Álvarez concedió hace cinco años, consideró que la decisión más difícil que ha tomado en su vida fue continuar en la política y es que su plan de vida era jubilarse y luego iniciar con algunos proyectos de servicio social en su comunidad.</w:t>
                      </w:r>
                    </w:p>
                    <w:p w14:paraId="7320FC49" w14:textId="77777777" w:rsidR="00646DD1" w:rsidRPr="0055663E" w:rsidRDefault="00646DD1" w:rsidP="00C561BB">
                      <w:pPr>
                        <w:rPr>
                          <w:rFonts w:ascii="Franklin Gothic Medium Cond" w:hAnsi="Franklin Gothic Medium Cond"/>
                          <w:b/>
                          <w:bCs/>
                          <w:sz w:val="40"/>
                          <w:szCs w:val="40"/>
                        </w:rPr>
                      </w:pPr>
                      <w:r w:rsidRPr="0055663E">
                        <w:rPr>
                          <w:rFonts w:ascii="Franklin Gothic Medium Cond" w:hAnsi="Franklin Gothic Medium Cond"/>
                          <w:b/>
                          <w:bCs/>
                          <w:sz w:val="40"/>
                          <w:szCs w:val="40"/>
                        </w:rPr>
                        <w:t>El talento oculto de Delfina</w:t>
                      </w:r>
                    </w:p>
                    <w:p w14:paraId="537B66EB" w14:textId="77777777" w:rsidR="00646DD1" w:rsidRPr="0055663E" w:rsidRDefault="00646DD1" w:rsidP="00C561BB">
                      <w:pPr>
                        <w:rPr>
                          <w:rFonts w:ascii="Candara Light" w:hAnsi="Candara Light"/>
                          <w:sz w:val="32"/>
                          <w:szCs w:val="32"/>
                        </w:rPr>
                      </w:pPr>
                      <w:r w:rsidRPr="0055663E">
                        <w:rPr>
                          <w:rFonts w:ascii="Candara Light" w:hAnsi="Candara Light"/>
                          <w:sz w:val="32"/>
                          <w:szCs w:val="32"/>
                        </w:rPr>
                        <w:t>Uno de los talentos ocultos de Delfina Gómez es que sabe tocar la flauta.</w:t>
                      </w:r>
                    </w:p>
                    <w:p w14:paraId="40281C83" w14:textId="77777777" w:rsidR="00646DD1" w:rsidRPr="0055663E" w:rsidRDefault="00646DD1" w:rsidP="00C561BB">
                      <w:pPr>
                        <w:rPr>
                          <w:rFonts w:ascii="Franklin Gothic Medium Cond" w:hAnsi="Franklin Gothic Medium Cond"/>
                          <w:b/>
                          <w:bCs/>
                          <w:sz w:val="40"/>
                          <w:szCs w:val="40"/>
                        </w:rPr>
                      </w:pPr>
                      <w:r w:rsidRPr="0055663E">
                        <w:rPr>
                          <w:rFonts w:ascii="Franklin Gothic Medium Cond" w:hAnsi="Franklin Gothic Medium Cond"/>
                          <w:b/>
                          <w:bCs/>
                          <w:sz w:val="40"/>
                          <w:szCs w:val="40"/>
                        </w:rPr>
                        <w:t>Amor por los animales</w:t>
                      </w:r>
                    </w:p>
                    <w:p w14:paraId="5DDAB0F1" w14:textId="21BC7EDF" w:rsidR="00646DD1" w:rsidRPr="0055663E" w:rsidRDefault="00646DD1" w:rsidP="00C561BB">
                      <w:pPr>
                        <w:rPr>
                          <w:rFonts w:ascii="Candara Light" w:hAnsi="Candara Light"/>
                          <w:sz w:val="32"/>
                          <w:szCs w:val="32"/>
                        </w:rPr>
                      </w:pPr>
                      <w:r w:rsidRPr="0055663E">
                        <w:rPr>
                          <w:rFonts w:ascii="Candara Light" w:hAnsi="Candara Light"/>
                          <w:sz w:val="32"/>
                          <w:szCs w:val="32"/>
                        </w:rPr>
                        <w:t>Delfina tiene varios gatitos y perritos adoptados, de hecho, en redes sociales ha compartido algunas fotografías de ellos.</w:t>
                      </w:r>
                    </w:p>
                    <w:p w14:paraId="29C30836" w14:textId="77777777" w:rsidR="00646DD1" w:rsidRPr="0055663E" w:rsidRDefault="00646DD1" w:rsidP="00C561BB">
                      <w:pPr>
                        <w:rPr>
                          <w:rFonts w:ascii="Candara Light" w:hAnsi="Candara Light"/>
                          <w:sz w:val="32"/>
                          <w:szCs w:val="32"/>
                        </w:rPr>
                      </w:pPr>
                      <w:r w:rsidRPr="0055663E">
                        <w:rPr>
                          <w:rFonts w:ascii="Candara Light" w:hAnsi="Candara Light"/>
                          <w:sz w:val="32"/>
                          <w:szCs w:val="32"/>
                        </w:rPr>
                        <w:t>Hace unos meses declaró que está destinado parte de sus ingresos a un refugio de animales que buscará abrir en Texcoco.</w:t>
                      </w:r>
                    </w:p>
                    <w:p w14:paraId="61A57163" w14:textId="77777777" w:rsidR="00646DD1" w:rsidRDefault="00646DD1"/>
                  </w:txbxContent>
                </v:textbox>
              </v:shape>
            </w:pict>
          </mc:Fallback>
        </mc:AlternateContent>
      </w:r>
      <w:r>
        <w:rPr>
          <w:noProof/>
          <w:lang w:eastAsia="es-MX"/>
        </w:rPr>
        <mc:AlternateContent>
          <mc:Choice Requires="wps">
            <w:drawing>
              <wp:anchor distT="0" distB="0" distL="114300" distR="114300" simplePos="0" relativeHeight="251679744" behindDoc="0" locked="0" layoutInCell="1" allowOverlap="1" wp14:anchorId="09B0519C" wp14:editId="71F19CC9">
                <wp:simplePos x="0" y="0"/>
                <wp:positionH relativeFrom="column">
                  <wp:posOffset>2480310</wp:posOffset>
                </wp:positionH>
                <wp:positionV relativeFrom="paragraph">
                  <wp:posOffset>-788035</wp:posOffset>
                </wp:positionV>
                <wp:extent cx="0" cy="9817735"/>
                <wp:effectExtent l="0" t="0" r="38100" b="31115"/>
                <wp:wrapNone/>
                <wp:docPr id="595579978" name="Conector recto 7"/>
                <wp:cNvGraphicFramePr/>
                <a:graphic xmlns:a="http://schemas.openxmlformats.org/drawingml/2006/main">
                  <a:graphicData uri="http://schemas.microsoft.com/office/word/2010/wordprocessingShape">
                    <wps:wsp>
                      <wps:cNvCnPr/>
                      <wps:spPr>
                        <a:xfrm flipH="1">
                          <a:off x="0" y="0"/>
                          <a:ext cx="0" cy="9817735"/>
                        </a:xfrm>
                        <a:prstGeom prst="line">
                          <a:avLst/>
                        </a:prstGeom>
                        <a:ln>
                          <a:solidFill>
                            <a:srgbClr val="99CCFF"/>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9E463" id="Conector recto 7"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3pt,-62.05pt" to="195.3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" strokecolor="#9cf" strokeweight="1.5pt">
                <v:stroke joinstyle="miter"/>
              </v:line>
            </w:pict>
          </mc:Fallback>
        </mc:AlternateContent>
      </w:r>
      <w:r>
        <w:rPr>
          <w:noProof/>
          <w:lang w:eastAsia="es-MX"/>
        </w:rPr>
        <w:drawing>
          <wp:anchor distT="0" distB="0" distL="114300" distR="114300" simplePos="0" relativeHeight="251677696" behindDoc="1" locked="0" layoutInCell="1" allowOverlap="1" wp14:anchorId="2C0603B6" wp14:editId="547CC18D">
            <wp:simplePos x="0" y="0"/>
            <wp:positionH relativeFrom="column">
              <wp:posOffset>-712470</wp:posOffset>
            </wp:positionH>
            <wp:positionV relativeFrom="paragraph">
              <wp:posOffset>-434975</wp:posOffset>
            </wp:positionV>
            <wp:extent cx="2390140" cy="3368040"/>
            <wp:effectExtent l="0" t="0" r="0" b="3810"/>
            <wp:wrapNone/>
            <wp:docPr id="36426297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BEBA8EAE-BF5A-486C-A8C5-ECC9F3942E4B}">
                          <a14:imgProps xmlns:a14="http://schemas.microsoft.com/office/drawing/2010/main">
                            <a14:imgLayer r:embed="rId57">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239014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B6862F" w14:textId="77777777" w:rsidR="009B261C" w:rsidRDefault="009B261C"/>
    <w:p w14:paraId="49BE29D6" w14:textId="77777777" w:rsidR="009B261C" w:rsidRDefault="009B261C"/>
    <w:p w14:paraId="04C1CEA3" w14:textId="369934FD" w:rsidR="009B261C" w:rsidRDefault="009B261C"/>
    <w:p w14:paraId="7B6B8F93" w14:textId="77777777" w:rsidR="009B261C" w:rsidRDefault="009B261C"/>
    <w:p w14:paraId="2C694CFC" w14:textId="77777777" w:rsidR="009B261C" w:rsidRDefault="009B261C"/>
    <w:p w14:paraId="4F86FD48" w14:textId="77777777" w:rsidR="009B261C" w:rsidRDefault="009B261C"/>
    <w:p w14:paraId="54C62185" w14:textId="77777777" w:rsidR="009B261C" w:rsidRDefault="009B261C"/>
    <w:p w14:paraId="491F7B20" w14:textId="77777777" w:rsidR="009B261C" w:rsidRDefault="009B261C"/>
    <w:p w14:paraId="7B330EE8" w14:textId="77777777" w:rsidR="009B261C" w:rsidRDefault="009B261C"/>
    <w:p w14:paraId="72D223C9" w14:textId="77777777" w:rsidR="009B261C" w:rsidRDefault="009B261C"/>
    <w:p w14:paraId="474824CD" w14:textId="7EED61A7" w:rsidR="009B261C" w:rsidRDefault="00C561BB">
      <w:r>
        <w:rPr>
          <w:noProof/>
          <w:lang w:eastAsia="es-MX"/>
        </w:rPr>
        <mc:AlternateContent>
          <mc:Choice Requires="wps">
            <w:drawing>
              <wp:anchor distT="0" distB="0" distL="114300" distR="114300" simplePos="0" relativeHeight="251678720" behindDoc="0" locked="0" layoutInCell="1" allowOverlap="1" wp14:anchorId="73C83C00" wp14:editId="511A1DAF">
                <wp:simplePos x="0" y="0"/>
                <wp:positionH relativeFrom="column">
                  <wp:posOffset>-839470</wp:posOffset>
                </wp:positionH>
                <wp:positionV relativeFrom="paragraph">
                  <wp:posOffset>208915</wp:posOffset>
                </wp:positionV>
                <wp:extent cx="3320415" cy="3609340"/>
                <wp:effectExtent l="0" t="0" r="0" b="0"/>
                <wp:wrapNone/>
                <wp:docPr id="110266556" name="Cuadro de texto 6"/>
                <wp:cNvGraphicFramePr/>
                <a:graphic xmlns:a="http://schemas.openxmlformats.org/drawingml/2006/main">
                  <a:graphicData uri="http://schemas.microsoft.com/office/word/2010/wordprocessingShape">
                    <wps:wsp>
                      <wps:cNvSpPr txBox="1"/>
                      <wps:spPr>
                        <a:xfrm>
                          <a:off x="0" y="0"/>
                          <a:ext cx="3320415" cy="3609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2C9550" w14:textId="46977B85" w:rsidR="00646DD1" w:rsidRPr="0055663E" w:rsidRDefault="00646DD1" w:rsidP="00C561BB">
                            <w:pPr>
                              <w:rPr>
                                <w:rFonts w:ascii="Candara Light" w:hAnsi="Candara Light"/>
                                <w:sz w:val="32"/>
                                <w:szCs w:val="32"/>
                              </w:rPr>
                            </w:pPr>
                            <w:r w:rsidRPr="0055663E">
                              <w:rPr>
                                <w:rFonts w:ascii="Candara Light" w:hAnsi="Candara Light"/>
                                <w:sz w:val="32"/>
                                <w:szCs w:val="32"/>
                              </w:rPr>
                              <w:t>Delfina Gómez nació y creció en Texcoco. Su padre fue José Guadalupe Gómez Pérez, quien por muchos años se dedicó a la albañilería, y su madre fue Catarina Álvarez Maldonado, ama de casa.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83C00" id="Cuadro de texto 6" o:spid="_x0000_s1049" type="#_x0000_t202" style="position:absolute;margin-left:-66.1pt;margin-top:16.45pt;width:261.45pt;height:284.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" filled="f" stroked="f">
                <v:textbox>
                  <w:txbxContent>
                    <w:p w14:paraId="752C9550" w14:textId="46977B85" w:rsidR="00646DD1" w:rsidRPr="0055663E" w:rsidRDefault="00646DD1" w:rsidP="00C561BB">
                      <w:pPr>
                        <w:rPr>
                          <w:rFonts w:ascii="Candara Light" w:hAnsi="Candara Light"/>
                          <w:sz w:val="32"/>
                          <w:szCs w:val="32"/>
                        </w:rPr>
                      </w:pPr>
                      <w:r w:rsidRPr="0055663E">
                        <w:rPr>
                          <w:rFonts w:ascii="Candara Light" w:hAnsi="Candara Light"/>
                          <w:sz w:val="32"/>
                          <w:szCs w:val="32"/>
                        </w:rPr>
                        <w:t>Delfina Gómez nació y creció en Texcoco. Su padre fue José Guadalupe Gómez Pérez, quien por muchos años se dedicó a la albañilería, y su madre fue Catarina Álvarez Maldonado, ama de casa.</w:t>
                      </w:r>
                    </w:p>
                  </w:txbxContent>
                </v:textbox>
              </v:shape>
            </w:pict>
          </mc:Fallback>
        </mc:AlternateContent>
      </w:r>
    </w:p>
    <w:p w14:paraId="06756364" w14:textId="6C7F82CD" w:rsidR="009B261C" w:rsidRDefault="009B261C"/>
    <w:p w14:paraId="28060F10" w14:textId="69BBCA7A" w:rsidR="009B261C" w:rsidRDefault="009B261C"/>
    <w:p w14:paraId="485D53AB" w14:textId="77777777" w:rsidR="009B261C" w:rsidRDefault="009B261C"/>
    <w:p w14:paraId="54E235B1" w14:textId="2585AC30" w:rsidR="009B261C" w:rsidRDefault="009B261C"/>
    <w:p w14:paraId="01FAF827" w14:textId="77777777" w:rsidR="009B261C" w:rsidRDefault="009B261C"/>
    <w:p w14:paraId="0E97DA6A" w14:textId="0535A0EC" w:rsidR="009B261C" w:rsidRDefault="009B261C"/>
    <w:p w14:paraId="6BE728CF" w14:textId="77777777" w:rsidR="009B261C" w:rsidRDefault="009B261C"/>
    <w:p w14:paraId="3943982B" w14:textId="5B1610F4" w:rsidR="009B261C" w:rsidRDefault="00AA2C58">
      <w:r>
        <w:rPr>
          <w:noProof/>
          <w:lang w:eastAsia="es-MX"/>
        </w:rPr>
        <w:drawing>
          <wp:anchor distT="0" distB="0" distL="114300" distR="114300" simplePos="0" relativeHeight="251680768" behindDoc="1" locked="0" layoutInCell="1" allowOverlap="1" wp14:anchorId="615E1145" wp14:editId="5D18BF88">
            <wp:simplePos x="0" y="0"/>
            <wp:positionH relativeFrom="column">
              <wp:posOffset>-857060</wp:posOffset>
            </wp:positionH>
            <wp:positionV relativeFrom="paragraph">
              <wp:posOffset>236838</wp:posOffset>
            </wp:positionV>
            <wp:extent cx="2851785" cy="2576195"/>
            <wp:effectExtent l="0" t="0" r="5715" b="0"/>
            <wp:wrapNone/>
            <wp:docPr id="1821427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785" cy="2576195"/>
                    </a:xfrm>
                    <a:prstGeom prst="rect">
                      <a:avLst/>
                    </a:prstGeom>
                    <a:noFill/>
                  </pic:spPr>
                </pic:pic>
              </a:graphicData>
            </a:graphic>
            <wp14:sizeRelH relativeFrom="margin">
              <wp14:pctWidth>0</wp14:pctWidth>
            </wp14:sizeRelH>
            <wp14:sizeRelV relativeFrom="margin">
              <wp14:pctHeight>0</wp14:pctHeight>
            </wp14:sizeRelV>
          </wp:anchor>
        </w:drawing>
      </w:r>
    </w:p>
    <w:p w14:paraId="14143177" w14:textId="280B7862" w:rsidR="009B261C" w:rsidRDefault="009B261C"/>
    <w:p w14:paraId="3820964E" w14:textId="072268CF" w:rsidR="009B261C" w:rsidRDefault="009B261C"/>
    <w:p w14:paraId="2303EA0E" w14:textId="77777777" w:rsidR="009B261C" w:rsidRDefault="009B261C"/>
    <w:p w14:paraId="1BD86261" w14:textId="77777777" w:rsidR="009B261C" w:rsidRDefault="009B261C"/>
    <w:p w14:paraId="3E55CC90" w14:textId="7DE69010" w:rsidR="009B261C" w:rsidRDefault="009B261C"/>
    <w:p w14:paraId="0CC2AFCC" w14:textId="621044BC" w:rsidR="009B261C" w:rsidRDefault="009B261C"/>
    <w:p w14:paraId="364D4DFE" w14:textId="3931FF37" w:rsidR="009B261C" w:rsidRDefault="009C3A6D">
      <w:r>
        <w:rPr>
          <w:noProof/>
          <w:lang w:eastAsia="es-MX"/>
        </w:rPr>
        <w:drawing>
          <wp:anchor distT="0" distB="0" distL="114300" distR="114300" simplePos="0" relativeHeight="251684864" behindDoc="0" locked="0" layoutInCell="1" allowOverlap="1" wp14:anchorId="1C8AB3A7" wp14:editId="1E2E45FA">
            <wp:simplePos x="0" y="0"/>
            <wp:positionH relativeFrom="column">
              <wp:posOffset>3510189</wp:posOffset>
            </wp:positionH>
            <wp:positionV relativeFrom="paragraph">
              <wp:posOffset>52705</wp:posOffset>
            </wp:positionV>
            <wp:extent cx="1219200" cy="1219200"/>
            <wp:effectExtent l="76200" t="38100" r="0" b="0"/>
            <wp:wrapNone/>
            <wp:docPr id="565438412" name="Imagen 11" descr="id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e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20037363">
                      <a:off x="0" y="0"/>
                      <a:ext cx="1219200" cy="1219200"/>
                    </a:xfrm>
                    <a:prstGeom prst="rect">
                      <a:avLst/>
                    </a:prstGeom>
                    <a:noFill/>
                    <a:ln>
                      <a:noFill/>
                    </a:ln>
                  </pic:spPr>
                </pic:pic>
              </a:graphicData>
            </a:graphic>
          </wp:anchor>
        </w:drawing>
      </w:r>
    </w:p>
    <w:p w14:paraId="33B6D71F" w14:textId="4E18AF94" w:rsidR="009B261C" w:rsidRDefault="00AA2C58">
      <w:r>
        <w:rPr>
          <w:noProof/>
          <w:lang w:eastAsia="es-MX"/>
        </w:rPr>
        <mc:AlternateContent>
          <mc:Choice Requires="wps">
            <w:drawing>
              <wp:anchor distT="0" distB="0" distL="114300" distR="114300" simplePos="0" relativeHeight="251685888" behindDoc="1" locked="0" layoutInCell="1" allowOverlap="1" wp14:anchorId="7C41B1E9" wp14:editId="703F39DF">
                <wp:simplePos x="0" y="0"/>
                <wp:positionH relativeFrom="column">
                  <wp:posOffset>4358261</wp:posOffset>
                </wp:positionH>
                <wp:positionV relativeFrom="paragraph">
                  <wp:posOffset>140137</wp:posOffset>
                </wp:positionV>
                <wp:extent cx="2155792" cy="1253465"/>
                <wp:effectExtent l="38100" t="57150" r="54610" b="42545"/>
                <wp:wrapNone/>
                <wp:docPr id="211737444" name="Cuadro de texto 12"/>
                <wp:cNvGraphicFramePr/>
                <a:graphic xmlns:a="http://schemas.openxmlformats.org/drawingml/2006/main">
                  <a:graphicData uri="http://schemas.microsoft.com/office/word/2010/wordprocessingShape">
                    <wps:wsp>
                      <wps:cNvSpPr txBox="1"/>
                      <wps:spPr>
                        <a:xfrm>
                          <a:off x="0" y="0"/>
                          <a:ext cx="2155792" cy="1253465"/>
                        </a:xfrm>
                        <a:prstGeom prst="rect">
                          <a:avLst/>
                        </a:prstGeom>
                        <a:solidFill>
                          <a:srgbClr val="99CCFF"/>
                        </a:solidFill>
                        <a:ln w="6350">
                          <a:noFill/>
                        </a:ln>
                        <a:effectLst/>
                        <a:scene3d>
                          <a:camera prst="orthographicFront">
                            <a:rot lat="0" lon="0" rev="0"/>
                          </a:camera>
                          <a:lightRig rig="contrasting" dir="t">
                            <a:rot lat="0" lon="0" rev="7800000"/>
                          </a:lightRig>
                        </a:scene3d>
                        <a:sp3d>
                          <a:bevelT w="139700" h="139700"/>
                        </a:sp3d>
                      </wps:spPr>
                      <wps:txbx>
                        <w:txbxContent>
                          <w:p w14:paraId="5790584A" w14:textId="0BFF20CD" w:rsidR="00646DD1" w:rsidRPr="00AA2C58" w:rsidRDefault="00646DD1" w:rsidP="009C3A6D">
                            <w:pPr>
                              <w:jc w:val="center"/>
                              <w:rPr>
                                <w:rFonts w:ascii="Segoe UI Variable Display Semib" w:hAnsi="Segoe UI Variable Display Semib"/>
                                <w:color w:val="FF0066"/>
                                <w:sz w:val="32"/>
                                <w:szCs w:val="32"/>
                                <w:lang w:val="es-ES"/>
                              </w:rPr>
                            </w:pPr>
                            <w:r w:rsidRPr="00AA2C58">
                              <w:rPr>
                                <w:rFonts w:ascii="Segoe UI Variable Display Semib" w:hAnsi="Segoe UI Variable Display Semib"/>
                                <w:color w:val="FF0066"/>
                                <w:sz w:val="32"/>
                                <w:szCs w:val="32"/>
                                <w:lang w:val="es-ES"/>
                              </w:rPr>
                              <w:t xml:space="preserve">Su deporte favorito de Delfina es el Basquetbol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B1E9" id="_x0000_s1050" type="#_x0000_t202" style="position:absolute;margin-left:343.15pt;margin-top:11.05pt;width:169.75pt;height:98.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" fillcolor="#9cf" stroked="f" strokeweight=".5pt">
                <v:textbox>
                  <w:txbxContent>
                    <w:p w14:paraId="5790584A" w14:textId="0BFF20CD" w:rsidR="00646DD1" w:rsidRPr="00AA2C58" w:rsidRDefault="00646DD1" w:rsidP="009C3A6D">
                      <w:pPr>
                        <w:jc w:val="center"/>
                        <w:rPr>
                          <w:rFonts w:ascii="Segoe UI Variable Display Semib" w:hAnsi="Segoe UI Variable Display Semib"/>
                          <w:color w:val="FF0066"/>
                          <w:sz w:val="32"/>
                          <w:szCs w:val="32"/>
                          <w:lang w:val="es-ES"/>
                        </w:rPr>
                      </w:pPr>
                      <w:r w:rsidRPr="00AA2C58">
                        <w:rPr>
                          <w:rFonts w:ascii="Segoe UI Variable Display Semib" w:hAnsi="Segoe UI Variable Display Semib"/>
                          <w:color w:val="FF0066"/>
                          <w:sz w:val="32"/>
                          <w:szCs w:val="32"/>
                          <w:lang w:val="es-ES"/>
                        </w:rPr>
                        <w:t xml:space="preserve">Su deporte favorito de Delfina es el Basquetbol </w:t>
                      </w:r>
                    </w:p>
                  </w:txbxContent>
                </v:textbox>
              </v:shape>
            </w:pict>
          </mc:Fallback>
        </mc:AlternateContent>
      </w:r>
    </w:p>
    <w:p w14:paraId="0750C2FC" w14:textId="42A19C37" w:rsidR="009B261C" w:rsidRDefault="009B261C"/>
    <w:p w14:paraId="1866E58F" w14:textId="3B162066" w:rsidR="009B261C" w:rsidRDefault="006A0006">
      <w:r>
        <w:rPr>
          <w:noProof/>
          <w:lang w:eastAsia="es-MX"/>
        </w:rPr>
        <mc:AlternateContent>
          <mc:Choice Requires="wps">
            <w:drawing>
              <wp:anchor distT="0" distB="0" distL="114300" distR="114300" simplePos="0" relativeHeight="251686912" behindDoc="0" locked="0" layoutInCell="1" allowOverlap="1" wp14:anchorId="693EAD63" wp14:editId="449C06BD">
                <wp:simplePos x="0" y="0"/>
                <wp:positionH relativeFrom="column">
                  <wp:posOffset>-681355</wp:posOffset>
                </wp:positionH>
                <wp:positionV relativeFrom="paragraph">
                  <wp:posOffset>-487680</wp:posOffset>
                </wp:positionV>
                <wp:extent cx="2486025" cy="5331460"/>
                <wp:effectExtent l="0" t="0" r="0" b="2540"/>
                <wp:wrapNone/>
                <wp:docPr id="1137938551" name="Cuadro de texto 15"/>
                <wp:cNvGraphicFramePr/>
                <a:graphic xmlns:a="http://schemas.openxmlformats.org/drawingml/2006/main">
                  <a:graphicData uri="http://schemas.microsoft.com/office/word/2010/wordprocessingShape">
                    <wps:wsp>
                      <wps:cNvSpPr txBox="1"/>
                      <wps:spPr>
                        <a:xfrm>
                          <a:off x="0" y="0"/>
                          <a:ext cx="2486025" cy="533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6EEA2" w14:textId="65B102E7" w:rsidR="00646DD1" w:rsidRPr="0055663E" w:rsidRDefault="00646DD1" w:rsidP="009C3A6D">
                            <w:pPr>
                              <w:rPr>
                                <w:rFonts w:ascii="Franklin Gothic Medium Cond" w:hAnsi="Franklin Gothic Medium Cond"/>
                                <w:sz w:val="40"/>
                                <w:szCs w:val="40"/>
                              </w:rPr>
                            </w:pPr>
                            <w:r w:rsidRPr="0055663E">
                              <w:rPr>
                                <w:rFonts w:ascii="Franklin Gothic Medium Cond" w:hAnsi="Franklin Gothic Medium Cond"/>
                                <w:sz w:val="40"/>
                                <w:szCs w:val="40"/>
                              </w:rPr>
                              <w:t>LA "MAESTRA"</w:t>
                            </w:r>
                          </w:p>
                          <w:p w14:paraId="7D9DAB71" w14:textId="77777777" w:rsidR="00646DD1" w:rsidRPr="0055663E" w:rsidRDefault="00646DD1" w:rsidP="009C3A6D">
                            <w:pPr>
                              <w:rPr>
                                <w:rFonts w:ascii="Candara Light" w:hAnsi="Candara Light"/>
                                <w:sz w:val="28"/>
                                <w:szCs w:val="28"/>
                              </w:rPr>
                            </w:pPr>
                            <w:r w:rsidRPr="0055663E">
                              <w:rPr>
                                <w:rFonts w:ascii="Candara Light" w:hAnsi="Candara Light"/>
                                <w:sz w:val="28"/>
                                <w:szCs w:val="28"/>
                              </w:rPr>
                              <w:t>La carrera de Delfina Gómez se ha dividido entre la docencia y la política; y es que su formación académica está forjada en el área educativa.</w:t>
                            </w:r>
                          </w:p>
                          <w:p w14:paraId="24C71227" w14:textId="77777777" w:rsidR="00646DD1" w:rsidRPr="0055663E" w:rsidRDefault="00646DD1" w:rsidP="009C3A6D">
                            <w:pPr>
                              <w:rPr>
                                <w:rFonts w:ascii="Candara Light" w:hAnsi="Candara Light"/>
                                <w:sz w:val="28"/>
                                <w:szCs w:val="28"/>
                              </w:rPr>
                            </w:pPr>
                            <w:r w:rsidRPr="0055663E">
                              <w:rPr>
                                <w:rFonts w:ascii="Candara Light" w:hAnsi="Candara Light"/>
                                <w:sz w:val="28"/>
                                <w:szCs w:val="28"/>
                              </w:rPr>
                              <w:t>Gómez Álvarez se licenció en Pedagogía por la Universidad Pedagógica Nacional, además tiene dos maestrías; una en Pedagogía con especialidad en Planeación Educativa por el Centro de Estudios Superiores en Educación (CESE) y la otra, en Educación con especialidad en Administración de Instituciones Educativas por el Tecnológico de Monterrey, maestría que pudo concluir por medio de una beca.</w:t>
                            </w:r>
                          </w:p>
                          <w:p w14:paraId="12EAF12A"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EAD63" id="Cuadro de texto 15" o:spid="_x0000_s1051" type="#_x0000_t202" style="position:absolute;margin-left:-53.65pt;margin-top:-38.4pt;width:195.75pt;height:41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" filled="f" stroked="f">
                <v:textbox>
                  <w:txbxContent>
                    <w:p w14:paraId="7126EEA2" w14:textId="65B102E7" w:rsidR="00646DD1" w:rsidRPr="0055663E" w:rsidRDefault="00646DD1" w:rsidP="009C3A6D">
                      <w:pPr>
                        <w:rPr>
                          <w:rFonts w:ascii="Franklin Gothic Medium Cond" w:hAnsi="Franklin Gothic Medium Cond"/>
                          <w:sz w:val="40"/>
                          <w:szCs w:val="40"/>
                        </w:rPr>
                      </w:pPr>
                      <w:r w:rsidRPr="0055663E">
                        <w:rPr>
                          <w:rFonts w:ascii="Franklin Gothic Medium Cond" w:hAnsi="Franklin Gothic Medium Cond"/>
                          <w:sz w:val="40"/>
                          <w:szCs w:val="40"/>
                        </w:rPr>
                        <w:t>LA "MAESTRA"</w:t>
                      </w:r>
                    </w:p>
                    <w:p w14:paraId="7D9DAB71" w14:textId="77777777" w:rsidR="00646DD1" w:rsidRPr="0055663E" w:rsidRDefault="00646DD1" w:rsidP="009C3A6D">
                      <w:pPr>
                        <w:rPr>
                          <w:rFonts w:ascii="Candara Light" w:hAnsi="Candara Light"/>
                          <w:sz w:val="28"/>
                          <w:szCs w:val="28"/>
                        </w:rPr>
                      </w:pPr>
                      <w:r w:rsidRPr="0055663E">
                        <w:rPr>
                          <w:rFonts w:ascii="Candara Light" w:hAnsi="Candara Light"/>
                          <w:sz w:val="28"/>
                          <w:szCs w:val="28"/>
                        </w:rPr>
                        <w:t>La carrera de Delfina Gómez se ha dividido entre la docencia y la política; y es que su formación académica está forjada en el área educativa.</w:t>
                      </w:r>
                    </w:p>
                    <w:p w14:paraId="24C71227" w14:textId="77777777" w:rsidR="00646DD1" w:rsidRPr="0055663E" w:rsidRDefault="00646DD1" w:rsidP="009C3A6D">
                      <w:pPr>
                        <w:rPr>
                          <w:rFonts w:ascii="Candara Light" w:hAnsi="Candara Light"/>
                          <w:sz w:val="28"/>
                          <w:szCs w:val="28"/>
                        </w:rPr>
                      </w:pPr>
                      <w:r w:rsidRPr="0055663E">
                        <w:rPr>
                          <w:rFonts w:ascii="Candara Light" w:hAnsi="Candara Light"/>
                          <w:sz w:val="28"/>
                          <w:szCs w:val="28"/>
                        </w:rPr>
                        <w:t>Gómez Álvarez se licenció en Pedagogía por la Universidad Pedagógica Nacional, además tiene dos maestrías; una en Pedagogía con especialidad en Planeación Educativa por el Centro de Estudios Superiores en Educación (CESE) y la otra, en Educación con especialidad en Administración de Instituciones Educativas por el Tecnológico de Monterrey, maestría que pudo concluir por medio de una beca.</w:t>
                      </w:r>
                    </w:p>
                    <w:p w14:paraId="12EAF12A" w14:textId="77777777" w:rsidR="00646DD1" w:rsidRDefault="00646DD1"/>
                  </w:txbxContent>
                </v:textbox>
              </v:shape>
            </w:pict>
          </mc:Fallback>
        </mc:AlternateContent>
      </w:r>
      <w:r w:rsidR="009C3A6D">
        <w:rPr>
          <w:noProof/>
          <w:lang w:eastAsia="es-MX"/>
        </w:rPr>
        <w:drawing>
          <wp:anchor distT="0" distB="0" distL="114300" distR="114300" simplePos="0" relativeHeight="251688960" behindDoc="1" locked="0" layoutInCell="1" allowOverlap="1" wp14:anchorId="797A2AA4" wp14:editId="1EB9B01B">
            <wp:simplePos x="0" y="0"/>
            <wp:positionH relativeFrom="column">
              <wp:posOffset>4225290</wp:posOffset>
            </wp:positionH>
            <wp:positionV relativeFrom="paragraph">
              <wp:posOffset>-139700</wp:posOffset>
            </wp:positionV>
            <wp:extent cx="2252980" cy="2940050"/>
            <wp:effectExtent l="0" t="0" r="0" b="0"/>
            <wp:wrapNone/>
            <wp:docPr id="115049310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4321" r="9238"/>
                    <a:stretch/>
                  </pic:blipFill>
                  <pic:spPr bwMode="auto">
                    <a:xfrm>
                      <a:off x="0" y="0"/>
                      <a:ext cx="2252980" cy="294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A6D">
        <w:rPr>
          <w:noProof/>
          <w:lang w:eastAsia="es-MX"/>
        </w:rPr>
        <mc:AlternateContent>
          <mc:Choice Requires="wps">
            <w:drawing>
              <wp:anchor distT="0" distB="0" distL="114300" distR="114300" simplePos="0" relativeHeight="251687936" behindDoc="0" locked="0" layoutInCell="1" allowOverlap="1" wp14:anchorId="660C6F5D" wp14:editId="30BB5BB3">
                <wp:simplePos x="0" y="0"/>
                <wp:positionH relativeFrom="column">
                  <wp:posOffset>1997710</wp:posOffset>
                </wp:positionH>
                <wp:positionV relativeFrom="paragraph">
                  <wp:posOffset>-603885</wp:posOffset>
                </wp:positionV>
                <wp:extent cx="2305050" cy="4391660"/>
                <wp:effectExtent l="0" t="0" r="0" b="8890"/>
                <wp:wrapNone/>
                <wp:docPr id="1077421896" name="Cuadro de texto 16"/>
                <wp:cNvGraphicFramePr/>
                <a:graphic xmlns:a="http://schemas.openxmlformats.org/drawingml/2006/main">
                  <a:graphicData uri="http://schemas.microsoft.com/office/word/2010/wordprocessingShape">
                    <wps:wsp>
                      <wps:cNvSpPr txBox="1"/>
                      <wps:spPr>
                        <a:xfrm>
                          <a:off x="0" y="0"/>
                          <a:ext cx="2305050" cy="4391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FD69D4" w14:textId="476773AA" w:rsidR="00646DD1" w:rsidRPr="0055663E" w:rsidRDefault="00646DD1" w:rsidP="009C3A6D">
                            <w:pPr>
                              <w:rPr>
                                <w:rFonts w:ascii="Candara Light" w:hAnsi="Candara Light"/>
                                <w:sz w:val="28"/>
                                <w:szCs w:val="28"/>
                              </w:rPr>
                            </w:pPr>
                            <w:r w:rsidRPr="0055663E">
                              <w:rPr>
                                <w:rFonts w:ascii="Candara Light" w:hAnsi="Candara Light"/>
                                <w:sz w:val="28"/>
                                <w:szCs w:val="28"/>
                              </w:rPr>
                              <w:t>Delfina Gómez es la primera secretaria de Educación Pública federal mujer. Fue docente frente a grupo en educación básica, desde 1982 hasta 1999, en el Estado de México, en las escuelas primarias Dr. Gustavo Báez, en San Pablito Xalmimilulco, Chiconcuac, y en las escuelas primarias Lic. Benito Juárez; Leona Vicario, en la comunidad de Lomas el Cristo, y el Centro Escolar Nezahualcóyotl, del municipio de Texcoco, Estado de México.</w:t>
                            </w:r>
                          </w:p>
                          <w:p w14:paraId="49CCA53F"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6F5D" id="Cuadro de texto 16" o:spid="_x0000_s1052" type="#_x0000_t202" style="position:absolute;margin-left:157.3pt;margin-top:-47.55pt;width:181.5pt;height:34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" filled="f" stroked="f">
                <v:textbox>
                  <w:txbxContent>
                    <w:p w14:paraId="4CFD69D4" w14:textId="476773AA" w:rsidR="00646DD1" w:rsidRPr="0055663E" w:rsidRDefault="00646DD1" w:rsidP="009C3A6D">
                      <w:pPr>
                        <w:rPr>
                          <w:rFonts w:ascii="Candara Light" w:hAnsi="Candara Light"/>
                          <w:sz w:val="28"/>
                          <w:szCs w:val="28"/>
                        </w:rPr>
                      </w:pPr>
                      <w:r w:rsidRPr="0055663E">
                        <w:rPr>
                          <w:rFonts w:ascii="Candara Light" w:hAnsi="Candara Light"/>
                          <w:sz w:val="28"/>
                          <w:szCs w:val="28"/>
                        </w:rPr>
                        <w:t>Delfina Gómez es la primera secretaria de Educación Pública federal mujer. Fue docente frente a grupo en educación básica, desde 1982 hasta 1999, en el Estado de México, en las escuelas primarias Dr. Gustavo Báez, en San Pablito Xalmimilulco, Chiconcuac, y en las escuelas primarias Lic. Benito Juárez; Leona Vicario, en la comunidad de Lomas el Cristo, y el Centro Escolar Nezahualcóyotl, del municipio de Texcoco, Estado de México.</w:t>
                      </w:r>
                    </w:p>
                    <w:p w14:paraId="49CCA53F" w14:textId="77777777" w:rsidR="00646DD1" w:rsidRDefault="00646DD1"/>
                  </w:txbxContent>
                </v:textbox>
              </v:shape>
            </w:pict>
          </mc:Fallback>
        </mc:AlternateContent>
      </w:r>
      <w:r w:rsidR="009C3A6D">
        <w:rPr>
          <w:noProof/>
          <w:lang w:eastAsia="es-MX"/>
        </w:rPr>
        <mc:AlternateContent>
          <mc:Choice Requires="wps">
            <w:drawing>
              <wp:anchor distT="0" distB="0" distL="114300" distR="114300" simplePos="0" relativeHeight="251683840" behindDoc="0" locked="0" layoutInCell="1" allowOverlap="1" wp14:anchorId="4D764921" wp14:editId="45F68A8E">
                <wp:simplePos x="0" y="0"/>
                <wp:positionH relativeFrom="column">
                  <wp:posOffset>1908175</wp:posOffset>
                </wp:positionH>
                <wp:positionV relativeFrom="paragraph">
                  <wp:posOffset>-725170</wp:posOffset>
                </wp:positionV>
                <wp:extent cx="0" cy="9817735"/>
                <wp:effectExtent l="0" t="0" r="38100" b="31115"/>
                <wp:wrapNone/>
                <wp:docPr id="365363563" name="Conector recto 7"/>
                <wp:cNvGraphicFramePr/>
                <a:graphic xmlns:a="http://schemas.openxmlformats.org/drawingml/2006/main">
                  <a:graphicData uri="http://schemas.microsoft.com/office/word/2010/wordprocessingShape">
                    <wps:wsp>
                      <wps:cNvCnPr/>
                      <wps:spPr>
                        <a:xfrm flipH="1">
                          <a:off x="0" y="0"/>
                          <a:ext cx="0" cy="9817735"/>
                        </a:xfrm>
                        <a:prstGeom prst="line">
                          <a:avLst/>
                        </a:prstGeom>
                        <a:ln>
                          <a:solidFill>
                            <a:srgbClr val="99CCFF"/>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4C2C7" id="Conector recto 7"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25pt,-57.1pt" to="150.25pt,7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" strokecolor="#9cf" strokeweight="1.5pt">
                <v:stroke joinstyle="miter"/>
              </v:line>
            </w:pict>
          </mc:Fallback>
        </mc:AlternateContent>
      </w:r>
    </w:p>
    <w:p w14:paraId="023871CA" w14:textId="77777777" w:rsidR="009B261C" w:rsidRDefault="009B261C"/>
    <w:p w14:paraId="15BEBEEC" w14:textId="4FE438B9" w:rsidR="009B261C" w:rsidRDefault="009B261C"/>
    <w:p w14:paraId="488CBC96" w14:textId="69219438" w:rsidR="009B261C" w:rsidRDefault="009B261C"/>
    <w:p w14:paraId="56C10DE7" w14:textId="77777777" w:rsidR="009B261C" w:rsidRDefault="009B261C"/>
    <w:p w14:paraId="5515F55A" w14:textId="4672616D" w:rsidR="0055663E" w:rsidRDefault="0055663E">
      <w:r>
        <w:t xml:space="preserve">    </w:t>
      </w:r>
    </w:p>
    <w:p w14:paraId="5A431E3A" w14:textId="77777777" w:rsidR="009B261C" w:rsidRDefault="009B261C"/>
    <w:p w14:paraId="74CCEFFE" w14:textId="77777777" w:rsidR="009B261C" w:rsidRDefault="009B261C"/>
    <w:p w14:paraId="6050148E" w14:textId="7DBBF4B5" w:rsidR="009B261C" w:rsidRDefault="009B261C"/>
    <w:p w14:paraId="341AB518" w14:textId="4731529E" w:rsidR="009B261C" w:rsidRDefault="009B261C"/>
    <w:p w14:paraId="0B5355A0" w14:textId="037104CA" w:rsidR="009B261C" w:rsidRDefault="009B261C"/>
    <w:p w14:paraId="40EE5D9D" w14:textId="020404CF" w:rsidR="009B261C" w:rsidRDefault="006A0006">
      <w:r>
        <w:rPr>
          <w:noProof/>
          <w:lang w:eastAsia="es-MX"/>
        </w:rPr>
        <mc:AlternateContent>
          <mc:Choice Requires="wps">
            <w:drawing>
              <wp:anchor distT="0" distB="0" distL="114300" distR="114300" simplePos="0" relativeHeight="251691008" behindDoc="0" locked="0" layoutInCell="1" allowOverlap="1" wp14:anchorId="59847636" wp14:editId="74CF0357">
                <wp:simplePos x="0" y="0"/>
                <wp:positionH relativeFrom="column">
                  <wp:posOffset>1997710</wp:posOffset>
                </wp:positionH>
                <wp:positionV relativeFrom="paragraph">
                  <wp:posOffset>1624330</wp:posOffset>
                </wp:positionV>
                <wp:extent cx="4211320" cy="1776730"/>
                <wp:effectExtent l="0" t="0" r="0" b="0"/>
                <wp:wrapNone/>
                <wp:docPr id="980061138" name="Cuadro de texto 20"/>
                <wp:cNvGraphicFramePr/>
                <a:graphic xmlns:a="http://schemas.openxmlformats.org/drawingml/2006/main">
                  <a:graphicData uri="http://schemas.microsoft.com/office/word/2010/wordprocessingShape">
                    <wps:wsp>
                      <wps:cNvSpPr txBox="1"/>
                      <wps:spPr>
                        <a:xfrm>
                          <a:off x="0" y="0"/>
                          <a:ext cx="4211320" cy="17767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F9C9A9" w14:textId="3DF1C851" w:rsidR="00646DD1" w:rsidRPr="0055663E" w:rsidRDefault="00646DD1" w:rsidP="009C3A6D">
                            <w:pPr>
                              <w:rPr>
                                <w:rFonts w:ascii="Candara Light" w:hAnsi="Candara Light"/>
                                <w:sz w:val="28"/>
                                <w:szCs w:val="28"/>
                              </w:rPr>
                            </w:pPr>
                            <w:r w:rsidRPr="0055663E">
                              <w:rPr>
                                <w:rFonts w:ascii="Candara Light" w:hAnsi="Candara Light"/>
                                <w:sz w:val="28"/>
                                <w:szCs w:val="28"/>
                              </w:rPr>
                              <w:t>Delfina Gómez, candidata de una coalición de partidos encabezada por Morena, fundado por el presidente Andrés Manuel López Obrador, es la virtual ganadora de la elección para la gobernación del Estado de México. Así, Gómez rompe la racha de 94 años de gobiernos encabezados por el Partido Revolucionario Institucional, PRI.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47636" id="Cuadro de texto 20" o:spid="_x0000_s1053" type="#_x0000_t202" style="position:absolute;margin-left:157.3pt;margin-top:127.9pt;width:331.6pt;height:139.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" filled="f" stroked="f">
                <v:textbox>
                  <w:txbxContent>
                    <w:p w14:paraId="34F9C9A9" w14:textId="3DF1C851" w:rsidR="00646DD1" w:rsidRPr="0055663E" w:rsidRDefault="00646DD1" w:rsidP="009C3A6D">
                      <w:pPr>
                        <w:rPr>
                          <w:rFonts w:ascii="Candara Light" w:hAnsi="Candara Light"/>
                          <w:sz w:val="28"/>
                          <w:szCs w:val="28"/>
                        </w:rPr>
                      </w:pPr>
                      <w:r w:rsidRPr="0055663E">
                        <w:rPr>
                          <w:rFonts w:ascii="Candara Light" w:hAnsi="Candara Light"/>
                          <w:sz w:val="28"/>
                          <w:szCs w:val="28"/>
                        </w:rPr>
                        <w:t>Delfina Gómez, candidata de una coalición de partidos encabezada por Morena, fundado por el presidente Andrés Manuel López Obrador, es la virtual ganadora de la elección para la gobernación del Estado de México. Así, Gómez rompe la racha de 94 años de gobiernos encabezados por el Partido Revolucionario Institucional, PRI.</w:t>
                      </w:r>
                    </w:p>
                  </w:txbxContent>
                </v:textbox>
              </v:shape>
            </w:pict>
          </mc:Fallback>
        </mc:AlternateContent>
      </w:r>
      <w:r w:rsidR="009C3A6D">
        <w:rPr>
          <w:noProof/>
          <w:lang w:eastAsia="es-MX"/>
        </w:rPr>
        <mc:AlternateContent>
          <mc:Choice Requires="wps">
            <w:drawing>
              <wp:anchor distT="0" distB="0" distL="114300" distR="114300" simplePos="0" relativeHeight="251689984" behindDoc="0" locked="0" layoutInCell="1" allowOverlap="1" wp14:anchorId="7FA12EDA" wp14:editId="54A5B9A0">
                <wp:simplePos x="0" y="0"/>
                <wp:positionH relativeFrom="column">
                  <wp:posOffset>1997075</wp:posOffset>
                </wp:positionH>
                <wp:positionV relativeFrom="paragraph">
                  <wp:posOffset>503555</wp:posOffset>
                </wp:positionV>
                <wp:extent cx="4301490" cy="2421255"/>
                <wp:effectExtent l="0" t="0" r="0" b="0"/>
                <wp:wrapNone/>
                <wp:docPr id="732550068" name="Cuadro de texto 19"/>
                <wp:cNvGraphicFramePr/>
                <a:graphic xmlns:a="http://schemas.openxmlformats.org/drawingml/2006/main">
                  <a:graphicData uri="http://schemas.microsoft.com/office/word/2010/wordprocessingShape">
                    <wps:wsp>
                      <wps:cNvSpPr txBox="1"/>
                      <wps:spPr>
                        <a:xfrm>
                          <a:off x="0" y="0"/>
                          <a:ext cx="4301490" cy="2421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D000B2" w14:textId="03EED292" w:rsidR="00646DD1" w:rsidRPr="0055663E" w:rsidRDefault="00646DD1" w:rsidP="009C3A6D">
                            <w:pPr>
                              <w:rPr>
                                <w:rFonts w:ascii="Candara Light" w:hAnsi="Candara Light"/>
                                <w:sz w:val="28"/>
                                <w:szCs w:val="28"/>
                              </w:rPr>
                            </w:pPr>
                            <w:r w:rsidRPr="0055663E">
                              <w:rPr>
                                <w:rFonts w:ascii="Candara Light" w:hAnsi="Candara Light"/>
                                <w:sz w:val="28"/>
                                <w:szCs w:val="28"/>
                              </w:rPr>
                              <w:t>Además, fue directora escolar en la escuela primaria particular Columbia School, y en la escuela primaria Centro Escolar Nezahualcóyotl de Texcoco, Estado de México.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A12EDA" id="Cuadro de texto 19" o:spid="_x0000_s1054" type="#_x0000_t202" style="position:absolute;margin-left:157.25pt;margin-top:39.65pt;width:338.7pt;height:190.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" filled="f" stroked="f">
                <v:textbox>
                  <w:txbxContent>
                    <w:p w14:paraId="5ED000B2" w14:textId="03EED292" w:rsidR="00646DD1" w:rsidRPr="0055663E" w:rsidRDefault="00646DD1" w:rsidP="009C3A6D">
                      <w:pPr>
                        <w:rPr>
                          <w:rFonts w:ascii="Candara Light" w:hAnsi="Candara Light"/>
                          <w:sz w:val="28"/>
                          <w:szCs w:val="28"/>
                        </w:rPr>
                      </w:pPr>
                      <w:r w:rsidRPr="0055663E">
                        <w:rPr>
                          <w:rFonts w:ascii="Candara Light" w:hAnsi="Candara Light"/>
                          <w:sz w:val="28"/>
                          <w:szCs w:val="28"/>
                        </w:rPr>
                        <w:t>Además, fue directora escolar en la escuela primaria particular Columbia School, y en la escuela primaria Centro Escolar Nezahualcóyotl de Texcoco, Estado de México.</w:t>
                      </w:r>
                    </w:p>
                  </w:txbxContent>
                </v:textbox>
              </v:shape>
            </w:pict>
          </mc:Fallback>
        </mc:AlternateContent>
      </w:r>
      <w:r w:rsidR="0055663E">
        <w:t xml:space="preserve">                  </w:t>
      </w:r>
    </w:p>
    <w:p w14:paraId="70FBDDEA" w14:textId="77777777" w:rsidR="0055663E" w:rsidRDefault="0055663E"/>
    <w:p w14:paraId="281A6574" w14:textId="77777777" w:rsidR="0055663E" w:rsidRDefault="0055663E"/>
    <w:p w14:paraId="43A228BB" w14:textId="77777777" w:rsidR="0055663E" w:rsidRDefault="0055663E"/>
    <w:p w14:paraId="32D495AA" w14:textId="00564246" w:rsidR="0055663E" w:rsidRDefault="00A13C5E">
      <w:r>
        <w:rPr>
          <w:noProof/>
          <w:lang w:eastAsia="es-MX"/>
        </w:rPr>
        <w:drawing>
          <wp:anchor distT="0" distB="0" distL="114300" distR="114300" simplePos="0" relativeHeight="251692032" behindDoc="1" locked="0" layoutInCell="1" allowOverlap="1" wp14:anchorId="09182748" wp14:editId="44C0271A">
            <wp:simplePos x="0" y="0"/>
            <wp:positionH relativeFrom="column">
              <wp:posOffset>-578485</wp:posOffset>
            </wp:positionH>
            <wp:positionV relativeFrom="paragraph">
              <wp:posOffset>391160</wp:posOffset>
            </wp:positionV>
            <wp:extent cx="2258695" cy="1505585"/>
            <wp:effectExtent l="0" t="0" r="8255" b="0"/>
            <wp:wrapNone/>
            <wp:docPr id="382860518" name="Imagen 21" descr="Quién es Delfina Góm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Quién es Delfina Gómez?"/>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58695" cy="1505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D4DFD" w14:textId="46C7F6DC" w:rsidR="0055663E" w:rsidRDefault="0055663E"/>
    <w:p w14:paraId="781A09C1" w14:textId="77777777" w:rsidR="0055663E" w:rsidRDefault="0055663E"/>
    <w:p w14:paraId="6FE7715C" w14:textId="08D43B06" w:rsidR="0055663E" w:rsidRDefault="0055663E"/>
    <w:p w14:paraId="73489E6E" w14:textId="6F62EF1F" w:rsidR="0055663E" w:rsidRDefault="0055663E"/>
    <w:p w14:paraId="562EEA59" w14:textId="4A45E15E" w:rsidR="0055663E" w:rsidRDefault="0055663E"/>
    <w:p w14:paraId="3C5C9BFD" w14:textId="77777777" w:rsidR="0055663E" w:rsidRDefault="0055663E"/>
    <w:p w14:paraId="6F96EB90" w14:textId="0663C124" w:rsidR="0055663E" w:rsidRDefault="00610FAC">
      <w:r>
        <w:rPr>
          <w:noProof/>
          <w:lang w:eastAsia="es-MX"/>
        </w:rPr>
        <w:drawing>
          <wp:anchor distT="0" distB="0" distL="114300" distR="114300" simplePos="0" relativeHeight="251694080" behindDoc="1" locked="0" layoutInCell="1" allowOverlap="1" wp14:anchorId="2FAF8D6A" wp14:editId="4ACF0657">
            <wp:simplePos x="0" y="0"/>
            <wp:positionH relativeFrom="column">
              <wp:posOffset>-267970</wp:posOffset>
            </wp:positionH>
            <wp:positionV relativeFrom="paragraph">
              <wp:posOffset>114300</wp:posOffset>
            </wp:positionV>
            <wp:extent cx="1559560" cy="1779905"/>
            <wp:effectExtent l="190500" t="171450" r="193040" b="182245"/>
            <wp:wrapNone/>
            <wp:docPr id="1562104874" name="Imagen 2" descr="Quién es Alejandra del Moral, la candidata de la coalición Va por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én es Alejandra del Moral, la candidata de la coalición Va por México"/>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225" r="17572"/>
                    <a:stretch/>
                  </pic:blipFill>
                  <pic:spPr bwMode="auto">
                    <a:xfrm>
                      <a:off x="0" y="0"/>
                      <a:ext cx="1559560" cy="17799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C5E">
        <w:rPr>
          <w:noProof/>
          <w:lang w:eastAsia="es-MX"/>
        </w:rPr>
        <mc:AlternateContent>
          <mc:Choice Requires="wps">
            <w:drawing>
              <wp:anchor distT="0" distB="0" distL="114300" distR="114300" simplePos="0" relativeHeight="251693056" behindDoc="0" locked="0" layoutInCell="1" allowOverlap="1" wp14:anchorId="09A7DA86" wp14:editId="1AA8EC16">
                <wp:simplePos x="0" y="0"/>
                <wp:positionH relativeFrom="column">
                  <wp:posOffset>1992630</wp:posOffset>
                </wp:positionH>
                <wp:positionV relativeFrom="paragraph">
                  <wp:posOffset>253365</wp:posOffset>
                </wp:positionV>
                <wp:extent cx="4552950" cy="2054860"/>
                <wp:effectExtent l="0" t="0" r="0" b="2540"/>
                <wp:wrapNone/>
                <wp:docPr id="1600806750" name="Cuadro de texto 1"/>
                <wp:cNvGraphicFramePr/>
                <a:graphic xmlns:a="http://schemas.openxmlformats.org/drawingml/2006/main">
                  <a:graphicData uri="http://schemas.microsoft.com/office/word/2010/wordprocessingShape">
                    <wps:wsp>
                      <wps:cNvSpPr txBox="1"/>
                      <wps:spPr>
                        <a:xfrm>
                          <a:off x="0" y="0"/>
                          <a:ext cx="4552950" cy="2054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EFF992" w14:textId="50187F90" w:rsidR="00646DD1" w:rsidRPr="00A13C5E" w:rsidRDefault="00646DD1" w:rsidP="00A13C5E">
                            <w:pPr>
                              <w:rPr>
                                <w:rFonts w:ascii="Candara Light" w:hAnsi="Candara Light"/>
                                <w:sz w:val="28"/>
                                <w:szCs w:val="28"/>
                              </w:rPr>
                            </w:pPr>
                            <w:r w:rsidRPr="00A13C5E">
                              <w:rPr>
                                <w:rFonts w:ascii="Candara Light" w:hAnsi="Candara Light"/>
                                <w:sz w:val="28"/>
                                <w:szCs w:val="28"/>
                              </w:rPr>
                              <w:t>Del Moral reconoció el triunfo de Gómez, cerca de la medianoche de este domingo: "Felicito al pueblo mexiquense que ha expresado su voluntad con toda claridad en las urnas. Saludo a la maestra Delfina Gómez Álvarez que será la próxima gobernadora del Estado de México y le deseo todo el éxito, por el bien de las familias del Estado de México. En democracia, lo he dicho siempre, para ganar hay que saber perder. Y yo soy una demócrata"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A7DA86" id="_x0000_s1055" type="#_x0000_t202" style="position:absolute;margin-left:156.9pt;margin-top:19.95pt;width:358.5pt;height:161.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" filled="f" stroked="f">
                <v:textbox>
                  <w:txbxContent>
                    <w:p w14:paraId="4EEFF992" w14:textId="50187F90" w:rsidR="00646DD1" w:rsidRPr="00A13C5E" w:rsidRDefault="00646DD1" w:rsidP="00A13C5E">
                      <w:pPr>
                        <w:rPr>
                          <w:rFonts w:ascii="Candara Light" w:hAnsi="Candara Light"/>
                          <w:sz w:val="28"/>
                          <w:szCs w:val="28"/>
                        </w:rPr>
                      </w:pPr>
                      <w:r w:rsidRPr="00A13C5E">
                        <w:rPr>
                          <w:rFonts w:ascii="Candara Light" w:hAnsi="Candara Light"/>
                          <w:sz w:val="28"/>
                          <w:szCs w:val="28"/>
                        </w:rPr>
                        <w:t>Del Moral reconoció el triunfo de Gómez, cerca de la medianoche de este domingo: "Felicito al pueblo mexiquense que ha expresado su voluntad con toda claridad en las urnas. Saludo a la maestra Delfina Gómez Álvarez que será la próxima gobernadora del Estado de México y le deseo todo el éxito, por el bien de las familias del Estado de México. En democracia, lo he dicho siempre, para ganar hay que saber perder. Y yo soy una demócrata"</w:t>
                      </w:r>
                    </w:p>
                  </w:txbxContent>
                </v:textbox>
              </v:shape>
            </w:pict>
          </mc:Fallback>
        </mc:AlternateContent>
      </w:r>
    </w:p>
    <w:p w14:paraId="75B18BC4" w14:textId="4DBA7D3F" w:rsidR="0055663E" w:rsidRDefault="0055663E"/>
    <w:p w14:paraId="71A64FDF" w14:textId="77777777" w:rsidR="0055663E" w:rsidRDefault="0055663E"/>
    <w:p w14:paraId="52AFA1D4" w14:textId="77777777" w:rsidR="0055663E" w:rsidRDefault="0055663E"/>
    <w:p w14:paraId="50907B99" w14:textId="77777777" w:rsidR="0055663E" w:rsidRDefault="0055663E"/>
    <w:p w14:paraId="78FCB25C" w14:textId="75ADF614" w:rsidR="0055663E" w:rsidRDefault="0055663E"/>
    <w:p w14:paraId="470C4F87" w14:textId="77777777" w:rsidR="0055663E" w:rsidRDefault="0055663E"/>
    <w:p w14:paraId="2FAF14B2" w14:textId="4EB63C02" w:rsidR="0055663E" w:rsidRDefault="00A13C5E">
      <w:r>
        <w:rPr>
          <w:noProof/>
          <w:lang w:eastAsia="es-MX"/>
        </w:rPr>
        <mc:AlternateContent>
          <mc:Choice Requires="wps">
            <w:drawing>
              <wp:anchor distT="0" distB="0" distL="114300" distR="114300" simplePos="0" relativeHeight="251697152" behindDoc="0" locked="0" layoutInCell="1" allowOverlap="1" wp14:anchorId="27F4F369" wp14:editId="5D0637D0">
                <wp:simplePos x="0" y="0"/>
                <wp:positionH relativeFrom="column">
                  <wp:posOffset>-932180</wp:posOffset>
                </wp:positionH>
                <wp:positionV relativeFrom="paragraph">
                  <wp:posOffset>-751840</wp:posOffset>
                </wp:positionV>
                <wp:extent cx="7058025" cy="3348355"/>
                <wp:effectExtent l="0" t="0" r="0" b="4445"/>
                <wp:wrapNone/>
                <wp:docPr id="374644523" name="Cuadro de texto 12"/>
                <wp:cNvGraphicFramePr/>
                <a:graphic xmlns:a="http://schemas.openxmlformats.org/drawingml/2006/main">
                  <a:graphicData uri="http://schemas.microsoft.com/office/word/2010/wordprocessingShape">
                    <wps:wsp>
                      <wps:cNvSpPr txBox="1"/>
                      <wps:spPr>
                        <a:xfrm>
                          <a:off x="0" y="0"/>
                          <a:ext cx="7058025" cy="3348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009964" w14:textId="04ADC9C3" w:rsidR="00646DD1" w:rsidRPr="00A970EB" w:rsidRDefault="00646DD1" w:rsidP="00A970EB">
                            <w:pPr>
                              <w:pStyle w:val="Ttulo1"/>
                              <w:jc w:val="center"/>
                              <w:rPr>
                                <w:rFonts w:ascii="Britannic Bold" w:hAnsi="Britannic Bold"/>
                                <w:color w:val="000000" w:themeColor="text1"/>
                                <w:sz w:val="144"/>
                                <w:szCs w:val="144"/>
                                <w:lang w:val="es-ES"/>
                                <w14:textOutline w14:w="9525" w14:cap="rnd" w14:cmpd="sng" w14:algn="ctr">
                                  <w14:solidFill>
                                    <w14:schemeClr w14:val="bg1"/>
                                  </w14:solidFill>
                                  <w14:prstDash w14:val="solid"/>
                                  <w14:bevel/>
                                </w14:textOutline>
                              </w:rPr>
                            </w:pPr>
                            <w:bookmarkStart w:id="1" w:name="_Toc137582525"/>
                            <w:r w:rsidRPr="00A970EB">
                              <w:rPr>
                                <w:rFonts w:ascii="Britannic Bold" w:hAnsi="Britannic Bold"/>
                                <w:color w:val="000000" w:themeColor="text1"/>
                                <w:sz w:val="144"/>
                                <w:szCs w:val="144"/>
                                <w:lang w:val="es-ES"/>
                                <w14:textOutline w14:w="9525" w14:cap="rnd" w14:cmpd="sng" w14:algn="ctr">
                                  <w14:solidFill>
                                    <w14:schemeClr w14:val="bg1"/>
                                  </w14:solidFill>
                                  <w14:prstDash w14:val="solid"/>
                                  <w14:bevel/>
                                </w14:textOutline>
                              </w:rPr>
                              <w:t>NUESTRA CULTURA EN UN PLATO</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4F369" id="_x0000_s1056" type="#_x0000_t202" style="position:absolute;margin-left:-73.4pt;margin-top:-59.2pt;width:555.75pt;height:263.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" filled="f" stroked="f">
                <v:textbox>
                  <w:txbxContent>
                    <w:p w14:paraId="77009964" w14:textId="04ADC9C3" w:rsidR="00646DD1" w:rsidRPr="00A970EB" w:rsidRDefault="00646DD1" w:rsidP="00A970EB">
                      <w:pPr>
                        <w:pStyle w:val="Ttulo1"/>
                        <w:jc w:val="center"/>
                        <w:rPr>
                          <w:rFonts w:ascii="Britannic Bold" w:hAnsi="Britannic Bold"/>
                          <w:color w:val="000000" w:themeColor="text1"/>
                          <w:sz w:val="144"/>
                          <w:szCs w:val="144"/>
                          <w:lang w:val="es-ES"/>
                          <w14:textOutline w14:w="9525" w14:cap="rnd" w14:cmpd="sng" w14:algn="ctr">
                            <w14:solidFill>
                              <w14:schemeClr w14:val="bg1"/>
                            </w14:solidFill>
                            <w14:prstDash w14:val="solid"/>
                            <w14:bevel/>
                          </w14:textOutline>
                        </w:rPr>
                      </w:pPr>
                      <w:bookmarkStart w:id="3" w:name="_Toc137582525"/>
                      <w:r w:rsidRPr="00A970EB">
                        <w:rPr>
                          <w:rFonts w:ascii="Britannic Bold" w:hAnsi="Britannic Bold"/>
                          <w:color w:val="000000" w:themeColor="text1"/>
                          <w:sz w:val="144"/>
                          <w:szCs w:val="144"/>
                          <w:lang w:val="es-ES"/>
                          <w14:textOutline w14:w="9525" w14:cap="rnd" w14:cmpd="sng" w14:algn="ctr">
                            <w14:solidFill>
                              <w14:schemeClr w14:val="bg1"/>
                            </w14:solidFill>
                            <w14:prstDash w14:val="solid"/>
                            <w14:bevel/>
                          </w14:textOutline>
                        </w:rPr>
                        <w:t>NUESTRA CULTURA EN UN PLATO</w:t>
                      </w:r>
                      <w:bookmarkEnd w:id="3"/>
                    </w:p>
                  </w:txbxContent>
                </v:textbox>
              </v:shape>
            </w:pict>
          </mc:Fallback>
        </mc:AlternateContent>
      </w:r>
      <w:r>
        <w:rPr>
          <w:noProof/>
          <w:lang w:eastAsia="es-MX"/>
        </w:rPr>
        <w:drawing>
          <wp:anchor distT="0" distB="0" distL="114300" distR="114300" simplePos="0" relativeHeight="251695104" behindDoc="1" locked="0" layoutInCell="1" allowOverlap="1" wp14:anchorId="3DB06C24" wp14:editId="097D5292">
            <wp:simplePos x="0" y="0"/>
            <wp:positionH relativeFrom="column">
              <wp:posOffset>-822960</wp:posOffset>
            </wp:positionH>
            <wp:positionV relativeFrom="paragraph">
              <wp:posOffset>-627380</wp:posOffset>
            </wp:positionV>
            <wp:extent cx="7234555" cy="3155315"/>
            <wp:effectExtent l="0" t="0" r="4445" b="6985"/>
            <wp:wrapNone/>
            <wp:docPr id="1235896378" name="Imagen 5" descr="Cómo preparar birria casera fáci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ómo preparar birria casera fácilmente"/>
                    <pic:cNvPicPr>
                      <a:picLocks noChangeAspect="1" noChangeArrowheads="1"/>
                    </pic:cNvPicPr>
                  </pic:nvPicPr>
                  <pic:blipFill>
                    <a:blip r:embed="rId63">
                      <a:extLst>
                        <a:ext uri="{BEBA8EAE-BF5A-486C-A8C5-ECC9F3942E4B}">
                          <a14:imgProps xmlns:a14="http://schemas.microsoft.com/office/drawing/2010/main">
                            <a14:imgLayer r:embed="rId64">
                              <a14:imgEffect>
                                <a14:colorTemperature colorTemp="59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234555" cy="3155315"/>
                    </a:xfrm>
                    <a:prstGeom prst="rect">
                      <a:avLst/>
                    </a:prstGeom>
                    <a:noFill/>
                    <a:ln>
                      <a:noFill/>
                    </a:ln>
                  </pic:spPr>
                </pic:pic>
              </a:graphicData>
            </a:graphic>
            <wp14:sizeRelH relativeFrom="margin">
              <wp14:pctWidth>0</wp14:pctWidth>
            </wp14:sizeRelH>
          </wp:anchor>
        </w:drawing>
      </w:r>
    </w:p>
    <w:p w14:paraId="74416C8B" w14:textId="7C4FF897" w:rsidR="0055663E" w:rsidRDefault="0055663E"/>
    <w:p w14:paraId="201841FC" w14:textId="77777777" w:rsidR="0055663E" w:rsidRDefault="0055663E"/>
    <w:p w14:paraId="18EBE41D" w14:textId="5FE1966F" w:rsidR="0055663E" w:rsidRDefault="0055663E"/>
    <w:p w14:paraId="5087571C" w14:textId="09C050A3" w:rsidR="0055663E" w:rsidRDefault="0055663E"/>
    <w:p w14:paraId="06E98B3D" w14:textId="77777777" w:rsidR="0055663E" w:rsidRDefault="0055663E"/>
    <w:p w14:paraId="3F4EADA0" w14:textId="644D6F2D" w:rsidR="0055663E" w:rsidRDefault="0055663E"/>
    <w:p w14:paraId="4E2F3CB6" w14:textId="77777777" w:rsidR="0055663E" w:rsidRDefault="0055663E"/>
    <w:p w14:paraId="729BB4DD" w14:textId="76F059ED" w:rsidR="0055663E" w:rsidRDefault="0055663E"/>
    <w:p w14:paraId="0F284AC8" w14:textId="7DB6C5AA" w:rsidR="0055663E" w:rsidRDefault="00610FAC">
      <w:r>
        <w:rPr>
          <w:noProof/>
          <w:lang w:eastAsia="es-MX"/>
        </w:rPr>
        <mc:AlternateContent>
          <mc:Choice Requires="wps">
            <w:drawing>
              <wp:anchor distT="0" distB="0" distL="114300" distR="114300" simplePos="0" relativeHeight="251698176" behindDoc="0" locked="0" layoutInCell="1" allowOverlap="1" wp14:anchorId="1004DA21" wp14:editId="4E3883EC">
                <wp:simplePos x="0" y="0"/>
                <wp:positionH relativeFrom="column">
                  <wp:posOffset>-819150</wp:posOffset>
                </wp:positionH>
                <wp:positionV relativeFrom="paragraph">
                  <wp:posOffset>156845</wp:posOffset>
                </wp:positionV>
                <wp:extent cx="2149475" cy="5335270"/>
                <wp:effectExtent l="0" t="0" r="22225" b="17780"/>
                <wp:wrapNone/>
                <wp:docPr id="285051738" name="Rectángulo 6"/>
                <wp:cNvGraphicFramePr/>
                <a:graphic xmlns:a="http://schemas.openxmlformats.org/drawingml/2006/main">
                  <a:graphicData uri="http://schemas.microsoft.com/office/word/2010/wordprocessingShape">
                    <wps:wsp>
                      <wps:cNvSpPr/>
                      <wps:spPr>
                        <a:xfrm>
                          <a:off x="0" y="0"/>
                          <a:ext cx="2149475" cy="533527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FE7BE5" id="Rectángulo 6" o:spid="_x0000_s1026" style="position:absolute;margin-left:-64.5pt;margin-top:12.35pt;width:169.25pt;height:420.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" fillcolor="#c00000" strokecolor="#c00000" strokeweight="1pt"/>
            </w:pict>
          </mc:Fallback>
        </mc:AlternateContent>
      </w:r>
      <w:r w:rsidR="00423D56">
        <w:rPr>
          <w:noProof/>
          <w:lang w:eastAsia="es-MX"/>
        </w:rPr>
        <mc:AlternateContent>
          <mc:Choice Requires="wps">
            <w:drawing>
              <wp:anchor distT="0" distB="0" distL="114300" distR="114300" simplePos="0" relativeHeight="251699200" behindDoc="0" locked="0" layoutInCell="1" allowOverlap="1" wp14:anchorId="4BBA62DD" wp14:editId="27FEBC58">
                <wp:simplePos x="0" y="0"/>
                <wp:positionH relativeFrom="column">
                  <wp:posOffset>1582854</wp:posOffset>
                </wp:positionH>
                <wp:positionV relativeFrom="paragraph">
                  <wp:posOffset>155241</wp:posOffset>
                </wp:positionV>
                <wp:extent cx="4828240" cy="5983605"/>
                <wp:effectExtent l="0" t="0" r="0" b="0"/>
                <wp:wrapNone/>
                <wp:docPr id="1670727606" name="Cuadro de texto 7"/>
                <wp:cNvGraphicFramePr/>
                <a:graphic xmlns:a="http://schemas.openxmlformats.org/drawingml/2006/main">
                  <a:graphicData uri="http://schemas.microsoft.com/office/word/2010/wordprocessingShape">
                    <wps:wsp>
                      <wps:cNvSpPr txBox="1"/>
                      <wps:spPr>
                        <a:xfrm>
                          <a:off x="0" y="0"/>
                          <a:ext cx="4828240" cy="59836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D3E42E" w14:textId="62443708" w:rsidR="00646DD1" w:rsidRPr="00423D56" w:rsidRDefault="00646DD1" w:rsidP="00423D56">
                            <w:pPr>
                              <w:rPr>
                                <w:rFonts w:ascii="Franklin Gothic Medium Cond" w:hAnsi="Franklin Gothic Medium Cond"/>
                                <w:sz w:val="36"/>
                                <w:szCs w:val="36"/>
                                <w:lang w:eastAsia="es-MX"/>
                              </w:rPr>
                            </w:pPr>
                            <w:r w:rsidRPr="00423D56">
                              <w:rPr>
                                <w:rFonts w:ascii="Franklin Gothic Medium Cond" w:hAnsi="Franklin Gothic Medium Cond"/>
                                <w:sz w:val="36"/>
                                <w:szCs w:val="36"/>
                                <w:lang w:eastAsia="es-MX"/>
                              </w:rPr>
                              <w:t>CÓMO HACER TAMALES MEXICANOS</w:t>
                            </w:r>
                          </w:p>
                          <w:p w14:paraId="15B81D2A" w14:textId="562E31E1" w:rsidR="00646DD1" w:rsidRPr="00423D56" w:rsidRDefault="00646DD1" w:rsidP="00423D56">
                            <w:pPr>
                              <w:jc w:val="center"/>
                              <w:rPr>
                                <w:rFonts w:ascii="Segoe UI Variable Display Semib" w:hAnsi="Segoe UI Variable Display Semib"/>
                                <w:color w:val="FF0000"/>
                                <w:sz w:val="28"/>
                                <w:szCs w:val="28"/>
                              </w:rPr>
                            </w:pPr>
                            <w:r w:rsidRPr="00423D56">
                              <w:rPr>
                                <w:rFonts w:ascii="Segoe UI Variable Display Semib" w:hAnsi="Segoe UI Variable Display Semib"/>
                                <w:color w:val="FF0000"/>
                                <w:sz w:val="28"/>
                                <w:szCs w:val="28"/>
                              </w:rPr>
                              <w:t>INGREDIENTES</w:t>
                            </w:r>
                          </w:p>
                          <w:p w14:paraId="53439C7D" w14:textId="77777777" w:rsidR="00646DD1" w:rsidRPr="00423D56" w:rsidRDefault="00646DD1" w:rsidP="00423D56">
                            <w:pPr>
                              <w:rPr>
                                <w:rFonts w:ascii="Segoe UI Variable Display Semib" w:hAnsi="Segoe UI Variable Display Semib"/>
                              </w:rPr>
                            </w:pPr>
                            <w:r w:rsidRPr="00423D56">
                              <w:rPr>
                                <w:rFonts w:ascii="Segoe UI Variable Display Semib" w:hAnsi="Segoe UI Variable Display Semib"/>
                              </w:rPr>
                              <w:t>Para el relleno:</w:t>
                            </w:r>
                          </w:p>
                          <w:p w14:paraId="63D74525"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2 pechugas de pollo desgrasadas.</w:t>
                            </w:r>
                          </w:p>
                          <w:p w14:paraId="54847F32"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1 cebolla grande y blanca.</w:t>
                            </w:r>
                          </w:p>
                          <w:p w14:paraId="7A108A6F" w14:textId="3C355533"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4 tomates verdes</w:t>
                            </w:r>
                          </w:p>
                          <w:p w14:paraId="679BCC64" w14:textId="0C6B9020"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2 chiles verdes opcionales.</w:t>
                            </w:r>
                          </w:p>
                          <w:p w14:paraId="5EFD1322"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1 rama Cilantro</w:t>
                            </w:r>
                          </w:p>
                          <w:p w14:paraId="2DD3F464"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1 diente de ajo</w:t>
                            </w:r>
                          </w:p>
                          <w:p w14:paraId="37536F87"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Sal al gusto</w:t>
                            </w:r>
                          </w:p>
                          <w:p w14:paraId="16EA67A9" w14:textId="77777777" w:rsidR="00646DD1" w:rsidRPr="00423D56" w:rsidRDefault="00646DD1" w:rsidP="00423D56">
                            <w:pPr>
                              <w:rPr>
                                <w:rFonts w:ascii="Segoe UI Variable Display Semib" w:hAnsi="Segoe UI Variable Display Semib"/>
                              </w:rPr>
                            </w:pPr>
                            <w:r w:rsidRPr="00423D56">
                              <w:rPr>
                                <w:rFonts w:ascii="Segoe UI Variable Display Semib" w:hAnsi="Segoe UI Variable Display Semib"/>
                              </w:rPr>
                              <w:t>Para la masa:</w:t>
                            </w:r>
                          </w:p>
                          <w:p w14:paraId="39977B29" w14:textId="109E4443"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30 hojas de maíz lavadas (por cada kilo de masa)</w:t>
                            </w:r>
                          </w:p>
                          <w:p w14:paraId="035CB9A7"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1 1/2 tazas Caldo de pollo</w:t>
                            </w:r>
                          </w:p>
                          <w:p w14:paraId="174AE269"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2 cucharaditas Polvo de hornear</w:t>
                            </w:r>
                          </w:p>
                          <w:p w14:paraId="2EDC861A"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2.2 libras (1 kg) Harina de maíz nixtamalizada</w:t>
                            </w:r>
                          </w:p>
                          <w:p w14:paraId="5D115083"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1 taza Manteca de cerdo</w:t>
                            </w:r>
                          </w:p>
                          <w:p w14:paraId="7C4A8CD9"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12 piezas Piel de tomate</w:t>
                            </w:r>
                          </w:p>
                          <w:p w14:paraId="530A6A2D"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1 rollo de pabilo: para amarrar los tamales.</w:t>
                            </w:r>
                          </w:p>
                          <w:p w14:paraId="5198183D"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Sal al gusto</w:t>
                            </w:r>
                          </w:p>
                          <w:p w14:paraId="3C474A71" w14:textId="77777777" w:rsidR="00646DD1" w:rsidRPr="00423D56" w:rsidRDefault="00646DD1" w:rsidP="00423D56">
                            <w:pPr>
                              <w:rPr>
                                <w:rFonts w:ascii="Segoe UI Variable Display Semib" w:hAnsi="Segoe UI Variable Display Semib"/>
                                <w:color w:val="FF0000"/>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A62DD" id="Cuadro de texto 7" o:spid="_x0000_s1057" type="#_x0000_t202" style="position:absolute;margin-left:124.65pt;margin-top:12.2pt;width:380.2pt;height:471.1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" filled="f" stroked="f">
                <v:textbox>
                  <w:txbxContent>
                    <w:p w14:paraId="4AD3E42E" w14:textId="62443708" w:rsidR="00646DD1" w:rsidRPr="00423D56" w:rsidRDefault="00646DD1" w:rsidP="00423D56">
                      <w:pPr>
                        <w:rPr>
                          <w:rFonts w:ascii="Franklin Gothic Medium Cond" w:hAnsi="Franklin Gothic Medium Cond"/>
                          <w:sz w:val="36"/>
                          <w:szCs w:val="36"/>
                          <w:lang w:eastAsia="es-MX"/>
                        </w:rPr>
                      </w:pPr>
                      <w:r w:rsidRPr="00423D56">
                        <w:rPr>
                          <w:rFonts w:ascii="Franklin Gothic Medium Cond" w:hAnsi="Franklin Gothic Medium Cond"/>
                          <w:sz w:val="36"/>
                          <w:szCs w:val="36"/>
                          <w:lang w:eastAsia="es-MX"/>
                        </w:rPr>
                        <w:t>CÓMO HACER TAMALES MEXICANOS</w:t>
                      </w:r>
                    </w:p>
                    <w:p w14:paraId="15B81D2A" w14:textId="562E31E1" w:rsidR="00646DD1" w:rsidRPr="00423D56" w:rsidRDefault="00646DD1" w:rsidP="00423D56">
                      <w:pPr>
                        <w:jc w:val="center"/>
                        <w:rPr>
                          <w:rFonts w:ascii="Segoe UI Variable Display Semib" w:hAnsi="Segoe UI Variable Display Semib"/>
                          <w:color w:val="FF0000"/>
                          <w:sz w:val="28"/>
                          <w:szCs w:val="28"/>
                        </w:rPr>
                      </w:pPr>
                      <w:r w:rsidRPr="00423D56">
                        <w:rPr>
                          <w:rFonts w:ascii="Segoe UI Variable Display Semib" w:hAnsi="Segoe UI Variable Display Semib"/>
                          <w:color w:val="FF0000"/>
                          <w:sz w:val="28"/>
                          <w:szCs w:val="28"/>
                        </w:rPr>
                        <w:t>INGREDIENTES</w:t>
                      </w:r>
                    </w:p>
                    <w:p w14:paraId="53439C7D" w14:textId="77777777" w:rsidR="00646DD1" w:rsidRPr="00423D56" w:rsidRDefault="00646DD1" w:rsidP="00423D56">
                      <w:pPr>
                        <w:rPr>
                          <w:rFonts w:ascii="Segoe UI Variable Display Semib" w:hAnsi="Segoe UI Variable Display Semib"/>
                        </w:rPr>
                      </w:pPr>
                      <w:r w:rsidRPr="00423D56">
                        <w:rPr>
                          <w:rFonts w:ascii="Segoe UI Variable Display Semib" w:hAnsi="Segoe UI Variable Display Semib"/>
                        </w:rPr>
                        <w:t>Para el relleno:</w:t>
                      </w:r>
                    </w:p>
                    <w:p w14:paraId="63D74525"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2 pechugas de pollo desgrasadas.</w:t>
                      </w:r>
                    </w:p>
                    <w:p w14:paraId="54847F32"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1 cebolla grande y blanca.</w:t>
                      </w:r>
                    </w:p>
                    <w:p w14:paraId="7A108A6F" w14:textId="3C355533"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4 tomates verdes</w:t>
                      </w:r>
                    </w:p>
                    <w:p w14:paraId="679BCC64" w14:textId="0C6B9020"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2 chiles verdes opcionales.</w:t>
                      </w:r>
                    </w:p>
                    <w:p w14:paraId="5EFD1322"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1 rama Cilantro</w:t>
                      </w:r>
                    </w:p>
                    <w:p w14:paraId="2DD3F464"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1 diente de ajo</w:t>
                      </w:r>
                    </w:p>
                    <w:p w14:paraId="37536F87" w14:textId="77777777" w:rsidR="00646DD1" w:rsidRPr="00423D56" w:rsidRDefault="00646DD1" w:rsidP="00423D56">
                      <w:pPr>
                        <w:pStyle w:val="Prrafodelista"/>
                        <w:numPr>
                          <w:ilvl w:val="0"/>
                          <w:numId w:val="4"/>
                        </w:numPr>
                        <w:rPr>
                          <w:rFonts w:ascii="Candara Light" w:hAnsi="Candara Light"/>
                          <w:sz w:val="24"/>
                          <w:szCs w:val="24"/>
                        </w:rPr>
                      </w:pPr>
                      <w:r w:rsidRPr="00423D56">
                        <w:rPr>
                          <w:rFonts w:ascii="Candara Light" w:hAnsi="Candara Light"/>
                          <w:sz w:val="24"/>
                          <w:szCs w:val="24"/>
                        </w:rPr>
                        <w:t>Sal al gusto</w:t>
                      </w:r>
                    </w:p>
                    <w:p w14:paraId="16EA67A9" w14:textId="77777777" w:rsidR="00646DD1" w:rsidRPr="00423D56" w:rsidRDefault="00646DD1" w:rsidP="00423D56">
                      <w:pPr>
                        <w:rPr>
                          <w:rFonts w:ascii="Segoe UI Variable Display Semib" w:hAnsi="Segoe UI Variable Display Semib"/>
                        </w:rPr>
                      </w:pPr>
                      <w:r w:rsidRPr="00423D56">
                        <w:rPr>
                          <w:rFonts w:ascii="Segoe UI Variable Display Semib" w:hAnsi="Segoe UI Variable Display Semib"/>
                        </w:rPr>
                        <w:t>Para la masa:</w:t>
                      </w:r>
                    </w:p>
                    <w:p w14:paraId="39977B29" w14:textId="109E4443"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30 hojas de maíz lavadas (por cada kilo de masa)</w:t>
                      </w:r>
                    </w:p>
                    <w:p w14:paraId="035CB9A7"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1 1/2 tazas Caldo de pollo</w:t>
                      </w:r>
                    </w:p>
                    <w:p w14:paraId="174AE269"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2 cucharaditas Polvo de hornear</w:t>
                      </w:r>
                    </w:p>
                    <w:p w14:paraId="2EDC861A"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2.2 libras (1 kg) Harina de maíz nixtamalizada</w:t>
                      </w:r>
                    </w:p>
                    <w:p w14:paraId="5D115083"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1 taza Manteca de cerdo</w:t>
                      </w:r>
                    </w:p>
                    <w:p w14:paraId="7C4A8CD9"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12 piezas Piel de tomate</w:t>
                      </w:r>
                    </w:p>
                    <w:p w14:paraId="530A6A2D"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1 rollo de pabilo: para amarrar los tamales.</w:t>
                      </w:r>
                    </w:p>
                    <w:p w14:paraId="5198183D" w14:textId="77777777" w:rsidR="00646DD1" w:rsidRPr="00423D56" w:rsidRDefault="00646DD1" w:rsidP="00423D56">
                      <w:pPr>
                        <w:pStyle w:val="Prrafodelista"/>
                        <w:numPr>
                          <w:ilvl w:val="0"/>
                          <w:numId w:val="5"/>
                        </w:numPr>
                        <w:rPr>
                          <w:rFonts w:ascii="Candara Light" w:hAnsi="Candara Light"/>
                          <w:sz w:val="28"/>
                          <w:szCs w:val="28"/>
                        </w:rPr>
                      </w:pPr>
                      <w:r w:rsidRPr="00423D56">
                        <w:rPr>
                          <w:rFonts w:ascii="Candara Light" w:hAnsi="Candara Light"/>
                          <w:sz w:val="28"/>
                          <w:szCs w:val="28"/>
                        </w:rPr>
                        <w:t>Sal al gusto</w:t>
                      </w:r>
                    </w:p>
                    <w:p w14:paraId="3C474A71" w14:textId="77777777" w:rsidR="00646DD1" w:rsidRPr="00423D56" w:rsidRDefault="00646DD1" w:rsidP="00423D56">
                      <w:pPr>
                        <w:rPr>
                          <w:rFonts w:ascii="Segoe UI Variable Display Semib" w:hAnsi="Segoe UI Variable Display Semib"/>
                          <w:color w:val="FF0000"/>
                          <w:sz w:val="28"/>
                          <w:szCs w:val="28"/>
                        </w:rPr>
                      </w:pPr>
                    </w:p>
                  </w:txbxContent>
                </v:textbox>
              </v:shape>
            </w:pict>
          </mc:Fallback>
        </mc:AlternateContent>
      </w:r>
    </w:p>
    <w:p w14:paraId="2B641442" w14:textId="304D9F6F" w:rsidR="0055663E" w:rsidRDefault="00C0647C">
      <w:r>
        <w:rPr>
          <w:noProof/>
          <w:lang w:eastAsia="es-MX"/>
        </w:rPr>
        <w:drawing>
          <wp:anchor distT="0" distB="0" distL="114300" distR="114300" simplePos="0" relativeHeight="251710464" behindDoc="0" locked="0" layoutInCell="1" allowOverlap="1" wp14:anchorId="2B2CC7C9" wp14:editId="5EEA2A53">
            <wp:simplePos x="0" y="0"/>
            <wp:positionH relativeFrom="column">
              <wp:posOffset>-659765</wp:posOffset>
            </wp:positionH>
            <wp:positionV relativeFrom="paragraph">
              <wp:posOffset>161925</wp:posOffset>
            </wp:positionV>
            <wp:extent cx="1844675" cy="1844675"/>
            <wp:effectExtent l="171450" t="171450" r="193675" b="193675"/>
            <wp:wrapNone/>
            <wp:docPr id="1528549361" name="Imagen 14" descr="Enrique Olvera – Gastronomy Sh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rique Olvera – Gastronomy Shaper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E4E14B8" w14:textId="77777777" w:rsidR="0055663E" w:rsidRDefault="0055663E"/>
    <w:p w14:paraId="60CB4AF7" w14:textId="77777777" w:rsidR="0055663E" w:rsidRDefault="0055663E"/>
    <w:p w14:paraId="31E7CC33" w14:textId="77777777" w:rsidR="0055663E" w:rsidRDefault="0055663E"/>
    <w:p w14:paraId="7E077A68" w14:textId="0150BE99" w:rsidR="0055663E" w:rsidRDefault="0055663E"/>
    <w:p w14:paraId="31F9BC6A" w14:textId="6D5CD2F8" w:rsidR="0055663E" w:rsidRDefault="0055663E"/>
    <w:p w14:paraId="1908535E" w14:textId="77777777" w:rsidR="0055663E" w:rsidRDefault="0055663E"/>
    <w:p w14:paraId="2C03C811" w14:textId="1D165C79" w:rsidR="0055663E" w:rsidRDefault="00C0647C">
      <w:r>
        <w:rPr>
          <w:noProof/>
          <w:lang w:eastAsia="es-MX"/>
        </w:rPr>
        <mc:AlternateContent>
          <mc:Choice Requires="wps">
            <w:drawing>
              <wp:anchor distT="0" distB="0" distL="114300" distR="114300" simplePos="0" relativeHeight="251709440" behindDoc="0" locked="0" layoutInCell="1" allowOverlap="1" wp14:anchorId="5A5A0857" wp14:editId="5A392FC3">
                <wp:simplePos x="0" y="0"/>
                <wp:positionH relativeFrom="column">
                  <wp:posOffset>-718820</wp:posOffset>
                </wp:positionH>
                <wp:positionV relativeFrom="paragraph">
                  <wp:posOffset>251460</wp:posOffset>
                </wp:positionV>
                <wp:extent cx="1901825" cy="2860675"/>
                <wp:effectExtent l="0" t="0" r="0" b="0"/>
                <wp:wrapNone/>
                <wp:docPr id="1242592920" name="Cuadro de texto 13"/>
                <wp:cNvGraphicFramePr/>
                <a:graphic xmlns:a="http://schemas.openxmlformats.org/drawingml/2006/main">
                  <a:graphicData uri="http://schemas.microsoft.com/office/word/2010/wordprocessingShape">
                    <wps:wsp>
                      <wps:cNvSpPr txBox="1"/>
                      <wps:spPr>
                        <a:xfrm>
                          <a:off x="0" y="0"/>
                          <a:ext cx="1901825" cy="2860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81635" w14:textId="7D1EB6D9"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Enrique Olvera es un chef mexicano</w:t>
                            </w:r>
                          </w:p>
                          <w:p w14:paraId="62F63990" w14:textId="5C991062"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Nacimiento: 1976 (edad 47 años), Ciudad de México</w:t>
                            </w:r>
                          </w:p>
                          <w:p w14:paraId="1B0B2BFF" w14:textId="5077FC2F"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Educación: The Culinary Institute of America</w:t>
                            </w:r>
                          </w:p>
                          <w:p w14:paraId="16A39195" w14:textId="490C300E"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Cónyuge: Allegra Piacentini</w:t>
                            </w:r>
                          </w:p>
                          <w:p w14:paraId="1C14C098" w14:textId="335822FE"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Hijos: Aldo Olvera, Bruno Olvera</w:t>
                            </w:r>
                          </w:p>
                          <w:p w14:paraId="632D5B49" w14:textId="77777777" w:rsidR="00646DD1" w:rsidRDefault="00646DD1" w:rsidP="00C0647C">
                            <w:pPr>
                              <w:spacing w:line="240" w:lineRule="atLeast"/>
                              <w:rPr>
                                <w:rStyle w:val="Hipervnculo"/>
                                <w:color w:val="1A0DAB"/>
                                <w:sz w:val="18"/>
                                <w:szCs w:val="18"/>
                                <w:u w:val="none"/>
                                <w:bdr w:val="single" w:sz="6" w:space="0" w:color="DADCE0" w:frame="1"/>
                                <w:shd w:val="clear" w:color="auto" w:fill="FFFFFF"/>
                              </w:rPr>
                            </w:pPr>
                            <w:r>
                              <w:rPr>
                                <w:color w:val="70757A"/>
                                <w:sz w:val="18"/>
                                <w:szCs w:val="18"/>
                              </w:rPr>
                              <w:fldChar w:fldCharType="begin"/>
                            </w:r>
                            <w:r>
                              <w:rPr>
                                <w:color w:val="70757A"/>
                                <w:sz w:val="18"/>
                                <w:szCs w:val="18"/>
                              </w:rPr>
                              <w:instrText xml:space="preserve"> HYPERLINK "https://posts.google.com/claim/?mid=/g/1n36gl4v7&amp;hl=es" </w:instrText>
                            </w:r>
                            <w:r>
                              <w:rPr>
                                <w:color w:val="70757A"/>
                                <w:sz w:val="18"/>
                                <w:szCs w:val="18"/>
                              </w:rPr>
                            </w:r>
                            <w:r>
                              <w:rPr>
                                <w:color w:val="70757A"/>
                                <w:sz w:val="18"/>
                                <w:szCs w:val="18"/>
                              </w:rPr>
                              <w:fldChar w:fldCharType="separate"/>
                            </w:r>
                          </w:p>
                          <w:p w14:paraId="5E13F814" w14:textId="77777777" w:rsidR="00646DD1" w:rsidRDefault="00646DD1" w:rsidP="00C0647C">
                            <w:pPr>
                              <w:spacing w:line="240" w:lineRule="atLeast"/>
                              <w:rPr>
                                <w:rFonts w:ascii="Arial" w:hAnsi="Arial" w:cs="Arial"/>
                                <w:color w:val="4D5156"/>
                                <w:sz w:val="21"/>
                                <w:szCs w:val="21"/>
                              </w:rPr>
                            </w:pPr>
                            <w:r>
                              <w:rPr>
                                <w:rFonts w:ascii="Arial" w:hAnsi="Arial" w:cs="Arial"/>
                                <w:color w:val="4D5156"/>
                                <w:sz w:val="21"/>
                                <w:szCs w:val="21"/>
                                <w:bdr w:val="single" w:sz="6" w:space="0" w:color="DADCE0" w:frame="1"/>
                                <w:shd w:val="clear" w:color="auto" w:fill="FFFFFF"/>
                              </w:rPr>
                              <w:br/>
                            </w:r>
                          </w:p>
                          <w:p w14:paraId="6E76F9BF" w14:textId="3F20FB12" w:rsidR="00646DD1" w:rsidRDefault="00646DD1" w:rsidP="00C0647C">
                            <w:r>
                              <w:rPr>
                                <w:color w:val="70757A"/>
                                <w:sz w:val="18"/>
                                <w:szCs w:val="1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A0857" id="Cuadro de texto 13" o:spid="_x0000_s1058" type="#_x0000_t202" style="position:absolute;margin-left:-56.6pt;margin-top:19.8pt;width:149.75pt;height:225.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" filled="f" stroked="f">
                <v:textbox>
                  <w:txbxContent>
                    <w:p w14:paraId="4DA81635" w14:textId="7D1EB6D9"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Enrique Olvera es un chef mexicano</w:t>
                      </w:r>
                    </w:p>
                    <w:p w14:paraId="62F63990" w14:textId="5C991062"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Nacimiento: 1976 (edad 47 años), Ciudad de México</w:t>
                      </w:r>
                    </w:p>
                    <w:p w14:paraId="1B0B2BFF" w14:textId="5077FC2F"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Educación: The Culinary Institute of America</w:t>
                      </w:r>
                    </w:p>
                    <w:p w14:paraId="16A39195" w14:textId="490C300E"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Cónyuge: Allegra Piacentini</w:t>
                      </w:r>
                    </w:p>
                    <w:p w14:paraId="1C14C098" w14:textId="335822FE" w:rsidR="00646DD1" w:rsidRPr="00C0647C" w:rsidRDefault="00646DD1" w:rsidP="00C0647C">
                      <w:pPr>
                        <w:jc w:val="center"/>
                        <w:rPr>
                          <w:rFonts w:ascii="Candara Light" w:hAnsi="Candara Light"/>
                          <w:color w:val="FFFFFF" w:themeColor="background1"/>
                        </w:rPr>
                      </w:pPr>
                      <w:r w:rsidRPr="00C0647C">
                        <w:rPr>
                          <w:rFonts w:ascii="Candara Light" w:hAnsi="Candara Light"/>
                          <w:color w:val="FFFFFF" w:themeColor="background1"/>
                        </w:rPr>
                        <w:t>Hijos: Aldo Olvera, Bruno Olvera</w:t>
                      </w:r>
                    </w:p>
                    <w:p w14:paraId="632D5B49" w14:textId="77777777" w:rsidR="00646DD1" w:rsidRDefault="00646DD1" w:rsidP="00C0647C">
                      <w:pPr>
                        <w:spacing w:line="240" w:lineRule="atLeast"/>
                        <w:rPr>
                          <w:rStyle w:val="Hipervnculo"/>
                          <w:color w:val="1A0DAB"/>
                          <w:sz w:val="18"/>
                          <w:szCs w:val="18"/>
                          <w:u w:val="none"/>
                          <w:bdr w:val="single" w:sz="6" w:space="0" w:color="DADCE0" w:frame="1"/>
                          <w:shd w:val="clear" w:color="auto" w:fill="FFFFFF"/>
                        </w:rPr>
                      </w:pPr>
                      <w:r>
                        <w:rPr>
                          <w:color w:val="70757A"/>
                          <w:sz w:val="18"/>
                          <w:szCs w:val="18"/>
                        </w:rPr>
                        <w:fldChar w:fldCharType="begin"/>
                      </w:r>
                      <w:r>
                        <w:rPr>
                          <w:color w:val="70757A"/>
                          <w:sz w:val="18"/>
                          <w:szCs w:val="18"/>
                        </w:rPr>
                        <w:instrText xml:space="preserve"> HYPERLINK "https://posts.google.com/claim/?mid=/g/1n36gl4v7&amp;hl=es" </w:instrText>
                      </w:r>
                      <w:r>
                        <w:rPr>
                          <w:color w:val="70757A"/>
                          <w:sz w:val="18"/>
                          <w:szCs w:val="18"/>
                        </w:rPr>
                      </w:r>
                      <w:r>
                        <w:rPr>
                          <w:color w:val="70757A"/>
                          <w:sz w:val="18"/>
                          <w:szCs w:val="18"/>
                        </w:rPr>
                        <w:fldChar w:fldCharType="separate"/>
                      </w:r>
                    </w:p>
                    <w:p w14:paraId="5E13F814" w14:textId="77777777" w:rsidR="00646DD1" w:rsidRDefault="00646DD1" w:rsidP="00C0647C">
                      <w:pPr>
                        <w:spacing w:line="240" w:lineRule="atLeast"/>
                        <w:rPr>
                          <w:rFonts w:ascii="Arial" w:hAnsi="Arial" w:cs="Arial"/>
                          <w:color w:val="4D5156"/>
                          <w:sz w:val="21"/>
                          <w:szCs w:val="21"/>
                        </w:rPr>
                      </w:pPr>
                      <w:r>
                        <w:rPr>
                          <w:rFonts w:ascii="Arial" w:hAnsi="Arial" w:cs="Arial"/>
                          <w:color w:val="4D5156"/>
                          <w:sz w:val="21"/>
                          <w:szCs w:val="21"/>
                          <w:bdr w:val="single" w:sz="6" w:space="0" w:color="DADCE0" w:frame="1"/>
                          <w:shd w:val="clear" w:color="auto" w:fill="FFFFFF"/>
                        </w:rPr>
                        <w:br/>
                      </w:r>
                    </w:p>
                    <w:p w14:paraId="6E76F9BF" w14:textId="3F20FB12" w:rsidR="00646DD1" w:rsidRDefault="00646DD1" w:rsidP="00C0647C">
                      <w:r>
                        <w:rPr>
                          <w:color w:val="70757A"/>
                          <w:sz w:val="18"/>
                          <w:szCs w:val="18"/>
                        </w:rPr>
                        <w:fldChar w:fldCharType="end"/>
                      </w:r>
                    </w:p>
                  </w:txbxContent>
                </v:textbox>
              </v:shape>
            </w:pict>
          </mc:Fallback>
        </mc:AlternateContent>
      </w:r>
    </w:p>
    <w:p w14:paraId="4A8BFF93" w14:textId="45E71FA8" w:rsidR="0055663E" w:rsidRDefault="0055663E"/>
    <w:p w14:paraId="469B641D" w14:textId="77777777" w:rsidR="0055663E" w:rsidRDefault="0055663E"/>
    <w:p w14:paraId="3FEA0196" w14:textId="77777777" w:rsidR="0055663E" w:rsidRDefault="0055663E"/>
    <w:p w14:paraId="648BAACF" w14:textId="77777777" w:rsidR="0055663E" w:rsidRDefault="0055663E"/>
    <w:p w14:paraId="65142255" w14:textId="77777777" w:rsidR="0055663E" w:rsidRDefault="0055663E"/>
    <w:p w14:paraId="5A4CB5BC" w14:textId="77777777" w:rsidR="0055663E" w:rsidRDefault="0055663E"/>
    <w:p w14:paraId="25253F74" w14:textId="77777777" w:rsidR="0055663E" w:rsidRDefault="0055663E"/>
    <w:p w14:paraId="1B752315" w14:textId="77777777" w:rsidR="0055663E" w:rsidRDefault="0055663E"/>
    <w:p w14:paraId="75787832" w14:textId="77777777" w:rsidR="0055663E" w:rsidRDefault="0055663E"/>
    <w:p w14:paraId="2EE7F77C" w14:textId="77777777" w:rsidR="0055663E" w:rsidRDefault="0055663E"/>
    <w:p w14:paraId="7D24E9BF" w14:textId="2AE38FC1" w:rsidR="0055663E" w:rsidRDefault="0055663E"/>
    <w:p w14:paraId="0096FE20" w14:textId="185AABDC" w:rsidR="0055663E" w:rsidRDefault="00423D56">
      <w:r>
        <w:rPr>
          <w:noProof/>
          <w:lang w:eastAsia="es-MX"/>
        </w:rPr>
        <mc:AlternateContent>
          <mc:Choice Requires="wps">
            <w:drawing>
              <wp:anchor distT="0" distB="0" distL="114300" distR="114300" simplePos="0" relativeHeight="251700224" behindDoc="0" locked="0" layoutInCell="1" allowOverlap="1" wp14:anchorId="697FC886" wp14:editId="728C3D14">
                <wp:simplePos x="0" y="0"/>
                <wp:positionH relativeFrom="column">
                  <wp:posOffset>-914400</wp:posOffset>
                </wp:positionH>
                <wp:positionV relativeFrom="paragraph">
                  <wp:posOffset>-594995</wp:posOffset>
                </wp:positionV>
                <wp:extent cx="7302500" cy="4363720"/>
                <wp:effectExtent l="0" t="0" r="0" b="0"/>
                <wp:wrapNone/>
                <wp:docPr id="194400752" name="Cuadro de texto 8"/>
                <wp:cNvGraphicFramePr/>
                <a:graphic xmlns:a="http://schemas.openxmlformats.org/drawingml/2006/main">
                  <a:graphicData uri="http://schemas.microsoft.com/office/word/2010/wordprocessingShape">
                    <wps:wsp>
                      <wps:cNvSpPr txBox="1"/>
                      <wps:spPr>
                        <a:xfrm>
                          <a:off x="0" y="0"/>
                          <a:ext cx="7302500" cy="4363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9C339" w14:textId="5EF47942" w:rsidR="00646DD1" w:rsidRPr="00423D56" w:rsidRDefault="00646DD1" w:rsidP="00423D56">
                            <w:pPr>
                              <w:jc w:val="center"/>
                              <w:rPr>
                                <w:rFonts w:ascii="Segoe UI Variable Display Semib" w:hAnsi="Segoe UI Variable Display Semib"/>
                                <w:sz w:val="28"/>
                                <w:szCs w:val="28"/>
                              </w:rPr>
                            </w:pPr>
                            <w:r w:rsidRPr="00423D56">
                              <w:rPr>
                                <w:rFonts w:ascii="Segoe UI Variable Display Semib" w:hAnsi="Segoe UI Variable Display Semib"/>
                                <w:sz w:val="28"/>
                                <w:szCs w:val="28"/>
                              </w:rPr>
                              <w:t>ELABORACIÓN PASO A PASO</w:t>
                            </w:r>
                          </w:p>
                          <w:p w14:paraId="01B34BE2" w14:textId="77777777" w:rsidR="00646DD1" w:rsidRPr="00423D56" w:rsidRDefault="00646DD1" w:rsidP="00423D56">
                            <w:pPr>
                              <w:rPr>
                                <w:rFonts w:ascii="Franklin Gothic Medium Cond" w:hAnsi="Franklin Gothic Medium Cond"/>
                                <w:sz w:val="28"/>
                                <w:szCs w:val="28"/>
                              </w:rPr>
                            </w:pPr>
                            <w:r w:rsidRPr="00423D56">
                              <w:rPr>
                                <w:rFonts w:ascii="Franklin Gothic Medium Cond" w:hAnsi="Franklin Gothic Medium Cond"/>
                                <w:sz w:val="28"/>
                                <w:szCs w:val="28"/>
                              </w:rPr>
                              <w:t>Preparación de la masa para tamales</w:t>
                            </w:r>
                          </w:p>
                          <w:p w14:paraId="5672DF69"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En una cacerola, hervir la piel de tomate con un cuarto de litro de agua. Reservar, sin retirar el agua.</w:t>
                            </w:r>
                          </w:p>
                          <w:p w14:paraId="0FF1B5D6"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En otra olla, batir la manteca a fuego muy bajo hasta que tome una textura más suave y un color blanquecino.</w:t>
                            </w:r>
                          </w:p>
                          <w:p w14:paraId="46D9926E"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Verter poco a poco la harina en la olla con manteca, sin dejar de batir, para que se vaya mezclando de manera uniforme. Sumar a la harina el polvo de hornear.</w:t>
                            </w:r>
                          </w:p>
                          <w:p w14:paraId="23D36EF0"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Igualmente, sin dejar de batir la mezcla, incorporar un toque de sal, luego el caldo de pollo, seguido por una taza del agua con la que hirvieron los tomates.</w:t>
                            </w:r>
                          </w:p>
                          <w:p w14:paraId="0153B306"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Continuar moviendo la masa para lograr una textura muy suave, pero al mismo tiempo muy consistente. Existen varias formas de probar el punto adecuado: puede ser disponiendo un poco de masa sobre una cuchara, y que al voltearla ésta caiga totalmente al momento, o haciendo una pequeña pelota de la pasta, que al colocarse sobre el agua se mantenga a flote sin diluirse o desintegrarse.  Si hace falta suavizar más la masa, puede añadirse agua de cocción de la piel de tomate.</w:t>
                            </w:r>
                          </w:p>
                          <w:p w14:paraId="0307ABC0"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Acomodar las hojas limpias de maíz sobre una mesa, extendiendo cada una con su parte interior hacia arriba.</w:t>
                            </w:r>
                          </w:p>
                          <w:p w14:paraId="58548B90"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Colocar al centro de cada hoja una bola de masa, y extender hasta formar una película gruesa sobre el centro de la hoja.</w:t>
                            </w:r>
                          </w:p>
                          <w:p w14:paraId="3E7AFC19"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A partir de este punto, necesitaremos también el relleno, así que vamos a ver cómo se prepara.</w:t>
                            </w:r>
                          </w:p>
                          <w:p w14:paraId="036A0A87"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FC886" id="Cuadro de texto 8" o:spid="_x0000_s1059" type="#_x0000_t202" style="position:absolute;margin-left:-1in;margin-top:-46.85pt;width:575pt;height:343.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" filled="f" stroked="f">
                <v:textbox>
                  <w:txbxContent>
                    <w:p w14:paraId="6EA9C339" w14:textId="5EF47942" w:rsidR="00646DD1" w:rsidRPr="00423D56" w:rsidRDefault="00646DD1" w:rsidP="00423D56">
                      <w:pPr>
                        <w:jc w:val="center"/>
                        <w:rPr>
                          <w:rFonts w:ascii="Segoe UI Variable Display Semib" w:hAnsi="Segoe UI Variable Display Semib"/>
                          <w:sz w:val="28"/>
                          <w:szCs w:val="28"/>
                        </w:rPr>
                      </w:pPr>
                      <w:r w:rsidRPr="00423D56">
                        <w:rPr>
                          <w:rFonts w:ascii="Segoe UI Variable Display Semib" w:hAnsi="Segoe UI Variable Display Semib"/>
                          <w:sz w:val="28"/>
                          <w:szCs w:val="28"/>
                        </w:rPr>
                        <w:t>ELABORACIÓN PASO A PASO</w:t>
                      </w:r>
                    </w:p>
                    <w:p w14:paraId="01B34BE2" w14:textId="77777777" w:rsidR="00646DD1" w:rsidRPr="00423D56" w:rsidRDefault="00646DD1" w:rsidP="00423D56">
                      <w:pPr>
                        <w:rPr>
                          <w:rFonts w:ascii="Franklin Gothic Medium Cond" w:hAnsi="Franklin Gothic Medium Cond"/>
                          <w:sz w:val="28"/>
                          <w:szCs w:val="28"/>
                        </w:rPr>
                      </w:pPr>
                      <w:r w:rsidRPr="00423D56">
                        <w:rPr>
                          <w:rFonts w:ascii="Franklin Gothic Medium Cond" w:hAnsi="Franklin Gothic Medium Cond"/>
                          <w:sz w:val="28"/>
                          <w:szCs w:val="28"/>
                        </w:rPr>
                        <w:t>Preparación de la masa para tamales</w:t>
                      </w:r>
                    </w:p>
                    <w:p w14:paraId="5672DF69"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En una cacerola, hervir la piel de tomate con un cuarto de litro de agua. Reservar, sin retirar el agua.</w:t>
                      </w:r>
                    </w:p>
                    <w:p w14:paraId="0FF1B5D6"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En otra olla, batir la manteca a fuego muy bajo hasta que tome una textura más suave y un color blanquecino.</w:t>
                      </w:r>
                    </w:p>
                    <w:p w14:paraId="46D9926E"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Verter poco a poco la harina en la olla con manteca, sin dejar de batir, para que se vaya mezclando de manera uniforme. Sumar a la harina el polvo de hornear.</w:t>
                      </w:r>
                    </w:p>
                    <w:p w14:paraId="23D36EF0"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Igualmente, sin dejar de batir la mezcla, incorporar un toque de sal, luego el caldo de pollo, seguido por una taza del agua con la que hirvieron los tomates.</w:t>
                      </w:r>
                    </w:p>
                    <w:p w14:paraId="0153B306"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Continuar moviendo la masa para lograr una textura muy suave, pero al mismo tiempo muy consistente. Existen varias formas de probar el punto adecuado: puede ser disponiendo un poco de masa sobre una cuchara, y que al voltearla ésta caiga totalmente al momento, o haciendo una pequeña pelota de la pasta, que al colocarse sobre el agua se mantenga a flote sin diluirse o desintegrarse.  Si hace falta suavizar más la masa, puede añadirse agua de cocción de la piel de tomate.</w:t>
                      </w:r>
                    </w:p>
                    <w:p w14:paraId="0307ABC0"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Acomodar las hojas limpias de maíz sobre una mesa, extendiendo cada una con su parte interior hacia arriba.</w:t>
                      </w:r>
                    </w:p>
                    <w:p w14:paraId="58548B90"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Colocar al centro de cada hoja una bola de masa, y extender hasta formar una película gruesa sobre el centro de la hoja.</w:t>
                      </w:r>
                    </w:p>
                    <w:p w14:paraId="3E7AFC19" w14:textId="77777777" w:rsidR="00646DD1" w:rsidRPr="00423D56" w:rsidRDefault="00646DD1" w:rsidP="00423D56">
                      <w:pPr>
                        <w:pStyle w:val="Prrafodelista"/>
                        <w:numPr>
                          <w:ilvl w:val="0"/>
                          <w:numId w:val="15"/>
                        </w:numPr>
                        <w:rPr>
                          <w:rFonts w:ascii="Candara Light" w:hAnsi="Candara Light"/>
                          <w:sz w:val="24"/>
                          <w:szCs w:val="24"/>
                        </w:rPr>
                      </w:pPr>
                      <w:r w:rsidRPr="00423D56">
                        <w:rPr>
                          <w:rFonts w:ascii="Candara Light" w:hAnsi="Candara Light"/>
                          <w:sz w:val="24"/>
                          <w:szCs w:val="24"/>
                        </w:rPr>
                        <w:t>A partir de este punto, necesitaremos también el relleno, así que vamos a ver cómo se prepara.</w:t>
                      </w:r>
                    </w:p>
                    <w:p w14:paraId="036A0A87" w14:textId="77777777" w:rsidR="00646DD1" w:rsidRDefault="00646DD1"/>
                  </w:txbxContent>
                </v:textbox>
              </v:shape>
            </w:pict>
          </mc:Fallback>
        </mc:AlternateContent>
      </w:r>
    </w:p>
    <w:p w14:paraId="7B61E7BA" w14:textId="77777777" w:rsidR="0055663E" w:rsidRDefault="0055663E"/>
    <w:p w14:paraId="0A532202" w14:textId="77777777" w:rsidR="0055663E" w:rsidRDefault="0055663E"/>
    <w:p w14:paraId="36C88794" w14:textId="77777777" w:rsidR="0055663E" w:rsidRDefault="0055663E"/>
    <w:p w14:paraId="73188990" w14:textId="77777777" w:rsidR="0055663E" w:rsidRDefault="0055663E"/>
    <w:p w14:paraId="4933C42B" w14:textId="77777777" w:rsidR="0055663E" w:rsidRDefault="0055663E"/>
    <w:p w14:paraId="3B9E8369" w14:textId="77777777" w:rsidR="0055663E" w:rsidRDefault="0055663E"/>
    <w:p w14:paraId="452F391C" w14:textId="77777777" w:rsidR="0055663E" w:rsidRDefault="0055663E"/>
    <w:p w14:paraId="2B8BE028" w14:textId="77777777" w:rsidR="0055663E" w:rsidRDefault="0055663E"/>
    <w:p w14:paraId="4DCCB902" w14:textId="02561575" w:rsidR="0055663E" w:rsidRDefault="00F44962">
      <w:r>
        <w:t xml:space="preserve">       </w:t>
      </w:r>
    </w:p>
    <w:p w14:paraId="7F9A1FC5" w14:textId="77777777" w:rsidR="00F44962" w:rsidRDefault="00F44962"/>
    <w:p w14:paraId="615A353E" w14:textId="77777777" w:rsidR="00F44962" w:rsidRDefault="00F44962"/>
    <w:p w14:paraId="525AF0F6" w14:textId="47557C6E" w:rsidR="00F44962" w:rsidRDefault="00610FAC">
      <w:r>
        <w:rPr>
          <w:noProof/>
          <w:lang w:eastAsia="es-MX"/>
        </w:rPr>
        <w:drawing>
          <wp:anchor distT="0" distB="0" distL="114300" distR="114300" simplePos="0" relativeHeight="251702272" behindDoc="0" locked="0" layoutInCell="1" allowOverlap="1" wp14:anchorId="2FCE9C4F" wp14:editId="722466C1">
            <wp:simplePos x="0" y="0"/>
            <wp:positionH relativeFrom="page">
              <wp:posOffset>513080</wp:posOffset>
            </wp:positionH>
            <wp:positionV relativeFrom="paragraph">
              <wp:posOffset>339090</wp:posOffset>
            </wp:positionV>
            <wp:extent cx="6610985" cy="4398645"/>
            <wp:effectExtent l="190500" t="171450" r="189865" b="192405"/>
            <wp:wrapNone/>
            <wp:docPr id="1907034290" name="Imagen 10" descr="tamales mexic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males mexican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10985" cy="43986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3AD902EF" w14:textId="46F47570" w:rsidR="00F44962" w:rsidRDefault="00F44962"/>
    <w:p w14:paraId="1D1AC8DF" w14:textId="463365D1" w:rsidR="00F44962" w:rsidRDefault="00F44962"/>
    <w:p w14:paraId="2FC9241F" w14:textId="53F05E10" w:rsidR="00F44962" w:rsidRDefault="00F44962"/>
    <w:p w14:paraId="65F2EA37" w14:textId="77777777" w:rsidR="00F44962" w:rsidRDefault="00F44962"/>
    <w:p w14:paraId="0F4A95F8" w14:textId="77777777" w:rsidR="00F44962" w:rsidRDefault="00F44962"/>
    <w:p w14:paraId="1F3F1CFB" w14:textId="77777777" w:rsidR="00F44962" w:rsidRDefault="00F44962"/>
    <w:p w14:paraId="7B96EDC2" w14:textId="77777777" w:rsidR="00F44962" w:rsidRDefault="00F44962"/>
    <w:p w14:paraId="7FA33A67" w14:textId="77777777" w:rsidR="00F44962" w:rsidRDefault="00F44962"/>
    <w:p w14:paraId="2B8EA6DA" w14:textId="77777777" w:rsidR="00F44962" w:rsidRDefault="00F44962"/>
    <w:p w14:paraId="194B78CC" w14:textId="77777777" w:rsidR="00F44962" w:rsidRDefault="00F44962"/>
    <w:p w14:paraId="05DDC808" w14:textId="77777777" w:rsidR="00F44962" w:rsidRDefault="00F44962"/>
    <w:p w14:paraId="11F5F62B" w14:textId="4DE1F889" w:rsidR="00F44962" w:rsidRDefault="00F44962"/>
    <w:p w14:paraId="060DC76D" w14:textId="77777777" w:rsidR="00F44962" w:rsidRDefault="00F44962"/>
    <w:p w14:paraId="250D6DC5" w14:textId="77777777" w:rsidR="0055663E" w:rsidRDefault="0055663E"/>
    <w:p w14:paraId="15F232BA" w14:textId="77777777" w:rsidR="0055663E" w:rsidRDefault="0055663E"/>
    <w:p w14:paraId="2A71A5C8" w14:textId="77777777" w:rsidR="00F44962" w:rsidRDefault="00F44962"/>
    <w:p w14:paraId="5A250065" w14:textId="59A8592B" w:rsidR="0055663E" w:rsidRDefault="00F44962">
      <w:r>
        <w:rPr>
          <w:noProof/>
          <w:lang w:eastAsia="es-MX"/>
        </w:rPr>
        <mc:AlternateContent>
          <mc:Choice Requires="wps">
            <w:drawing>
              <wp:anchor distT="0" distB="0" distL="114300" distR="114300" simplePos="0" relativeHeight="251701248" behindDoc="0" locked="0" layoutInCell="1" allowOverlap="1" wp14:anchorId="0938E090" wp14:editId="0910228D">
                <wp:simplePos x="0" y="0"/>
                <wp:positionH relativeFrom="column">
                  <wp:posOffset>-788035</wp:posOffset>
                </wp:positionH>
                <wp:positionV relativeFrom="paragraph">
                  <wp:posOffset>-282575</wp:posOffset>
                </wp:positionV>
                <wp:extent cx="7171690" cy="4102100"/>
                <wp:effectExtent l="0" t="0" r="0" b="0"/>
                <wp:wrapNone/>
                <wp:docPr id="967648993" name="Cuadro de texto 9"/>
                <wp:cNvGraphicFramePr/>
                <a:graphic xmlns:a="http://schemas.openxmlformats.org/drawingml/2006/main">
                  <a:graphicData uri="http://schemas.microsoft.com/office/word/2010/wordprocessingShape">
                    <wps:wsp>
                      <wps:cNvSpPr txBox="1"/>
                      <wps:spPr>
                        <a:xfrm>
                          <a:off x="0" y="0"/>
                          <a:ext cx="7171690" cy="410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040F65" w14:textId="77777777" w:rsidR="00646DD1" w:rsidRPr="00F44962" w:rsidRDefault="00646DD1" w:rsidP="00F44962">
                            <w:pPr>
                              <w:rPr>
                                <w:rFonts w:ascii="Franklin Gothic Medium Cond" w:hAnsi="Franklin Gothic Medium Cond"/>
                                <w:sz w:val="28"/>
                                <w:szCs w:val="28"/>
                              </w:rPr>
                            </w:pPr>
                            <w:r w:rsidRPr="00F44962">
                              <w:rPr>
                                <w:rFonts w:ascii="Franklin Gothic Medium Cond" w:hAnsi="Franklin Gothic Medium Cond"/>
                                <w:sz w:val="28"/>
                                <w:szCs w:val="28"/>
                              </w:rPr>
                              <w:t>Preparación del relleno de los tamales</w:t>
                            </w:r>
                          </w:p>
                          <w:p w14:paraId="74CF6C9B"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Pelar la cebolla y el ajo. Cortar la primera en unos cuatro u ocho trozos.</w:t>
                            </w:r>
                          </w:p>
                          <w:p w14:paraId="54866B1F"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Lavar los tomates, el cilantro y los chiles, si es el caso. Cuando se utilizan estos últimos, hay que abrirlos, retirar la vena blanca, y de preferencia también las semillas, a menos que se quiera una salsa muy picante.</w:t>
                            </w:r>
                          </w:p>
                          <w:p w14:paraId="43C864FF"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En una olla con agua, cocinar a fuego medio los tomates, chiles, cebolla, ajo y pechugas, con un poco de sal, hasta que el pollo se esté cocido.</w:t>
                            </w:r>
                          </w:p>
                          <w:p w14:paraId="79D75137"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Separar el pollo y reservar.</w:t>
                            </w:r>
                          </w:p>
                          <w:p w14:paraId="5453AF3A"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Licuar el resto de los ingredientes cocidos (sin el agua), más las hojas del cilantro. Si se desea, se puede incorporar a la licuadora la piel de tomate utilizada para preparar la masa. Si se quiere una salsa más líquida, se puede agregar un poco del agua utilizada para cocer los ingredientes.</w:t>
                            </w:r>
                          </w:p>
                          <w:p w14:paraId="297634D7"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Deshebrar la carne de pollo con un par de tenedores, para obtener cintas largas y delgadas.</w:t>
                            </w:r>
                          </w:p>
                          <w:p w14:paraId="36D5DDBE"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Tirar los huesos del pollo e incorporar la carne deshebrada a la salsa licuada.</w:t>
                            </w:r>
                          </w:p>
                          <w:p w14:paraId="45A8A05C"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Probar la mezcla, y si hace falta, corregir el gusto con más sal.</w:t>
                            </w:r>
                          </w:p>
                          <w:p w14:paraId="43A859E8"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38E090" id="Cuadro de texto 9" o:spid="_x0000_s1060" type="#_x0000_t202" style="position:absolute;margin-left:-62.05pt;margin-top:-22.25pt;width:564.7pt;height:323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" filled="f" stroked="f">
                <v:textbox>
                  <w:txbxContent>
                    <w:p w14:paraId="56040F65" w14:textId="77777777" w:rsidR="00646DD1" w:rsidRPr="00F44962" w:rsidRDefault="00646DD1" w:rsidP="00F44962">
                      <w:pPr>
                        <w:rPr>
                          <w:rFonts w:ascii="Franklin Gothic Medium Cond" w:hAnsi="Franklin Gothic Medium Cond"/>
                          <w:sz w:val="28"/>
                          <w:szCs w:val="28"/>
                        </w:rPr>
                      </w:pPr>
                      <w:r w:rsidRPr="00F44962">
                        <w:rPr>
                          <w:rFonts w:ascii="Franklin Gothic Medium Cond" w:hAnsi="Franklin Gothic Medium Cond"/>
                          <w:sz w:val="28"/>
                          <w:szCs w:val="28"/>
                        </w:rPr>
                        <w:t>Preparación del relleno de los tamales</w:t>
                      </w:r>
                    </w:p>
                    <w:p w14:paraId="74CF6C9B"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Pelar la cebolla y el ajo. Cortar la primera en unos cuatro u ocho trozos.</w:t>
                      </w:r>
                    </w:p>
                    <w:p w14:paraId="54866B1F"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Lavar los tomates, el cilantro y los chiles, si es el caso. Cuando se utilizan estos últimos, hay que abrirlos, retirar la vena blanca, y de preferencia también las semillas, a menos que se quiera una salsa muy picante.</w:t>
                      </w:r>
                    </w:p>
                    <w:p w14:paraId="43C864FF"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En una olla con agua, cocinar a fuego medio los tomates, chiles, cebolla, ajo y pechugas, con un poco de sal, hasta que el pollo se esté cocido.</w:t>
                      </w:r>
                    </w:p>
                    <w:p w14:paraId="79D75137"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Separar el pollo y reservar.</w:t>
                      </w:r>
                    </w:p>
                    <w:p w14:paraId="5453AF3A"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Licuar el resto de los ingredientes cocidos (sin el agua), más las hojas del cilantro. Si se desea, se puede incorporar a la licuadora la piel de tomate utilizada para preparar la masa. Si se quiere una salsa más líquida, se puede agregar un poco del agua utilizada para cocer los ingredientes.</w:t>
                      </w:r>
                    </w:p>
                    <w:p w14:paraId="297634D7"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Deshebrar la carne de pollo con un par de tenedores, para obtener cintas largas y delgadas.</w:t>
                      </w:r>
                    </w:p>
                    <w:p w14:paraId="36D5DDBE"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Tirar los huesos del pollo e incorporar la carne deshebrada a la salsa licuada.</w:t>
                      </w:r>
                    </w:p>
                    <w:p w14:paraId="45A8A05C" w14:textId="77777777" w:rsidR="00646DD1" w:rsidRPr="00F44962" w:rsidRDefault="00646DD1" w:rsidP="00F44962">
                      <w:pPr>
                        <w:pStyle w:val="Prrafodelista"/>
                        <w:numPr>
                          <w:ilvl w:val="0"/>
                          <w:numId w:val="24"/>
                        </w:numPr>
                        <w:rPr>
                          <w:rFonts w:ascii="Candara Light" w:hAnsi="Candara Light"/>
                          <w:sz w:val="28"/>
                          <w:szCs w:val="28"/>
                        </w:rPr>
                      </w:pPr>
                      <w:r w:rsidRPr="00F44962">
                        <w:rPr>
                          <w:rFonts w:ascii="Candara Light" w:hAnsi="Candara Light"/>
                          <w:sz w:val="28"/>
                          <w:szCs w:val="28"/>
                        </w:rPr>
                        <w:t>Probar la mezcla, y si hace falta, corregir el gusto con más sal.</w:t>
                      </w:r>
                    </w:p>
                    <w:p w14:paraId="43A859E8" w14:textId="77777777" w:rsidR="00646DD1" w:rsidRDefault="00646DD1"/>
                  </w:txbxContent>
                </v:textbox>
              </v:shape>
            </w:pict>
          </mc:Fallback>
        </mc:AlternateContent>
      </w:r>
    </w:p>
    <w:p w14:paraId="33F75C9F" w14:textId="081F1FCE" w:rsidR="0055663E" w:rsidRDefault="00F44962">
      <w:r>
        <w:rPr>
          <w:noProof/>
          <w:lang w:eastAsia="es-MX"/>
        </w:rPr>
        <w:drawing>
          <wp:anchor distT="0" distB="0" distL="114300" distR="114300" simplePos="0" relativeHeight="251708416" behindDoc="0" locked="0" layoutInCell="1" allowOverlap="1" wp14:anchorId="5169F83D" wp14:editId="410AE67D">
            <wp:simplePos x="0" y="0"/>
            <wp:positionH relativeFrom="column">
              <wp:posOffset>2908935</wp:posOffset>
            </wp:positionH>
            <wp:positionV relativeFrom="paragraph">
              <wp:posOffset>3397885</wp:posOffset>
            </wp:positionV>
            <wp:extent cx="1219200" cy="1219200"/>
            <wp:effectExtent l="76200" t="38100" r="0" b="0"/>
            <wp:wrapNone/>
            <wp:docPr id="150089747" name="Imagen 150089747" descr="id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e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20037363">
                      <a:off x="0" y="0"/>
                      <a:ext cx="1219200" cy="1219200"/>
                    </a:xfrm>
                    <a:prstGeom prst="rect">
                      <a:avLst/>
                    </a:prstGeom>
                    <a:noFill/>
                    <a:ln>
                      <a:noFill/>
                    </a:ln>
                  </pic:spPr>
                </pic:pic>
              </a:graphicData>
            </a:graphic>
          </wp:anchor>
        </w:drawing>
      </w:r>
      <w:r>
        <w:rPr>
          <w:noProof/>
          <w:lang w:eastAsia="es-MX"/>
        </w:rPr>
        <mc:AlternateContent>
          <mc:Choice Requires="wps">
            <w:drawing>
              <wp:anchor distT="0" distB="0" distL="114300" distR="114300" simplePos="0" relativeHeight="251703296" behindDoc="0" locked="0" layoutInCell="1" allowOverlap="1" wp14:anchorId="22CD3FF1" wp14:editId="63323DBA">
                <wp:simplePos x="0" y="0"/>
                <wp:positionH relativeFrom="column">
                  <wp:posOffset>-700405</wp:posOffset>
                </wp:positionH>
                <wp:positionV relativeFrom="paragraph">
                  <wp:posOffset>3599815</wp:posOffset>
                </wp:positionV>
                <wp:extent cx="3693795" cy="3277235"/>
                <wp:effectExtent l="0" t="0" r="0" b="0"/>
                <wp:wrapNone/>
                <wp:docPr id="829869754" name="Cuadro de texto 11"/>
                <wp:cNvGraphicFramePr/>
                <a:graphic xmlns:a="http://schemas.openxmlformats.org/drawingml/2006/main">
                  <a:graphicData uri="http://schemas.microsoft.com/office/word/2010/wordprocessingShape">
                    <wps:wsp>
                      <wps:cNvSpPr txBox="1"/>
                      <wps:spPr>
                        <a:xfrm>
                          <a:off x="0" y="0"/>
                          <a:ext cx="3693795" cy="32772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B5C8B2" w14:textId="77777777" w:rsidR="00646DD1" w:rsidRPr="00F44962" w:rsidRDefault="00646DD1" w:rsidP="00F44962">
                            <w:pPr>
                              <w:rPr>
                                <w:rFonts w:ascii="Franklin Gothic Medium Cond" w:hAnsi="Franklin Gothic Medium Cond"/>
                                <w:sz w:val="28"/>
                                <w:szCs w:val="28"/>
                              </w:rPr>
                            </w:pPr>
                            <w:r w:rsidRPr="00F44962">
                              <w:rPr>
                                <w:rFonts w:ascii="Franklin Gothic Medium Cond" w:hAnsi="Franklin Gothic Medium Cond"/>
                                <w:sz w:val="28"/>
                                <w:szCs w:val="28"/>
                              </w:rPr>
                              <w:t>Una vez listo el relleno:</w:t>
                            </w:r>
                          </w:p>
                          <w:p w14:paraId="50E1486D" w14:textId="77777777" w:rsidR="00646DD1" w:rsidRPr="00F44962" w:rsidRDefault="00646DD1" w:rsidP="00F44962">
                            <w:pPr>
                              <w:pStyle w:val="Prrafodelista"/>
                              <w:numPr>
                                <w:ilvl w:val="0"/>
                                <w:numId w:val="28"/>
                              </w:numPr>
                              <w:rPr>
                                <w:rFonts w:ascii="Candara Light" w:hAnsi="Candara Light"/>
                                <w:sz w:val="28"/>
                                <w:szCs w:val="28"/>
                              </w:rPr>
                            </w:pPr>
                            <w:r w:rsidRPr="00F44962">
                              <w:rPr>
                                <w:rFonts w:ascii="Candara Light" w:hAnsi="Candara Light"/>
                                <w:sz w:val="28"/>
                                <w:szCs w:val="28"/>
                              </w:rPr>
                              <w:t>Acomodar una porción al centro de cada hoja de maíz cubierta con su respectiva película de masa.</w:t>
                            </w:r>
                          </w:p>
                          <w:p w14:paraId="6DA46FC9" w14:textId="77777777" w:rsidR="00646DD1" w:rsidRPr="00F44962" w:rsidRDefault="00646DD1" w:rsidP="00F44962">
                            <w:pPr>
                              <w:pStyle w:val="Prrafodelista"/>
                              <w:numPr>
                                <w:ilvl w:val="0"/>
                                <w:numId w:val="28"/>
                              </w:numPr>
                              <w:rPr>
                                <w:rFonts w:ascii="Candara Light" w:hAnsi="Candara Light"/>
                                <w:sz w:val="28"/>
                                <w:szCs w:val="28"/>
                              </w:rPr>
                            </w:pPr>
                            <w:r w:rsidRPr="00F44962">
                              <w:rPr>
                                <w:rFonts w:ascii="Candara Light" w:hAnsi="Candara Light"/>
                                <w:sz w:val="28"/>
                                <w:szCs w:val="28"/>
                              </w:rPr>
                              <w:t>Cubrir el relleno con otro poco de masa, para luego doblar y cerrar la hoja, y finalmente amarrarla.</w:t>
                            </w:r>
                          </w:p>
                          <w:p w14:paraId="58616B54" w14:textId="77777777" w:rsidR="00646DD1" w:rsidRPr="00F44962" w:rsidRDefault="00646DD1" w:rsidP="00F44962">
                            <w:pPr>
                              <w:pStyle w:val="Prrafodelista"/>
                              <w:numPr>
                                <w:ilvl w:val="0"/>
                                <w:numId w:val="28"/>
                              </w:numPr>
                              <w:rPr>
                                <w:rFonts w:ascii="Candara Light" w:hAnsi="Candara Light"/>
                                <w:sz w:val="28"/>
                                <w:szCs w:val="28"/>
                              </w:rPr>
                            </w:pPr>
                            <w:r w:rsidRPr="00F44962">
                              <w:rPr>
                                <w:rFonts w:ascii="Candara Light" w:hAnsi="Candara Light"/>
                                <w:sz w:val="28"/>
                                <w:szCs w:val="28"/>
                              </w:rPr>
                              <w:t>Acomodar los tamales de forma vertical en una gran olla o vaporera. Cocinar al vapor hasta el punto en el que la hoja ya no se pegue a la masa de los tamales. El proceso toma aproximadamente tres horas, con la olla al vapor tapada.</w:t>
                            </w:r>
                          </w:p>
                          <w:p w14:paraId="57B4BFCB"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D3FF1" id="Cuadro de texto 11" o:spid="_x0000_s1061" type="#_x0000_t202" style="position:absolute;margin-left:-55.15pt;margin-top:283.45pt;width:290.85pt;height:258.0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" filled="f" stroked="f">
                <v:textbox>
                  <w:txbxContent>
                    <w:p w14:paraId="58B5C8B2" w14:textId="77777777" w:rsidR="00646DD1" w:rsidRPr="00F44962" w:rsidRDefault="00646DD1" w:rsidP="00F44962">
                      <w:pPr>
                        <w:rPr>
                          <w:rFonts w:ascii="Franklin Gothic Medium Cond" w:hAnsi="Franklin Gothic Medium Cond"/>
                          <w:sz w:val="28"/>
                          <w:szCs w:val="28"/>
                        </w:rPr>
                      </w:pPr>
                      <w:r w:rsidRPr="00F44962">
                        <w:rPr>
                          <w:rFonts w:ascii="Franklin Gothic Medium Cond" w:hAnsi="Franklin Gothic Medium Cond"/>
                          <w:sz w:val="28"/>
                          <w:szCs w:val="28"/>
                        </w:rPr>
                        <w:t>Una vez listo el relleno:</w:t>
                      </w:r>
                    </w:p>
                    <w:p w14:paraId="50E1486D" w14:textId="77777777" w:rsidR="00646DD1" w:rsidRPr="00F44962" w:rsidRDefault="00646DD1" w:rsidP="00F44962">
                      <w:pPr>
                        <w:pStyle w:val="Prrafodelista"/>
                        <w:numPr>
                          <w:ilvl w:val="0"/>
                          <w:numId w:val="28"/>
                        </w:numPr>
                        <w:rPr>
                          <w:rFonts w:ascii="Candara Light" w:hAnsi="Candara Light"/>
                          <w:sz w:val="28"/>
                          <w:szCs w:val="28"/>
                        </w:rPr>
                      </w:pPr>
                      <w:r w:rsidRPr="00F44962">
                        <w:rPr>
                          <w:rFonts w:ascii="Candara Light" w:hAnsi="Candara Light"/>
                          <w:sz w:val="28"/>
                          <w:szCs w:val="28"/>
                        </w:rPr>
                        <w:t>Acomodar una porción al centro de cada hoja de maíz cubierta con su respectiva película de masa.</w:t>
                      </w:r>
                    </w:p>
                    <w:p w14:paraId="6DA46FC9" w14:textId="77777777" w:rsidR="00646DD1" w:rsidRPr="00F44962" w:rsidRDefault="00646DD1" w:rsidP="00F44962">
                      <w:pPr>
                        <w:pStyle w:val="Prrafodelista"/>
                        <w:numPr>
                          <w:ilvl w:val="0"/>
                          <w:numId w:val="28"/>
                        </w:numPr>
                        <w:rPr>
                          <w:rFonts w:ascii="Candara Light" w:hAnsi="Candara Light"/>
                          <w:sz w:val="28"/>
                          <w:szCs w:val="28"/>
                        </w:rPr>
                      </w:pPr>
                      <w:r w:rsidRPr="00F44962">
                        <w:rPr>
                          <w:rFonts w:ascii="Candara Light" w:hAnsi="Candara Light"/>
                          <w:sz w:val="28"/>
                          <w:szCs w:val="28"/>
                        </w:rPr>
                        <w:t>Cubrir el relleno con otro poco de masa, para luego doblar y cerrar la hoja, y finalmente amarrarla.</w:t>
                      </w:r>
                    </w:p>
                    <w:p w14:paraId="58616B54" w14:textId="77777777" w:rsidR="00646DD1" w:rsidRPr="00F44962" w:rsidRDefault="00646DD1" w:rsidP="00F44962">
                      <w:pPr>
                        <w:pStyle w:val="Prrafodelista"/>
                        <w:numPr>
                          <w:ilvl w:val="0"/>
                          <w:numId w:val="28"/>
                        </w:numPr>
                        <w:rPr>
                          <w:rFonts w:ascii="Candara Light" w:hAnsi="Candara Light"/>
                          <w:sz w:val="28"/>
                          <w:szCs w:val="28"/>
                        </w:rPr>
                      </w:pPr>
                      <w:r w:rsidRPr="00F44962">
                        <w:rPr>
                          <w:rFonts w:ascii="Candara Light" w:hAnsi="Candara Light"/>
                          <w:sz w:val="28"/>
                          <w:szCs w:val="28"/>
                        </w:rPr>
                        <w:t>Acomodar los tamales de forma vertical en una gran olla o vaporera. Cocinar al vapor hasta el punto en el que la hoja ya no se pegue a la masa de los tamales. El proceso toma aproximadamente tres horas, con la olla al vapor tapada.</w:t>
                      </w:r>
                    </w:p>
                    <w:p w14:paraId="57B4BFCB" w14:textId="77777777" w:rsidR="00646DD1" w:rsidRDefault="00646DD1"/>
                  </w:txbxContent>
                </v:textbox>
              </v:shape>
            </w:pict>
          </mc:Fallback>
        </mc:AlternateContent>
      </w:r>
      <w:r>
        <w:rPr>
          <w:noProof/>
          <w:lang w:eastAsia="es-MX"/>
        </w:rPr>
        <mc:AlternateContent>
          <mc:Choice Requires="wps">
            <w:drawing>
              <wp:anchor distT="0" distB="0" distL="114300" distR="114300" simplePos="0" relativeHeight="251706368" behindDoc="0" locked="0" layoutInCell="1" allowOverlap="1" wp14:anchorId="67157970" wp14:editId="062B2A85">
                <wp:simplePos x="0" y="0"/>
                <wp:positionH relativeFrom="column">
                  <wp:posOffset>3653155</wp:posOffset>
                </wp:positionH>
                <wp:positionV relativeFrom="paragraph">
                  <wp:posOffset>4300855</wp:posOffset>
                </wp:positionV>
                <wp:extent cx="2355850" cy="4130040"/>
                <wp:effectExtent l="0" t="0" r="0" b="3810"/>
                <wp:wrapNone/>
                <wp:docPr id="438180737" name="Cuadro de texto 12"/>
                <wp:cNvGraphicFramePr/>
                <a:graphic xmlns:a="http://schemas.openxmlformats.org/drawingml/2006/main">
                  <a:graphicData uri="http://schemas.microsoft.com/office/word/2010/wordprocessingShape">
                    <wps:wsp>
                      <wps:cNvSpPr txBox="1"/>
                      <wps:spPr>
                        <a:xfrm>
                          <a:off x="0" y="0"/>
                          <a:ext cx="2355850" cy="413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E53C33" w14:textId="77777777" w:rsidR="00646DD1" w:rsidRPr="00F44962" w:rsidRDefault="00646DD1" w:rsidP="00F44962">
                            <w:pPr>
                              <w:jc w:val="center"/>
                              <w:rPr>
                                <w:rFonts w:ascii="Franklin Gothic Medium Cond" w:hAnsi="Franklin Gothic Medium Cond"/>
                                <w:sz w:val="32"/>
                                <w:szCs w:val="32"/>
                              </w:rPr>
                            </w:pPr>
                            <w:r w:rsidRPr="00F44962">
                              <w:rPr>
                                <w:rFonts w:ascii="Franklin Gothic Medium Cond" w:hAnsi="Franklin Gothic Medium Cond"/>
                                <w:sz w:val="32"/>
                                <w:szCs w:val="32"/>
                              </w:rPr>
                              <w:t>Quintonil (número 11) / CDMX</w:t>
                            </w:r>
                          </w:p>
                          <w:p w14:paraId="2C434007" w14:textId="77777777" w:rsidR="00646DD1" w:rsidRPr="00F44962" w:rsidRDefault="00646DD1" w:rsidP="00F44962">
                            <w:pPr>
                              <w:jc w:val="center"/>
                              <w:rPr>
                                <w:rFonts w:ascii="Segoe UI Variable Display Semib" w:hAnsi="Segoe UI Variable Display Semib"/>
                                <w:color w:val="FFFFFF" w:themeColor="background1"/>
                                <w:sz w:val="28"/>
                                <w:szCs w:val="28"/>
                              </w:rPr>
                            </w:pPr>
                            <w:r w:rsidRPr="00F44962">
                              <w:rPr>
                                <w:rFonts w:ascii="Segoe UI Variable Display Semib" w:hAnsi="Segoe UI Variable Display Semib"/>
                                <w:color w:val="FFFFFF" w:themeColor="background1"/>
                                <w:sz w:val="28"/>
                                <w:szCs w:val="28"/>
                              </w:rPr>
                              <w:t>"Quintonil es el nombre de una hierba verde mexicana similar al cilantro que aparece en algunos de los platos y cócteles, y resume bastante bien este restaurante: fresco, auténtico y rebosante de sabor".</w:t>
                            </w:r>
                          </w:p>
                          <w:p w14:paraId="7B57A8B3"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57970" id="_x0000_s1062" type="#_x0000_t202" style="position:absolute;margin-left:287.65pt;margin-top:338.65pt;width:185.5pt;height:325.2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" filled="f" stroked="f">
                <v:textbox>
                  <w:txbxContent>
                    <w:p w14:paraId="23E53C33" w14:textId="77777777" w:rsidR="00646DD1" w:rsidRPr="00F44962" w:rsidRDefault="00646DD1" w:rsidP="00F44962">
                      <w:pPr>
                        <w:jc w:val="center"/>
                        <w:rPr>
                          <w:rFonts w:ascii="Franklin Gothic Medium Cond" w:hAnsi="Franklin Gothic Medium Cond"/>
                          <w:sz w:val="32"/>
                          <w:szCs w:val="32"/>
                        </w:rPr>
                      </w:pPr>
                      <w:r w:rsidRPr="00F44962">
                        <w:rPr>
                          <w:rFonts w:ascii="Franklin Gothic Medium Cond" w:hAnsi="Franklin Gothic Medium Cond"/>
                          <w:sz w:val="32"/>
                          <w:szCs w:val="32"/>
                        </w:rPr>
                        <w:t>Quintonil (número 11) / CDMX</w:t>
                      </w:r>
                    </w:p>
                    <w:p w14:paraId="2C434007" w14:textId="77777777" w:rsidR="00646DD1" w:rsidRPr="00F44962" w:rsidRDefault="00646DD1" w:rsidP="00F44962">
                      <w:pPr>
                        <w:jc w:val="center"/>
                        <w:rPr>
                          <w:rFonts w:ascii="Segoe UI Variable Display Semib" w:hAnsi="Segoe UI Variable Display Semib"/>
                          <w:color w:val="FFFFFF" w:themeColor="background1"/>
                          <w:sz w:val="28"/>
                          <w:szCs w:val="28"/>
                        </w:rPr>
                      </w:pPr>
                      <w:r w:rsidRPr="00F44962">
                        <w:rPr>
                          <w:rFonts w:ascii="Segoe UI Variable Display Semib" w:hAnsi="Segoe UI Variable Display Semib"/>
                          <w:color w:val="FFFFFF" w:themeColor="background1"/>
                          <w:sz w:val="28"/>
                          <w:szCs w:val="28"/>
                        </w:rPr>
                        <w:t>"Quintonil es el nombre de una hierba verde mexicana similar al cilantro que aparece en algunos de los platos y cócteles, y resume bastante bien este restaurante: fresco, auténtico y rebosante de sabor".</w:t>
                      </w:r>
                    </w:p>
                    <w:p w14:paraId="7B57A8B3" w14:textId="77777777" w:rsidR="00646DD1" w:rsidRDefault="00646DD1"/>
                  </w:txbxContent>
                </v:textbox>
              </v:shape>
            </w:pict>
          </mc:Fallback>
        </mc:AlternateContent>
      </w:r>
      <w:r>
        <w:rPr>
          <w:noProof/>
          <w:lang w:eastAsia="es-MX"/>
        </w:rPr>
        <mc:AlternateContent>
          <mc:Choice Requires="wps">
            <w:drawing>
              <wp:anchor distT="0" distB="0" distL="114300" distR="114300" simplePos="0" relativeHeight="251705344" behindDoc="0" locked="0" layoutInCell="1" allowOverlap="1" wp14:anchorId="4A689A9F" wp14:editId="197705EE">
                <wp:simplePos x="0" y="0"/>
                <wp:positionH relativeFrom="column">
                  <wp:posOffset>3537585</wp:posOffset>
                </wp:positionH>
                <wp:positionV relativeFrom="paragraph">
                  <wp:posOffset>3866515</wp:posOffset>
                </wp:positionV>
                <wp:extent cx="2560955" cy="4634865"/>
                <wp:effectExtent l="0" t="0" r="10795" b="13335"/>
                <wp:wrapNone/>
                <wp:docPr id="761365151" name="Rectángulo 6"/>
                <wp:cNvGraphicFramePr/>
                <a:graphic xmlns:a="http://schemas.openxmlformats.org/drawingml/2006/main">
                  <a:graphicData uri="http://schemas.microsoft.com/office/word/2010/wordprocessingShape">
                    <wps:wsp>
                      <wps:cNvSpPr/>
                      <wps:spPr>
                        <a:xfrm>
                          <a:off x="0" y="0"/>
                          <a:ext cx="2560955" cy="4634865"/>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5A9B" id="Rectángulo 6" o:spid="_x0000_s1026" style="position:absolute;margin-left:278.55pt;margin-top:304.45pt;width:201.65pt;height:364.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" fillcolor="#c00000" strokecolor="#c00000" strokeweight="1pt"/>
            </w:pict>
          </mc:Fallback>
        </mc:AlternateContent>
      </w:r>
      <w:r w:rsidR="00C0647C">
        <w:t xml:space="preserve">  </w:t>
      </w:r>
    </w:p>
    <w:p w14:paraId="6EB71B0A" w14:textId="77777777" w:rsidR="00C0647C" w:rsidRDefault="00C0647C"/>
    <w:p w14:paraId="56D906AE" w14:textId="77777777" w:rsidR="00C0647C" w:rsidRDefault="00C0647C"/>
    <w:p w14:paraId="23EF7674" w14:textId="77777777" w:rsidR="00C0647C" w:rsidRDefault="00C0647C"/>
    <w:p w14:paraId="7BE6914D" w14:textId="77777777" w:rsidR="00C0647C" w:rsidRDefault="00C0647C"/>
    <w:p w14:paraId="487A407D" w14:textId="77777777" w:rsidR="00C0647C" w:rsidRDefault="00C0647C"/>
    <w:p w14:paraId="10FD9200" w14:textId="77777777" w:rsidR="00C0647C" w:rsidRDefault="00C0647C"/>
    <w:p w14:paraId="4BD95B5D" w14:textId="77777777" w:rsidR="00C0647C" w:rsidRDefault="00C0647C"/>
    <w:p w14:paraId="568D9AD1" w14:textId="77777777" w:rsidR="00C0647C" w:rsidRDefault="00C0647C"/>
    <w:p w14:paraId="6F18B2A1" w14:textId="77777777" w:rsidR="00C0647C" w:rsidRDefault="00C0647C"/>
    <w:p w14:paraId="3E097BDC" w14:textId="77777777" w:rsidR="00C0647C" w:rsidRDefault="00C0647C"/>
    <w:p w14:paraId="4035801C" w14:textId="77777777" w:rsidR="00C0647C" w:rsidRDefault="00C0647C"/>
    <w:p w14:paraId="611DC58C" w14:textId="77777777" w:rsidR="00C0647C" w:rsidRDefault="00C0647C"/>
    <w:p w14:paraId="3183B828" w14:textId="77777777" w:rsidR="00C0647C" w:rsidRDefault="00C0647C"/>
    <w:p w14:paraId="24721C3F" w14:textId="77777777" w:rsidR="00C0647C" w:rsidRDefault="00C0647C"/>
    <w:p w14:paraId="7DEC987E" w14:textId="77777777" w:rsidR="00C0647C" w:rsidRDefault="00C0647C"/>
    <w:p w14:paraId="25A0ECB4" w14:textId="77777777" w:rsidR="00C0647C" w:rsidRDefault="00C0647C"/>
    <w:p w14:paraId="4B52CBB2" w14:textId="77777777" w:rsidR="00C0647C" w:rsidRDefault="00C0647C"/>
    <w:p w14:paraId="123CD523" w14:textId="77777777" w:rsidR="00C0647C" w:rsidRDefault="00C0647C"/>
    <w:p w14:paraId="42EAB50E" w14:textId="77777777" w:rsidR="00C0647C" w:rsidRDefault="00C0647C"/>
    <w:p w14:paraId="05AF8E8C" w14:textId="77777777" w:rsidR="00C0647C" w:rsidRDefault="00C0647C"/>
    <w:p w14:paraId="7BD35D88" w14:textId="77777777" w:rsidR="00C0647C" w:rsidRDefault="00C0647C"/>
    <w:p w14:paraId="0F9B5334" w14:textId="77777777" w:rsidR="00C0647C" w:rsidRDefault="00C0647C"/>
    <w:p w14:paraId="54FAAA26" w14:textId="77777777" w:rsidR="00C0647C" w:rsidRDefault="00C0647C"/>
    <w:p w14:paraId="5208EB44" w14:textId="77777777" w:rsidR="00C0647C" w:rsidRDefault="00C0647C"/>
    <w:p w14:paraId="311A0F91" w14:textId="77777777" w:rsidR="00C0647C" w:rsidRDefault="00C0647C"/>
    <w:p w14:paraId="12203C6D" w14:textId="77777777" w:rsidR="00C0647C" w:rsidRDefault="00C0647C"/>
    <w:p w14:paraId="0E22DBDF" w14:textId="77777777" w:rsidR="00C0647C" w:rsidRDefault="00C0647C"/>
    <w:p w14:paraId="1063C36D" w14:textId="13A04462" w:rsidR="00C0647C" w:rsidRDefault="002D0E09">
      <w:r>
        <w:rPr>
          <w:noProof/>
          <w:lang w:eastAsia="es-MX"/>
        </w:rPr>
        <mc:AlternateContent>
          <mc:Choice Requires="wps">
            <w:drawing>
              <wp:anchor distT="0" distB="0" distL="114300" distR="114300" simplePos="0" relativeHeight="251714560" behindDoc="0" locked="0" layoutInCell="1" allowOverlap="1" wp14:anchorId="22EEC952" wp14:editId="4A5A3CC8">
                <wp:simplePos x="0" y="0"/>
                <wp:positionH relativeFrom="column">
                  <wp:posOffset>-681355</wp:posOffset>
                </wp:positionH>
                <wp:positionV relativeFrom="paragraph">
                  <wp:posOffset>-750570</wp:posOffset>
                </wp:positionV>
                <wp:extent cx="6816090" cy="3308350"/>
                <wp:effectExtent l="0" t="0" r="0" b="6350"/>
                <wp:wrapNone/>
                <wp:docPr id="1597433028" name="Cuadro de texto 3"/>
                <wp:cNvGraphicFramePr/>
                <a:graphic xmlns:a="http://schemas.openxmlformats.org/drawingml/2006/main">
                  <a:graphicData uri="http://schemas.microsoft.com/office/word/2010/wordprocessingShape">
                    <wps:wsp>
                      <wps:cNvSpPr txBox="1"/>
                      <wps:spPr>
                        <a:xfrm>
                          <a:off x="0" y="0"/>
                          <a:ext cx="6816090" cy="3308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20AD5" w14:textId="1BE39235" w:rsidR="00646DD1" w:rsidRPr="00A970EB" w:rsidRDefault="00646DD1" w:rsidP="00A970EB">
                            <w:pPr>
                              <w:pStyle w:val="Ttulo1"/>
                              <w:rPr>
                                <w:rFonts w:ascii="Britannic Bold" w:hAnsi="Britannic Bold"/>
                                <w:color w:val="000000" w:themeColor="text1"/>
                                <w:sz w:val="200"/>
                                <w:szCs w:val="200"/>
                                <w14:textOutline w14:w="9525" w14:cap="rnd" w14:cmpd="sng" w14:algn="ctr">
                                  <w14:solidFill>
                                    <w14:schemeClr w14:val="accent4"/>
                                  </w14:solidFill>
                                  <w14:prstDash w14:val="solid"/>
                                  <w14:bevel/>
                                </w14:textOutline>
                              </w:rPr>
                            </w:pPr>
                            <w:bookmarkStart w:id="2" w:name="_Toc137582526"/>
                            <w:r w:rsidRPr="00A970EB">
                              <w:rPr>
                                <w:rFonts w:ascii="Britannic Bold" w:hAnsi="Britannic Bold"/>
                                <w:color w:val="000000" w:themeColor="text1"/>
                                <w:sz w:val="200"/>
                                <w:szCs w:val="200"/>
                                <w14:textOutline w14:w="9525" w14:cap="rnd" w14:cmpd="sng" w14:algn="ctr">
                                  <w14:solidFill>
                                    <w14:schemeClr w14:val="accent4"/>
                                  </w14:solidFill>
                                  <w14:prstDash w14:val="solid"/>
                                  <w14:bevel/>
                                </w14:textOutline>
                              </w:rPr>
                              <w:t xml:space="preserve">RIHANNA </w:t>
                            </w:r>
                            <w:r w:rsidRPr="00A970EB">
                              <w:rPr>
                                <w:rFonts w:ascii="Britannic Bold" w:hAnsi="Britannic Bold"/>
                                <w:color w:val="000000" w:themeColor="text1"/>
                                <w:sz w:val="72"/>
                                <w:szCs w:val="72"/>
                                <w14:textOutline w14:w="9525" w14:cap="rnd" w14:cmpd="sng" w14:algn="ctr">
                                  <w14:solidFill>
                                    <w14:schemeClr w14:val="accent4"/>
                                  </w14:solidFill>
                                  <w14:prstDash w14:val="solid"/>
                                  <w14:bevel/>
                                </w14:textOutline>
                              </w:rPr>
                              <w:t>PROTAGONIZA JUNTO A SU FAMILIA LA PORTADA DE VOGUE</w:t>
                            </w:r>
                            <w:bookmarkEnd w:id="2"/>
                          </w:p>
                          <w:p w14:paraId="4901A543" w14:textId="77777777" w:rsidR="00646DD1" w:rsidRPr="00A970EB" w:rsidRDefault="00646DD1">
                            <w:pPr>
                              <w:rPr>
                                <w:rFonts w:ascii="Britannic Bold" w:hAnsi="Britannic Bold"/>
                                <w:color w:val="000000" w:themeColor="text1"/>
                                <w:sz w:val="32"/>
                                <w:szCs w:val="32"/>
                                <w14:textOutline w14:w="9525" w14:cap="rnd" w14:cmpd="sng" w14:algn="ctr">
                                  <w14:solidFill>
                                    <w14:schemeClr w14:val="accent4"/>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EC952" id="Cuadro de texto 3" o:spid="_x0000_s1063" type="#_x0000_t202" style="position:absolute;margin-left:-53.65pt;margin-top:-59.1pt;width:536.7pt;height:26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" filled="f" stroked="f">
                <v:textbox>
                  <w:txbxContent>
                    <w:p w14:paraId="55120AD5" w14:textId="1BE39235" w:rsidR="00646DD1" w:rsidRPr="00A970EB" w:rsidRDefault="00646DD1" w:rsidP="00A970EB">
                      <w:pPr>
                        <w:pStyle w:val="Ttulo1"/>
                        <w:rPr>
                          <w:rFonts w:ascii="Britannic Bold" w:hAnsi="Britannic Bold"/>
                          <w:color w:val="000000" w:themeColor="text1"/>
                          <w:sz w:val="200"/>
                          <w:szCs w:val="200"/>
                          <w14:textOutline w14:w="9525" w14:cap="rnd" w14:cmpd="sng" w14:algn="ctr">
                            <w14:solidFill>
                              <w14:schemeClr w14:val="accent4"/>
                            </w14:solidFill>
                            <w14:prstDash w14:val="solid"/>
                            <w14:bevel/>
                          </w14:textOutline>
                        </w:rPr>
                      </w:pPr>
                      <w:bookmarkStart w:id="5" w:name="_Toc137582526"/>
                      <w:r w:rsidRPr="00A970EB">
                        <w:rPr>
                          <w:rFonts w:ascii="Britannic Bold" w:hAnsi="Britannic Bold"/>
                          <w:color w:val="000000" w:themeColor="text1"/>
                          <w:sz w:val="200"/>
                          <w:szCs w:val="200"/>
                          <w14:textOutline w14:w="9525" w14:cap="rnd" w14:cmpd="sng" w14:algn="ctr">
                            <w14:solidFill>
                              <w14:schemeClr w14:val="accent4"/>
                            </w14:solidFill>
                            <w14:prstDash w14:val="solid"/>
                            <w14:bevel/>
                          </w14:textOutline>
                        </w:rPr>
                        <w:t xml:space="preserve">RIHANNA </w:t>
                      </w:r>
                      <w:r w:rsidRPr="00A970EB">
                        <w:rPr>
                          <w:rFonts w:ascii="Britannic Bold" w:hAnsi="Britannic Bold"/>
                          <w:color w:val="000000" w:themeColor="text1"/>
                          <w:sz w:val="72"/>
                          <w:szCs w:val="72"/>
                          <w14:textOutline w14:w="9525" w14:cap="rnd" w14:cmpd="sng" w14:algn="ctr">
                            <w14:solidFill>
                              <w14:schemeClr w14:val="accent4"/>
                            </w14:solidFill>
                            <w14:prstDash w14:val="solid"/>
                            <w14:bevel/>
                          </w14:textOutline>
                        </w:rPr>
                        <w:t>PROTAGONIZA JUNTO A SU FAMILIA LA PORTADA DE VOGUE</w:t>
                      </w:r>
                      <w:bookmarkEnd w:id="5"/>
                    </w:p>
                    <w:p w14:paraId="4901A543" w14:textId="77777777" w:rsidR="00646DD1" w:rsidRPr="00A970EB" w:rsidRDefault="00646DD1">
                      <w:pPr>
                        <w:rPr>
                          <w:rFonts w:ascii="Britannic Bold" w:hAnsi="Britannic Bold"/>
                          <w:color w:val="000000" w:themeColor="text1"/>
                          <w:sz w:val="32"/>
                          <w:szCs w:val="32"/>
                          <w14:textOutline w14:w="9525" w14:cap="rnd" w14:cmpd="sng" w14:algn="ctr">
                            <w14:solidFill>
                              <w14:schemeClr w14:val="accent4"/>
                            </w14:solidFill>
                            <w14:prstDash w14:val="solid"/>
                            <w14:bevel/>
                          </w14:textOutline>
                        </w:rPr>
                      </w:pPr>
                    </w:p>
                  </w:txbxContent>
                </v:textbox>
              </v:shape>
            </w:pict>
          </mc:Fallback>
        </mc:AlternateContent>
      </w:r>
      <w:r>
        <w:rPr>
          <w:noProof/>
          <w:lang w:eastAsia="es-MX"/>
        </w:rPr>
        <mc:AlternateContent>
          <mc:Choice Requires="wps">
            <w:drawing>
              <wp:anchor distT="0" distB="0" distL="114300" distR="114300" simplePos="0" relativeHeight="251712512" behindDoc="0" locked="0" layoutInCell="1" allowOverlap="1" wp14:anchorId="5073312A" wp14:editId="715D3DB6">
                <wp:simplePos x="0" y="0"/>
                <wp:positionH relativeFrom="column">
                  <wp:posOffset>5114925</wp:posOffset>
                </wp:positionH>
                <wp:positionV relativeFrom="paragraph">
                  <wp:posOffset>-601980</wp:posOffset>
                </wp:positionV>
                <wp:extent cx="1380490" cy="9423400"/>
                <wp:effectExtent l="0" t="0" r="10160" b="25400"/>
                <wp:wrapNone/>
                <wp:docPr id="361681625" name="Rectángulo 1"/>
                <wp:cNvGraphicFramePr/>
                <a:graphic xmlns:a="http://schemas.openxmlformats.org/drawingml/2006/main">
                  <a:graphicData uri="http://schemas.microsoft.com/office/word/2010/wordprocessingShape">
                    <wps:wsp>
                      <wps:cNvSpPr/>
                      <wps:spPr>
                        <a:xfrm>
                          <a:off x="0" y="0"/>
                          <a:ext cx="1380490" cy="9423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13647A" id="Rectángulo 1" o:spid="_x0000_s1026" style="position:absolute;margin-left:402.75pt;margin-top:-47.4pt;width:108.7pt;height:742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" fillcolor="black [3200]" strokecolor="black [1600]" strokeweight="1pt"/>
            </w:pict>
          </mc:Fallback>
        </mc:AlternateContent>
      </w:r>
    </w:p>
    <w:p w14:paraId="47623D62" w14:textId="1A70F808" w:rsidR="00C0647C" w:rsidRDefault="00C0647C"/>
    <w:p w14:paraId="20CD68A8" w14:textId="6C949C79" w:rsidR="00C0647C" w:rsidRDefault="00C0647C"/>
    <w:p w14:paraId="17BE030E" w14:textId="77777777" w:rsidR="00C0647C" w:rsidRDefault="00C0647C"/>
    <w:p w14:paraId="4C236920" w14:textId="1877CA31" w:rsidR="00C0647C" w:rsidRDefault="00C0647C"/>
    <w:p w14:paraId="50CB5AC0" w14:textId="32C18C14" w:rsidR="00C0647C" w:rsidRDefault="00C0647C"/>
    <w:p w14:paraId="5CE3EBF1" w14:textId="7F11F444" w:rsidR="00C0647C" w:rsidRDefault="00C0647C"/>
    <w:p w14:paraId="4ABCB815" w14:textId="77777777" w:rsidR="00C0647C" w:rsidRDefault="00C0647C"/>
    <w:p w14:paraId="1C5C4AC8" w14:textId="6ED4BE20" w:rsidR="00C0647C" w:rsidRDefault="002D0E09">
      <w:r>
        <w:rPr>
          <w:noProof/>
          <w:lang w:eastAsia="es-MX"/>
        </w:rPr>
        <mc:AlternateContent>
          <mc:Choice Requires="wps">
            <w:drawing>
              <wp:anchor distT="0" distB="0" distL="114300" distR="114300" simplePos="0" relativeHeight="251713536" behindDoc="0" locked="0" layoutInCell="1" allowOverlap="1" wp14:anchorId="3B6F722E" wp14:editId="21155493">
                <wp:simplePos x="0" y="0"/>
                <wp:positionH relativeFrom="column">
                  <wp:posOffset>2376805</wp:posOffset>
                </wp:positionH>
                <wp:positionV relativeFrom="paragraph">
                  <wp:posOffset>255270</wp:posOffset>
                </wp:positionV>
                <wp:extent cx="2743200" cy="4000500"/>
                <wp:effectExtent l="0" t="0" r="0" b="0"/>
                <wp:wrapNone/>
                <wp:docPr id="582232757" name="Cuadro de texto 2"/>
                <wp:cNvGraphicFramePr/>
                <a:graphic xmlns:a="http://schemas.openxmlformats.org/drawingml/2006/main">
                  <a:graphicData uri="http://schemas.microsoft.com/office/word/2010/wordprocessingShape">
                    <wps:wsp>
                      <wps:cNvSpPr txBox="1"/>
                      <wps:spPr>
                        <a:xfrm>
                          <a:off x="0" y="0"/>
                          <a:ext cx="2743200" cy="4000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9FB348" w14:textId="75BD3E7E" w:rsidR="00646DD1" w:rsidRPr="002D0E09" w:rsidRDefault="00646DD1" w:rsidP="002D0E09">
                            <w:pPr>
                              <w:rPr>
                                <w:rFonts w:ascii="Candara Light" w:hAnsi="Candara Light"/>
                                <w:sz w:val="28"/>
                                <w:szCs w:val="28"/>
                              </w:rPr>
                            </w:pPr>
                            <w:r w:rsidRPr="002D0E09">
                              <w:rPr>
                                <w:rFonts w:ascii="Candara Light" w:hAnsi="Candara Light"/>
                                <w:sz w:val="28"/>
                                <w:szCs w:val="28"/>
                              </w:rPr>
                              <w:t>Robyn Rihanna Fenty (Saint Michael, Barbados; 20 de febrero de 1988), conocida simplemente como Rihanna, es una cantante, actriz, diseñadora y empresaria barbadense nacionalizada estadounidense. Es conocida por fusionar algunos géneros caribeños con música pop y por reinventar su imagen a través de los años. Su impacto en la cultura popular la ha llevado a convertirse en un icono de la música y de la moda, por lo que se refieren a ella como la «Princesa del R&amp;B» y «Reina de la Moda».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F722E" id="_x0000_s1064" type="#_x0000_t202" style="position:absolute;margin-left:187.15pt;margin-top:20.1pt;width:3in;height:3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" filled="f" stroked="f">
                <v:textbox>
                  <w:txbxContent>
                    <w:p w14:paraId="429FB348" w14:textId="75BD3E7E" w:rsidR="00646DD1" w:rsidRPr="002D0E09" w:rsidRDefault="00646DD1" w:rsidP="002D0E09">
                      <w:pPr>
                        <w:rPr>
                          <w:rFonts w:ascii="Candara Light" w:hAnsi="Candara Light"/>
                          <w:sz w:val="28"/>
                          <w:szCs w:val="28"/>
                        </w:rPr>
                      </w:pPr>
                      <w:r w:rsidRPr="002D0E09">
                        <w:rPr>
                          <w:rFonts w:ascii="Candara Light" w:hAnsi="Candara Light"/>
                          <w:sz w:val="28"/>
                          <w:szCs w:val="28"/>
                        </w:rPr>
                        <w:t>Robyn Rihanna Fenty (Saint Michael, Barbados; 20 de febrero de 1988), conocida simplemente como Rihanna, es una cantante, actriz, diseñadora y empresaria barbadense nacionalizada estadounidense. Es conocida por fusionar algunos géneros caribeños con música pop y por reinventar su imagen a través de los años. Su impacto en la cultura popular la ha llevado a convertirse en un icono de la música y de la moda, por lo que se refieren a ella como la «Princesa del R&amp;B» y «Reina de la Moda».</w:t>
                      </w:r>
                    </w:p>
                  </w:txbxContent>
                </v:textbox>
              </v:shape>
            </w:pict>
          </mc:Fallback>
        </mc:AlternateContent>
      </w:r>
    </w:p>
    <w:p w14:paraId="6F0C9F2C" w14:textId="129EC9E7" w:rsidR="00C0647C" w:rsidRDefault="002D0E09">
      <w:r>
        <w:rPr>
          <w:noProof/>
          <w:lang w:eastAsia="es-MX"/>
        </w:rPr>
        <w:drawing>
          <wp:anchor distT="0" distB="0" distL="114300" distR="114300" simplePos="0" relativeHeight="251711488" behindDoc="1" locked="0" layoutInCell="1" allowOverlap="1" wp14:anchorId="07C2566F" wp14:editId="58668DDD">
            <wp:simplePos x="0" y="0"/>
            <wp:positionH relativeFrom="column">
              <wp:posOffset>-781050</wp:posOffset>
            </wp:positionH>
            <wp:positionV relativeFrom="paragraph">
              <wp:posOffset>193675</wp:posOffset>
            </wp:positionV>
            <wp:extent cx="2918460" cy="4367530"/>
            <wp:effectExtent l="171450" t="171450" r="167640" b="185420"/>
            <wp:wrapNone/>
            <wp:docPr id="1328113413" name="Imagen 15" descr="Rihanna Goes Full Steve Irwin in an All-Python Atelier Versace 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ihanna Goes Full Steve Irwin in an All-Python Atelier Versace Loo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8460" cy="43675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7B5925D7" w14:textId="128F2AF2" w:rsidR="00C0647C" w:rsidRDefault="00C0647C"/>
    <w:p w14:paraId="72424EC1" w14:textId="77777777" w:rsidR="00C0647C" w:rsidRDefault="00C0647C"/>
    <w:p w14:paraId="0DC491F7" w14:textId="77777777" w:rsidR="00C0647C" w:rsidRDefault="00C0647C"/>
    <w:p w14:paraId="7E31EE93" w14:textId="77777777" w:rsidR="00C0647C" w:rsidRDefault="00C0647C"/>
    <w:p w14:paraId="2AC957FA" w14:textId="215551E5" w:rsidR="00C0647C" w:rsidRDefault="002D0E09">
      <w:r>
        <w:t xml:space="preserve">  </w:t>
      </w:r>
    </w:p>
    <w:p w14:paraId="11CF8E6E" w14:textId="77777777" w:rsidR="002D0E09" w:rsidRDefault="002D0E09"/>
    <w:p w14:paraId="726A37C6" w14:textId="77777777" w:rsidR="002D0E09" w:rsidRDefault="002D0E09"/>
    <w:p w14:paraId="14158366" w14:textId="363059AA" w:rsidR="002D0E09" w:rsidRDefault="002D0E09"/>
    <w:p w14:paraId="02EC3070" w14:textId="77777777" w:rsidR="002D0E09" w:rsidRDefault="002D0E09"/>
    <w:p w14:paraId="525D3E8C" w14:textId="77777777" w:rsidR="002D0E09" w:rsidRDefault="002D0E09"/>
    <w:p w14:paraId="43C50A15" w14:textId="77777777" w:rsidR="002D0E09" w:rsidRDefault="002D0E09"/>
    <w:p w14:paraId="7374EF0C" w14:textId="77777777" w:rsidR="002D0E09" w:rsidRDefault="002D0E09"/>
    <w:p w14:paraId="6DD96B62" w14:textId="77777777" w:rsidR="002D0E09" w:rsidRDefault="002D0E09"/>
    <w:p w14:paraId="29809FA8" w14:textId="77EC9004" w:rsidR="002D0E09" w:rsidRDefault="00DB2022">
      <w:r>
        <w:rPr>
          <w:noProof/>
          <w:lang w:eastAsia="es-MX"/>
        </w:rPr>
        <mc:AlternateContent>
          <mc:Choice Requires="wps">
            <w:drawing>
              <wp:anchor distT="0" distB="0" distL="114300" distR="114300" simplePos="0" relativeHeight="251725824" behindDoc="0" locked="0" layoutInCell="1" allowOverlap="1" wp14:anchorId="685993A2" wp14:editId="050C0945">
                <wp:simplePos x="0" y="0"/>
                <wp:positionH relativeFrom="column">
                  <wp:posOffset>2863660</wp:posOffset>
                </wp:positionH>
                <wp:positionV relativeFrom="paragraph">
                  <wp:posOffset>189040</wp:posOffset>
                </wp:positionV>
                <wp:extent cx="3152775" cy="2073910"/>
                <wp:effectExtent l="38100" t="57150" r="47625" b="40640"/>
                <wp:wrapNone/>
                <wp:docPr id="1299714451" name="Cuadro de texto 12"/>
                <wp:cNvGraphicFramePr/>
                <a:graphic xmlns:a="http://schemas.openxmlformats.org/drawingml/2006/main">
                  <a:graphicData uri="http://schemas.microsoft.com/office/word/2010/wordprocessingShape">
                    <wps:wsp>
                      <wps:cNvSpPr txBox="1"/>
                      <wps:spPr>
                        <a:xfrm>
                          <a:off x="0" y="0"/>
                          <a:ext cx="3152775" cy="2073910"/>
                        </a:xfrm>
                        <a:prstGeom prst="rect">
                          <a:avLst/>
                        </a:prstGeom>
                        <a:solidFill>
                          <a:srgbClr val="99CCFF"/>
                        </a:solidFill>
                        <a:ln w="6350">
                          <a:noFill/>
                        </a:ln>
                        <a:effectLst/>
                        <a:scene3d>
                          <a:camera prst="orthographicFront">
                            <a:rot lat="0" lon="0" rev="0"/>
                          </a:camera>
                          <a:lightRig rig="contrasting" dir="t">
                            <a:rot lat="0" lon="0" rev="7800000"/>
                          </a:lightRig>
                        </a:scene3d>
                        <a:sp3d>
                          <a:bevelT w="139700" h="139700"/>
                        </a:sp3d>
                      </wps:spPr>
                      <wps:txbx>
                        <w:txbxContent>
                          <w:p w14:paraId="43CCACAA" w14:textId="77777777" w:rsidR="00646DD1" w:rsidRPr="00DB2022" w:rsidRDefault="00646DD1" w:rsidP="00DB2022">
                            <w:pPr>
                              <w:jc w:val="center"/>
                              <w:rPr>
                                <w:rFonts w:ascii="Franklin Gothic Medium Cond" w:hAnsi="Franklin Gothic Medium Cond"/>
                                <w:sz w:val="32"/>
                                <w:szCs w:val="32"/>
                              </w:rPr>
                            </w:pPr>
                            <w:r w:rsidRPr="00DB2022">
                              <w:rPr>
                                <w:rFonts w:ascii="Franklin Gothic Medium Cond" w:hAnsi="Franklin Gothic Medium Cond"/>
                                <w:sz w:val="32"/>
                                <w:szCs w:val="32"/>
                              </w:rPr>
                              <w:t>Fue reina de belleza en el instituto</w:t>
                            </w:r>
                          </w:p>
                          <w:p w14:paraId="1E08D4FE" w14:textId="48174E94" w:rsidR="00646DD1" w:rsidRPr="00DB2022" w:rsidRDefault="00646DD1" w:rsidP="00DB2022">
                            <w:pPr>
                              <w:jc w:val="center"/>
                              <w:rPr>
                                <w:rFonts w:ascii="Segoe UI Variable Display Semib" w:hAnsi="Segoe UI Variable Display Semib"/>
                                <w:color w:val="FFFFFF" w:themeColor="background1"/>
                                <w:sz w:val="28"/>
                                <w:szCs w:val="28"/>
                              </w:rPr>
                            </w:pPr>
                            <w:r w:rsidRPr="00DB2022">
                              <w:rPr>
                                <w:rFonts w:ascii="Segoe UI Variable Display Semib" w:hAnsi="Segoe UI Variable Display Semib"/>
                                <w:color w:val="FFFFFF" w:themeColor="background1"/>
                                <w:sz w:val="28"/>
                                <w:szCs w:val="28"/>
                              </w:rPr>
                              <w:t>Rihanna particip</w:t>
                            </w:r>
                            <w:r>
                              <w:rPr>
                                <w:rFonts w:ascii="Segoe UI Variable Display Semib" w:hAnsi="Segoe UI Variable Display Semib"/>
                                <w:color w:val="FFFFFF" w:themeColor="background1"/>
                                <w:sz w:val="28"/>
                                <w:szCs w:val="28"/>
                              </w:rPr>
                              <w:t xml:space="preserve">o </w:t>
                            </w:r>
                            <w:r w:rsidRPr="00DB2022">
                              <w:rPr>
                                <w:rFonts w:ascii="Segoe UI Variable Display Semib" w:hAnsi="Segoe UI Variable Display Semib"/>
                                <w:color w:val="FFFFFF" w:themeColor="background1"/>
                                <w:sz w:val="28"/>
                                <w:szCs w:val="28"/>
                              </w:rPr>
                              <w:t>voluntariamente en algo tan mainstream como un concurso de belleza, pero lo hizo después de que la retaran sus amigas y ganó con tan solo 15 años</w:t>
                            </w:r>
                          </w:p>
                          <w:p w14:paraId="043D8200" w14:textId="00FD3924" w:rsidR="00646DD1" w:rsidRPr="009C3A6D" w:rsidRDefault="00646DD1" w:rsidP="00DB2022">
                            <w:pPr>
                              <w:jc w:val="center"/>
                              <w:rPr>
                                <w:rFonts w:ascii="Segoe UI Variable Display Semib" w:hAnsi="Segoe UI Variable Display Semib"/>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993A2" id="_x0000_s1065" type="#_x0000_t202" style="position:absolute;margin-left:225.5pt;margin-top:14.9pt;width:248.25pt;height:163.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" fillcolor="#9cf" stroked="f" strokeweight=".5pt">
                <v:textbox>
                  <w:txbxContent>
                    <w:p w14:paraId="43CCACAA" w14:textId="77777777" w:rsidR="00646DD1" w:rsidRPr="00DB2022" w:rsidRDefault="00646DD1" w:rsidP="00DB2022">
                      <w:pPr>
                        <w:jc w:val="center"/>
                        <w:rPr>
                          <w:rFonts w:ascii="Franklin Gothic Medium Cond" w:hAnsi="Franklin Gothic Medium Cond"/>
                          <w:sz w:val="32"/>
                          <w:szCs w:val="32"/>
                        </w:rPr>
                      </w:pPr>
                      <w:r w:rsidRPr="00DB2022">
                        <w:rPr>
                          <w:rFonts w:ascii="Franklin Gothic Medium Cond" w:hAnsi="Franklin Gothic Medium Cond"/>
                          <w:sz w:val="32"/>
                          <w:szCs w:val="32"/>
                        </w:rPr>
                        <w:t>Fue reina de belleza en el instituto</w:t>
                      </w:r>
                    </w:p>
                    <w:p w14:paraId="1E08D4FE" w14:textId="48174E94" w:rsidR="00646DD1" w:rsidRPr="00DB2022" w:rsidRDefault="00646DD1" w:rsidP="00DB2022">
                      <w:pPr>
                        <w:jc w:val="center"/>
                        <w:rPr>
                          <w:rFonts w:ascii="Segoe UI Variable Display Semib" w:hAnsi="Segoe UI Variable Display Semib"/>
                          <w:color w:val="FFFFFF" w:themeColor="background1"/>
                          <w:sz w:val="28"/>
                          <w:szCs w:val="28"/>
                        </w:rPr>
                      </w:pPr>
                      <w:r w:rsidRPr="00DB2022">
                        <w:rPr>
                          <w:rFonts w:ascii="Segoe UI Variable Display Semib" w:hAnsi="Segoe UI Variable Display Semib"/>
                          <w:color w:val="FFFFFF" w:themeColor="background1"/>
                          <w:sz w:val="28"/>
                          <w:szCs w:val="28"/>
                        </w:rPr>
                        <w:t>Rihanna particip</w:t>
                      </w:r>
                      <w:r>
                        <w:rPr>
                          <w:rFonts w:ascii="Segoe UI Variable Display Semib" w:hAnsi="Segoe UI Variable Display Semib"/>
                          <w:color w:val="FFFFFF" w:themeColor="background1"/>
                          <w:sz w:val="28"/>
                          <w:szCs w:val="28"/>
                        </w:rPr>
                        <w:t xml:space="preserve">o </w:t>
                      </w:r>
                      <w:r w:rsidRPr="00DB2022">
                        <w:rPr>
                          <w:rFonts w:ascii="Segoe UI Variable Display Semib" w:hAnsi="Segoe UI Variable Display Semib"/>
                          <w:color w:val="FFFFFF" w:themeColor="background1"/>
                          <w:sz w:val="28"/>
                          <w:szCs w:val="28"/>
                        </w:rPr>
                        <w:t>voluntariamente en algo tan mainstream como un concurso de belleza, pero lo hizo después de que la retaran sus amigas y ganó con tan solo 15 años</w:t>
                      </w:r>
                    </w:p>
                    <w:p w14:paraId="043D8200" w14:textId="00FD3924" w:rsidR="00646DD1" w:rsidRPr="009C3A6D" w:rsidRDefault="00646DD1" w:rsidP="00DB2022">
                      <w:pPr>
                        <w:jc w:val="center"/>
                        <w:rPr>
                          <w:rFonts w:ascii="Segoe UI Variable Display Semib" w:hAnsi="Segoe UI Variable Display Semib"/>
                          <w:color w:val="FFFFFF" w:themeColor="background1"/>
                          <w:sz w:val="32"/>
                          <w:szCs w:val="32"/>
                        </w:rPr>
                      </w:pPr>
                    </w:p>
                  </w:txbxContent>
                </v:textbox>
              </v:shape>
            </w:pict>
          </mc:Fallback>
        </mc:AlternateContent>
      </w:r>
    </w:p>
    <w:p w14:paraId="4534905F" w14:textId="1F5B5B6B" w:rsidR="002D0E09" w:rsidRDefault="002D0E09"/>
    <w:p w14:paraId="0C744BC3" w14:textId="450DFD42" w:rsidR="002D0E09" w:rsidRDefault="002D0E09"/>
    <w:p w14:paraId="48B9433B" w14:textId="0ECEE2BA" w:rsidR="002D0E09" w:rsidRDefault="00AA2C58">
      <w:r>
        <w:rPr>
          <w:noProof/>
          <w:lang w:eastAsia="es-MX"/>
        </w:rPr>
        <w:drawing>
          <wp:anchor distT="0" distB="0" distL="114300" distR="114300" simplePos="0" relativeHeight="251727872" behindDoc="0" locked="0" layoutInCell="1" allowOverlap="1" wp14:anchorId="402B22E8" wp14:editId="39CC4BDF">
            <wp:simplePos x="0" y="0"/>
            <wp:positionH relativeFrom="column">
              <wp:posOffset>2035432</wp:posOffset>
            </wp:positionH>
            <wp:positionV relativeFrom="paragraph">
              <wp:posOffset>29499</wp:posOffset>
            </wp:positionV>
            <wp:extent cx="1219200" cy="1219200"/>
            <wp:effectExtent l="76200" t="38100" r="0" b="0"/>
            <wp:wrapNone/>
            <wp:docPr id="724620295" name="Imagen 724620295" descr="id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e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20037363">
                      <a:off x="0" y="0"/>
                      <a:ext cx="1219200" cy="1219200"/>
                    </a:xfrm>
                    <a:prstGeom prst="rect">
                      <a:avLst/>
                    </a:prstGeom>
                    <a:noFill/>
                    <a:ln>
                      <a:noFill/>
                    </a:ln>
                  </pic:spPr>
                </pic:pic>
              </a:graphicData>
            </a:graphic>
          </wp:anchor>
        </w:drawing>
      </w:r>
    </w:p>
    <w:p w14:paraId="049EB476" w14:textId="3ED5C285" w:rsidR="002D0E09" w:rsidRDefault="002D0E09"/>
    <w:p w14:paraId="1153F6F1" w14:textId="0AB66A6F" w:rsidR="002D0E09" w:rsidRDefault="002D0E09"/>
    <w:p w14:paraId="5F0EB20C" w14:textId="30540A24" w:rsidR="002D0E09" w:rsidRDefault="00610FAC">
      <w:r>
        <w:rPr>
          <w:noProof/>
          <w:lang w:eastAsia="es-MX"/>
        </w:rPr>
        <mc:AlternateContent>
          <mc:Choice Requires="wps">
            <w:drawing>
              <wp:anchor distT="0" distB="0" distL="114300" distR="114300" simplePos="0" relativeHeight="251716608" behindDoc="0" locked="0" layoutInCell="1" allowOverlap="1" wp14:anchorId="51FEAE8D" wp14:editId="643B9F9C">
                <wp:simplePos x="0" y="0"/>
                <wp:positionH relativeFrom="column">
                  <wp:posOffset>-768985</wp:posOffset>
                </wp:positionH>
                <wp:positionV relativeFrom="paragraph">
                  <wp:posOffset>-427990</wp:posOffset>
                </wp:positionV>
                <wp:extent cx="3515995" cy="2914650"/>
                <wp:effectExtent l="0" t="0" r="0" b="0"/>
                <wp:wrapNone/>
                <wp:docPr id="1457854494" name="Cuadro de texto 5"/>
                <wp:cNvGraphicFramePr/>
                <a:graphic xmlns:a="http://schemas.openxmlformats.org/drawingml/2006/main">
                  <a:graphicData uri="http://schemas.microsoft.com/office/word/2010/wordprocessingShape">
                    <wps:wsp>
                      <wps:cNvSpPr txBox="1"/>
                      <wps:spPr>
                        <a:xfrm>
                          <a:off x="0" y="0"/>
                          <a:ext cx="3515995" cy="2914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B7F9B0" w14:textId="68A29839" w:rsidR="00646DD1" w:rsidRPr="00DB2022" w:rsidRDefault="00646DD1" w:rsidP="00DB2022">
                            <w:pPr>
                              <w:rPr>
                                <w:rFonts w:ascii="Candara Light" w:hAnsi="Candara Light"/>
                                <w:sz w:val="32"/>
                                <w:szCs w:val="32"/>
                              </w:rPr>
                            </w:pPr>
                            <w:r w:rsidRPr="00DB2022">
                              <w:rPr>
                                <w:rFonts w:ascii="Candara Light" w:hAnsi="Candara Light"/>
                                <w:sz w:val="32"/>
                                <w:szCs w:val="32"/>
                              </w:rPr>
                              <w:t>Rihanna ha vuelto para quedarse. La artista, que llevaba varios años sin sacar música nueva y hacer conciertos, ha vuelto a ser el centro de todas las miradas al encargarse de llevar a cabo la actuación musical del intermedio de la Super Bowl, una hazaña nada fácil de lograr que solo han llevado a cabo un puñado de artistas consagrados en todo el mundo.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EAE8D" id="Cuadro de texto 5" o:spid="_x0000_s1066" type="#_x0000_t202" style="position:absolute;margin-left:-60.55pt;margin-top:-33.7pt;width:276.85pt;height:22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" filled="f" stroked="f">
                <v:textbox>
                  <w:txbxContent>
                    <w:p w14:paraId="4CB7F9B0" w14:textId="68A29839" w:rsidR="00646DD1" w:rsidRPr="00DB2022" w:rsidRDefault="00646DD1" w:rsidP="00DB2022">
                      <w:pPr>
                        <w:rPr>
                          <w:rFonts w:ascii="Candara Light" w:hAnsi="Candara Light"/>
                          <w:sz w:val="32"/>
                          <w:szCs w:val="32"/>
                        </w:rPr>
                      </w:pPr>
                      <w:r w:rsidRPr="00DB2022">
                        <w:rPr>
                          <w:rFonts w:ascii="Candara Light" w:hAnsi="Candara Light"/>
                          <w:sz w:val="32"/>
                          <w:szCs w:val="32"/>
                        </w:rPr>
                        <w:t>Rihanna ha vuelto para quedarse. La artista, que llevaba varios años sin sacar música nueva y hacer conciertos, ha vuelto a ser el centro de todas las miradas al encargarse de llevar a cabo la actuación musical del intermedio de la Super Bowl, una hazaña nada fácil de lograr que solo han llevado a cabo un puñado de artistas consagrados en todo el mundo.</w:t>
                      </w:r>
                    </w:p>
                  </w:txbxContent>
                </v:textbox>
              </v:shape>
            </w:pict>
          </mc:Fallback>
        </mc:AlternateContent>
      </w:r>
      <w:r w:rsidR="00DC2B0F">
        <w:rPr>
          <w:noProof/>
          <w:lang w:eastAsia="es-MX"/>
        </w:rPr>
        <w:drawing>
          <wp:anchor distT="0" distB="0" distL="114300" distR="114300" simplePos="0" relativeHeight="251728896" behindDoc="1" locked="0" layoutInCell="1" allowOverlap="1" wp14:anchorId="2E30BF6C" wp14:editId="14DBFD2A">
            <wp:simplePos x="0" y="0"/>
            <wp:positionH relativeFrom="column">
              <wp:posOffset>2871378</wp:posOffset>
            </wp:positionH>
            <wp:positionV relativeFrom="paragraph">
              <wp:posOffset>-94252</wp:posOffset>
            </wp:positionV>
            <wp:extent cx="3663587" cy="2127885"/>
            <wp:effectExtent l="171450" t="171450" r="184785" b="196215"/>
            <wp:wrapNone/>
            <wp:docPr id="1885702181" name="Imagen 9" descr="Rihanna conquista la cima financiera: se corona como la cantante más rica  del planeta con esta fort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hanna conquista la cima financiera: se corona como la cantante más rica  del planeta con esta fortun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63587" cy="21278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DB2022">
        <w:rPr>
          <w:noProof/>
          <w:lang w:eastAsia="es-MX"/>
        </w:rPr>
        <mc:AlternateContent>
          <mc:Choice Requires="wps">
            <w:drawing>
              <wp:anchor distT="0" distB="0" distL="114300" distR="114300" simplePos="0" relativeHeight="251723776" behindDoc="1" locked="0" layoutInCell="1" allowOverlap="1" wp14:anchorId="5DA58204" wp14:editId="2EEC823E">
                <wp:simplePos x="0" y="0"/>
                <wp:positionH relativeFrom="column">
                  <wp:posOffset>5213985</wp:posOffset>
                </wp:positionH>
                <wp:positionV relativeFrom="paragraph">
                  <wp:posOffset>-838835</wp:posOffset>
                </wp:positionV>
                <wp:extent cx="1380490" cy="3505200"/>
                <wp:effectExtent l="0" t="0" r="10160" b="19050"/>
                <wp:wrapNone/>
                <wp:docPr id="1263570779" name="Rectángulo 1"/>
                <wp:cNvGraphicFramePr/>
                <a:graphic xmlns:a="http://schemas.openxmlformats.org/drawingml/2006/main">
                  <a:graphicData uri="http://schemas.microsoft.com/office/word/2010/wordprocessingShape">
                    <wps:wsp>
                      <wps:cNvSpPr/>
                      <wps:spPr>
                        <a:xfrm>
                          <a:off x="0" y="0"/>
                          <a:ext cx="1380490" cy="35052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026A9" id="Rectángulo 1" o:spid="_x0000_s1026" style="position:absolute;margin-left:410.55pt;margin-top:-66.05pt;width:108.7pt;height:276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" fillcolor="black [3200]" strokecolor="black [1600]" strokeweight="1pt"/>
            </w:pict>
          </mc:Fallback>
        </mc:AlternateContent>
      </w:r>
    </w:p>
    <w:p w14:paraId="15DD9AC6" w14:textId="50C1030B" w:rsidR="00C0647C" w:rsidRDefault="00C0647C"/>
    <w:p w14:paraId="3CC2223F" w14:textId="77777777" w:rsidR="00DC2B0F" w:rsidRDefault="00DC2B0F"/>
    <w:p w14:paraId="2756DEA6" w14:textId="77777777" w:rsidR="00DC2B0F" w:rsidRDefault="00DC2B0F"/>
    <w:p w14:paraId="35AE9D72" w14:textId="77777777" w:rsidR="00DC2B0F" w:rsidRDefault="00DC2B0F"/>
    <w:p w14:paraId="188CB1A2" w14:textId="085E8B7D" w:rsidR="00DC2B0F" w:rsidRDefault="00DC2B0F"/>
    <w:p w14:paraId="2C20CCA6" w14:textId="77777777" w:rsidR="00DC2B0F" w:rsidRDefault="00DC2B0F"/>
    <w:p w14:paraId="219C9CAB" w14:textId="77777777" w:rsidR="00DC2B0F" w:rsidRDefault="00DC2B0F"/>
    <w:p w14:paraId="71C05821" w14:textId="2315C2B9" w:rsidR="00C0647C" w:rsidRDefault="00610FAC">
      <w:r>
        <w:rPr>
          <w:noProof/>
          <w:lang w:eastAsia="es-MX"/>
        </w:rPr>
        <mc:AlternateContent>
          <mc:Choice Requires="wps">
            <w:drawing>
              <wp:anchor distT="0" distB="0" distL="114300" distR="114300" simplePos="0" relativeHeight="251721728" behindDoc="1" locked="0" layoutInCell="1" allowOverlap="1" wp14:anchorId="25FACFD2" wp14:editId="3E5C71D9">
                <wp:simplePos x="0" y="0"/>
                <wp:positionH relativeFrom="column">
                  <wp:posOffset>-849630</wp:posOffset>
                </wp:positionH>
                <wp:positionV relativeFrom="paragraph">
                  <wp:posOffset>371475</wp:posOffset>
                </wp:positionV>
                <wp:extent cx="1380490" cy="5415280"/>
                <wp:effectExtent l="0" t="0" r="10160" b="13970"/>
                <wp:wrapNone/>
                <wp:docPr id="918881384" name="Rectángulo 1"/>
                <wp:cNvGraphicFramePr/>
                <a:graphic xmlns:a="http://schemas.openxmlformats.org/drawingml/2006/main">
                  <a:graphicData uri="http://schemas.microsoft.com/office/word/2010/wordprocessingShape">
                    <wps:wsp>
                      <wps:cNvSpPr/>
                      <wps:spPr>
                        <a:xfrm>
                          <a:off x="0" y="0"/>
                          <a:ext cx="1380490" cy="54152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42036" id="Rectángulo 1" o:spid="_x0000_s1026" style="position:absolute;margin-left:-66.9pt;margin-top:29.25pt;width:108.7pt;height:426.4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" fillcolor="black [3200]" strokecolor="black [1600]" strokeweight="1pt"/>
            </w:pict>
          </mc:Fallback>
        </mc:AlternateContent>
      </w:r>
      <w:r w:rsidR="00DB2022">
        <w:rPr>
          <w:noProof/>
          <w:lang w:eastAsia="es-MX"/>
        </w:rPr>
        <mc:AlternateContent>
          <mc:Choice Requires="wps">
            <w:drawing>
              <wp:anchor distT="0" distB="0" distL="114300" distR="114300" simplePos="0" relativeHeight="251717632" behindDoc="0" locked="0" layoutInCell="1" allowOverlap="1" wp14:anchorId="1C49BE1C" wp14:editId="16477399">
                <wp:simplePos x="0" y="0"/>
                <wp:positionH relativeFrom="column">
                  <wp:posOffset>-851535</wp:posOffset>
                </wp:positionH>
                <wp:positionV relativeFrom="paragraph">
                  <wp:posOffset>377190</wp:posOffset>
                </wp:positionV>
                <wp:extent cx="7010400" cy="0"/>
                <wp:effectExtent l="0" t="0" r="0" b="0"/>
                <wp:wrapNone/>
                <wp:docPr id="1913389773" name="Conector recto 7"/>
                <wp:cNvGraphicFramePr/>
                <a:graphic xmlns:a="http://schemas.openxmlformats.org/drawingml/2006/main">
                  <a:graphicData uri="http://schemas.microsoft.com/office/word/2010/wordprocessingShape">
                    <wps:wsp>
                      <wps:cNvCnPr/>
                      <wps:spPr>
                        <a:xfrm>
                          <a:off x="0" y="0"/>
                          <a:ext cx="7010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D08CB4E" id="Conector recto 7"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67.05pt,29.7pt" to="484.9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" strokecolor="#4472c4 [3204]" strokeweight="1.5pt">
                <v:stroke joinstyle="miter"/>
              </v:line>
            </w:pict>
          </mc:Fallback>
        </mc:AlternateContent>
      </w:r>
    </w:p>
    <w:p w14:paraId="106E8EFC" w14:textId="15CC7232" w:rsidR="00C0647C" w:rsidRDefault="00DB2022">
      <w:r w:rsidRPr="00DB2022">
        <w:rPr>
          <w:noProof/>
          <w:lang w:eastAsia="es-MX"/>
        </w:rPr>
        <w:drawing>
          <wp:anchor distT="0" distB="0" distL="114300" distR="114300" simplePos="0" relativeHeight="251719680" behindDoc="0" locked="0" layoutInCell="1" allowOverlap="1" wp14:anchorId="1AF5F3D3" wp14:editId="4E56B40F">
            <wp:simplePos x="0" y="0"/>
            <wp:positionH relativeFrom="column">
              <wp:posOffset>-498138</wp:posOffset>
            </wp:positionH>
            <wp:positionV relativeFrom="paragraph">
              <wp:posOffset>937273</wp:posOffset>
            </wp:positionV>
            <wp:extent cx="3035300" cy="3810000"/>
            <wp:effectExtent l="171450" t="171450" r="184150" b="190500"/>
            <wp:wrapNone/>
            <wp:docPr id="660589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9870" name=""/>
                    <pic:cNvPicPr/>
                  </pic:nvPicPr>
                  <pic:blipFill>
                    <a:blip r:embed="rId69">
                      <a:extLst>
                        <a:ext uri="{28A0092B-C50C-407E-A947-70E740481C1C}">
                          <a14:useLocalDpi xmlns:a14="http://schemas.microsoft.com/office/drawing/2010/main" val="0"/>
                        </a:ext>
                      </a:extLst>
                    </a:blip>
                    <a:stretch>
                      <a:fillRect/>
                    </a:stretch>
                  </pic:blipFill>
                  <pic:spPr>
                    <a:xfrm>
                      <a:off x="0" y="0"/>
                      <a:ext cx="3035300" cy="3810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Pr>
          <w:noProof/>
          <w:lang w:eastAsia="es-MX"/>
        </w:rPr>
        <mc:AlternateContent>
          <mc:Choice Requires="wps">
            <w:drawing>
              <wp:anchor distT="0" distB="0" distL="114300" distR="114300" simplePos="0" relativeHeight="251718656" behindDoc="0" locked="0" layoutInCell="1" allowOverlap="1" wp14:anchorId="78A32ED4" wp14:editId="4E2A7852">
                <wp:simplePos x="0" y="0"/>
                <wp:positionH relativeFrom="column">
                  <wp:posOffset>2875915</wp:posOffset>
                </wp:positionH>
                <wp:positionV relativeFrom="paragraph">
                  <wp:posOffset>392430</wp:posOffset>
                </wp:positionV>
                <wp:extent cx="3143250" cy="5486400"/>
                <wp:effectExtent l="0" t="0" r="0" b="0"/>
                <wp:wrapNone/>
                <wp:docPr id="2013553070" name="Cuadro de texto 8"/>
                <wp:cNvGraphicFramePr/>
                <a:graphic xmlns:a="http://schemas.openxmlformats.org/drawingml/2006/main">
                  <a:graphicData uri="http://schemas.microsoft.com/office/word/2010/wordprocessingShape">
                    <wps:wsp>
                      <wps:cNvSpPr txBox="1"/>
                      <wps:spPr>
                        <a:xfrm>
                          <a:off x="0" y="0"/>
                          <a:ext cx="3143250" cy="548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0AC1D2" w14:textId="39A7D2BB" w:rsidR="00646DD1" w:rsidRDefault="00646DD1" w:rsidP="00DB2022">
                            <w:pPr>
                              <w:rPr>
                                <w:rFonts w:ascii="Candara Light" w:hAnsi="Candara Light"/>
                                <w:sz w:val="28"/>
                                <w:szCs w:val="28"/>
                              </w:rPr>
                            </w:pPr>
                            <w:r w:rsidRPr="00DB2022">
                              <w:rPr>
                                <w:rFonts w:ascii="Candara Light" w:hAnsi="Candara Light"/>
                                <w:sz w:val="28"/>
                                <w:szCs w:val="28"/>
                              </w:rPr>
                              <w:t>Tras este icónico momento en la vida de Rihanna donde reveló al mundo que estaba esperando su segundo bebé, la artista ha colaborado con VOGUE British y aparecerá en la próxima portada de la revista junto a su familia: su marido ASAP Rocky y su hijo.</w:t>
                            </w:r>
                          </w:p>
                          <w:p w14:paraId="6A9637F4" w14:textId="6E9879BE" w:rsidR="00646DD1" w:rsidRPr="00DB2022" w:rsidRDefault="00646DD1" w:rsidP="00DB2022">
                            <w:pPr>
                              <w:rPr>
                                <w:rFonts w:ascii="Candara Light" w:hAnsi="Candara Light"/>
                                <w:sz w:val="28"/>
                                <w:szCs w:val="28"/>
                              </w:rPr>
                            </w:pPr>
                            <w:r w:rsidRPr="00DB2022">
                              <w:rPr>
                                <w:rFonts w:ascii="Candara Light" w:hAnsi="Candara Light"/>
                                <w:sz w:val="28"/>
                                <w:szCs w:val="28"/>
                              </w:rPr>
                              <w:t>El editor jefe de la revista, Edward Enninful, declaró: “Para anunciar el comienzo de este nuevo capítulo, Rihanna y Rocky querían hacer algo especial. Así fue como, junto a los fotógrafos Inez van Lamsweerde y Vinoodh Matadin, llegué a Malibú para realizar los primeros retratos de la familia. Para Riri nunca iba a estar exento de tensión, aunque pasamos la mayor parte del día arrullando al bebé. Estoy muy orgulloso de presentarles la definición de una familia moderna”.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32ED4" id="_x0000_s1067" type="#_x0000_t202" style="position:absolute;margin-left:226.45pt;margin-top:30.9pt;width:247.5pt;height:6in;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" filled="f" stroked="f">
                <v:textbox>
                  <w:txbxContent>
                    <w:p w14:paraId="4D0AC1D2" w14:textId="39A7D2BB" w:rsidR="00646DD1" w:rsidRDefault="00646DD1" w:rsidP="00DB2022">
                      <w:pPr>
                        <w:rPr>
                          <w:rFonts w:ascii="Candara Light" w:hAnsi="Candara Light"/>
                          <w:sz w:val="28"/>
                          <w:szCs w:val="28"/>
                        </w:rPr>
                      </w:pPr>
                      <w:r w:rsidRPr="00DB2022">
                        <w:rPr>
                          <w:rFonts w:ascii="Candara Light" w:hAnsi="Candara Light"/>
                          <w:sz w:val="28"/>
                          <w:szCs w:val="28"/>
                        </w:rPr>
                        <w:t>Tras este icónico momento en la vida de Rihanna donde reveló al mundo que estaba esperando su segundo bebé, la artista ha colaborado con VOGUE British y aparecerá en la próxima portada de la revista junto a su familia: su marido ASAP Rocky y su hijo.</w:t>
                      </w:r>
                    </w:p>
                    <w:p w14:paraId="6A9637F4" w14:textId="6E9879BE" w:rsidR="00646DD1" w:rsidRPr="00DB2022" w:rsidRDefault="00646DD1" w:rsidP="00DB2022">
                      <w:pPr>
                        <w:rPr>
                          <w:rFonts w:ascii="Candara Light" w:hAnsi="Candara Light"/>
                          <w:sz w:val="28"/>
                          <w:szCs w:val="28"/>
                        </w:rPr>
                      </w:pPr>
                      <w:r w:rsidRPr="00DB2022">
                        <w:rPr>
                          <w:rFonts w:ascii="Candara Light" w:hAnsi="Candara Light"/>
                          <w:sz w:val="28"/>
                          <w:szCs w:val="28"/>
                        </w:rPr>
                        <w:t>El editor jefe de la revista, Edward Enninful, declaró: “Para anunciar el comienzo de este nuevo capítulo, Rihanna y Rocky querían hacer algo especial. Así fue como, junto a los fotógrafos Inez van Lamsweerde y Vinoodh Matadin, llegué a Malibú para realizar los primeros retratos de la familia. Para Riri nunca iba a estar exento de tensión, aunque pasamos la mayor parte del día arrullando al bebé. Estoy muy orgulloso de presentarles la definición de una familia moderna”.</w:t>
                      </w:r>
                    </w:p>
                  </w:txbxContent>
                </v:textbox>
              </v:shape>
            </w:pict>
          </mc:Fallback>
        </mc:AlternateContent>
      </w:r>
      <w:r w:rsidR="00DC2B0F">
        <w:t xml:space="preserve">       </w:t>
      </w:r>
    </w:p>
    <w:p w14:paraId="100B6ABD" w14:textId="77777777" w:rsidR="00DC2B0F" w:rsidRDefault="00DC2B0F"/>
    <w:p w14:paraId="2EFDF6E5" w14:textId="77777777" w:rsidR="00DC2B0F" w:rsidRDefault="00DC2B0F"/>
    <w:p w14:paraId="64CB60CC" w14:textId="77777777" w:rsidR="00DC2B0F" w:rsidRDefault="00DC2B0F"/>
    <w:p w14:paraId="5A55622D" w14:textId="77777777" w:rsidR="00DC2B0F" w:rsidRDefault="00DC2B0F"/>
    <w:p w14:paraId="6D2C185C" w14:textId="77777777" w:rsidR="00DC2B0F" w:rsidRDefault="00DC2B0F"/>
    <w:p w14:paraId="1738750D" w14:textId="77777777" w:rsidR="00DC2B0F" w:rsidRDefault="00DC2B0F"/>
    <w:p w14:paraId="50A5C25D" w14:textId="77777777" w:rsidR="00DC2B0F" w:rsidRDefault="00DC2B0F"/>
    <w:p w14:paraId="5DD5E5A4" w14:textId="77777777" w:rsidR="00DC2B0F" w:rsidRDefault="00DC2B0F"/>
    <w:p w14:paraId="79EAC044" w14:textId="77777777" w:rsidR="00DC2B0F" w:rsidRDefault="00DC2B0F"/>
    <w:p w14:paraId="29742C92" w14:textId="77777777" w:rsidR="00DC2B0F" w:rsidRDefault="00DC2B0F"/>
    <w:p w14:paraId="3E663D99" w14:textId="77777777" w:rsidR="00DC2B0F" w:rsidRDefault="00DC2B0F"/>
    <w:p w14:paraId="42F25109" w14:textId="77777777" w:rsidR="00DC2B0F" w:rsidRDefault="00DC2B0F"/>
    <w:p w14:paraId="7069DD60" w14:textId="77777777" w:rsidR="00DC2B0F" w:rsidRDefault="00DC2B0F"/>
    <w:p w14:paraId="50C8E65C" w14:textId="77777777" w:rsidR="00DC2B0F" w:rsidRDefault="00DC2B0F"/>
    <w:p w14:paraId="42CB3A24" w14:textId="77777777" w:rsidR="00DC2B0F" w:rsidRDefault="00DC2B0F"/>
    <w:p w14:paraId="654D913A" w14:textId="77777777" w:rsidR="00DC2B0F" w:rsidRDefault="00DC2B0F"/>
    <w:p w14:paraId="21E2D246" w14:textId="77777777" w:rsidR="00DC2B0F" w:rsidRDefault="00DC2B0F"/>
    <w:p w14:paraId="267772EE" w14:textId="77777777" w:rsidR="00DC2B0F" w:rsidRDefault="00DC2B0F"/>
    <w:p w14:paraId="1FF25545" w14:textId="77777777" w:rsidR="00DC2B0F" w:rsidRDefault="00DC2B0F"/>
    <w:p w14:paraId="46FC456D" w14:textId="00832512" w:rsidR="00DC2B0F" w:rsidRDefault="00610FAC">
      <w:r>
        <w:rPr>
          <w:noProof/>
          <w:lang w:eastAsia="es-MX"/>
        </w:rPr>
        <w:drawing>
          <wp:anchor distT="0" distB="0" distL="114300" distR="114300" simplePos="0" relativeHeight="251756544" behindDoc="1" locked="0" layoutInCell="1" allowOverlap="1" wp14:anchorId="4231CE48" wp14:editId="41F152D3">
            <wp:simplePos x="0" y="0"/>
            <wp:positionH relativeFrom="column">
              <wp:posOffset>-789305</wp:posOffset>
            </wp:positionH>
            <wp:positionV relativeFrom="paragraph">
              <wp:posOffset>-628650</wp:posOffset>
            </wp:positionV>
            <wp:extent cx="7263130" cy="8771890"/>
            <wp:effectExtent l="0" t="0" r="0" b="0"/>
            <wp:wrapNone/>
            <wp:docPr id="318509599" name="Imagen 14" descr="84.800+ Fondos Para Acuarios Fotografías de stock, fotos e imágenes libres  de derecho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4.800+ Fondos Para Acuarios Fotografías de stock, fotos e imágenes libres  de derechos - iStock"/>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saturation sat="200000"/>
                              </a14:imgEffect>
                            </a14:imgLayer>
                          </a14:imgProps>
                        </a:ext>
                        <a:ext uri="{28A0092B-C50C-407E-A947-70E740481C1C}">
                          <a14:useLocalDpi xmlns:a14="http://schemas.microsoft.com/office/drawing/2010/main" val="0"/>
                        </a:ext>
                      </a:extLst>
                    </a:blip>
                    <a:srcRect l="-1" r="51971"/>
                    <a:stretch/>
                  </pic:blipFill>
                  <pic:spPr bwMode="auto">
                    <a:xfrm>
                      <a:off x="0" y="0"/>
                      <a:ext cx="7263130" cy="8771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C77">
        <w:rPr>
          <w:noProof/>
          <w:lang w:eastAsia="es-MX"/>
        </w:rPr>
        <mc:AlternateContent>
          <mc:Choice Requires="wps">
            <w:drawing>
              <wp:anchor distT="0" distB="0" distL="114300" distR="114300" simplePos="0" relativeHeight="251732992" behindDoc="0" locked="0" layoutInCell="1" allowOverlap="1" wp14:anchorId="5F276BBC" wp14:editId="4231DC43">
                <wp:simplePos x="0" y="0"/>
                <wp:positionH relativeFrom="column">
                  <wp:posOffset>-791845</wp:posOffset>
                </wp:positionH>
                <wp:positionV relativeFrom="paragraph">
                  <wp:posOffset>-739775</wp:posOffset>
                </wp:positionV>
                <wp:extent cx="7197725" cy="2421890"/>
                <wp:effectExtent l="0" t="0" r="0" b="0"/>
                <wp:wrapNone/>
                <wp:docPr id="1352984269" name="Cuadro de texto 11"/>
                <wp:cNvGraphicFramePr/>
                <a:graphic xmlns:a="http://schemas.openxmlformats.org/drawingml/2006/main">
                  <a:graphicData uri="http://schemas.microsoft.com/office/word/2010/wordprocessingShape">
                    <wps:wsp>
                      <wps:cNvSpPr txBox="1"/>
                      <wps:spPr>
                        <a:xfrm>
                          <a:off x="0" y="0"/>
                          <a:ext cx="7197725" cy="2421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B9547E" w14:textId="585DA169" w:rsidR="00646DD1" w:rsidRPr="00A970EB" w:rsidRDefault="00646DD1" w:rsidP="00A970EB">
                            <w:pPr>
                              <w:pStyle w:val="Ttulo1"/>
                              <w:jc w:val="center"/>
                              <w:rPr>
                                <w:rFonts w:ascii="Britannic Bold" w:hAnsi="Britannic Bold"/>
                                <w:color w:val="00B0F0"/>
                                <w:sz w:val="144"/>
                                <w:szCs w:val="144"/>
                              </w:rPr>
                            </w:pPr>
                            <w:bookmarkStart w:id="3" w:name="_Toc137582527"/>
                            <w:r w:rsidRPr="00A970EB">
                              <w:rPr>
                                <w:rFonts w:ascii="Britannic Bold" w:hAnsi="Britannic Bold"/>
                                <w:color w:val="00B0F0"/>
                                <w:sz w:val="144"/>
                                <w:szCs w:val="144"/>
                              </w:rPr>
                              <w:t xml:space="preserve">ACUARIO </w:t>
                            </w:r>
                            <w:r w:rsidRPr="00A970EB">
                              <w:rPr>
                                <w:rFonts w:ascii="Britannic Bold" w:hAnsi="Britannic Bold"/>
                                <w:color w:val="00B0F0"/>
                                <w:sz w:val="144"/>
                                <w:szCs w:val="144"/>
                                <w14:glow w14:rad="101600">
                                  <w14:schemeClr w14:val="accent5">
                                    <w14:alpha w14:val="60000"/>
                                    <w14:satMod w14:val="175000"/>
                                  </w14:schemeClr>
                                </w14:glow>
                                <w14:shadow w14:blurRad="63500" w14:dist="50800" w14:dir="16200000" w14:sx="0" w14:sy="0" w14:kx="0" w14:ky="0" w14:algn="none">
                                  <w14:srgbClr w14:val="000000">
                                    <w14:alpha w14:val="50000"/>
                                  </w14:srgbClr>
                                </w14:shadow>
                              </w:rPr>
                              <w:t>INBURSA</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76BBC" id="_x0000_s1068" type="#_x0000_t202" style="position:absolute;margin-left:-62.35pt;margin-top:-58.25pt;width:566.75pt;height:190.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" filled="f" stroked="f">
                <v:textbox>
                  <w:txbxContent>
                    <w:p w14:paraId="60B9547E" w14:textId="585DA169" w:rsidR="00646DD1" w:rsidRPr="00A970EB" w:rsidRDefault="00646DD1" w:rsidP="00A970EB">
                      <w:pPr>
                        <w:pStyle w:val="Ttulo1"/>
                        <w:jc w:val="center"/>
                        <w:rPr>
                          <w:rFonts w:ascii="Britannic Bold" w:hAnsi="Britannic Bold"/>
                          <w:color w:val="00B0F0"/>
                          <w:sz w:val="144"/>
                          <w:szCs w:val="144"/>
                        </w:rPr>
                      </w:pPr>
                      <w:bookmarkStart w:id="5" w:name="_Toc137582527"/>
                      <w:r w:rsidRPr="00A970EB">
                        <w:rPr>
                          <w:rFonts w:ascii="Britannic Bold" w:hAnsi="Britannic Bold"/>
                          <w:color w:val="00B0F0"/>
                          <w:sz w:val="144"/>
                          <w:szCs w:val="144"/>
                        </w:rPr>
                        <w:t xml:space="preserve">ACUARIO </w:t>
                      </w:r>
                      <w:r w:rsidRPr="00A970EB">
                        <w:rPr>
                          <w:rFonts w:ascii="Britannic Bold" w:hAnsi="Britannic Bold"/>
                          <w:color w:val="00B0F0"/>
                          <w:sz w:val="144"/>
                          <w:szCs w:val="144"/>
                          <w14:glow w14:rad="101600">
                            <w14:schemeClr w14:val="accent5">
                              <w14:alpha w14:val="60000"/>
                              <w14:satMod w14:val="175000"/>
                            </w14:schemeClr>
                          </w14:glow>
                          <w14:shadow w14:blurRad="63500" w14:dist="50800" w14:dir="16200000" w14:sx="0" w14:sy="0" w14:kx="0" w14:ky="0" w14:algn="none">
                            <w14:srgbClr w14:val="000000">
                              <w14:alpha w14:val="50000"/>
                            </w14:srgbClr>
                          </w14:shadow>
                        </w:rPr>
                        <w:t>INBURSA</w:t>
                      </w:r>
                      <w:bookmarkEnd w:id="5"/>
                    </w:p>
                  </w:txbxContent>
                </v:textbox>
              </v:shape>
            </w:pict>
          </mc:Fallback>
        </mc:AlternateContent>
      </w:r>
      <w:r w:rsidR="008215D8">
        <w:rPr>
          <w:noProof/>
          <w:lang w:eastAsia="es-MX"/>
        </w:rPr>
        <w:drawing>
          <wp:anchor distT="0" distB="0" distL="114300" distR="114300" simplePos="0" relativeHeight="251748352" behindDoc="1" locked="0" layoutInCell="1" allowOverlap="1" wp14:anchorId="06D99A87" wp14:editId="2A16B17F">
            <wp:simplePos x="0" y="0"/>
            <wp:positionH relativeFrom="column">
              <wp:posOffset>5154930</wp:posOffset>
            </wp:positionH>
            <wp:positionV relativeFrom="paragraph">
              <wp:posOffset>245745</wp:posOffset>
            </wp:positionV>
            <wp:extent cx="668655" cy="657225"/>
            <wp:effectExtent l="0" t="0" r="0" b="0"/>
            <wp:wrapNone/>
            <wp:docPr id="2059872679" name="Imagen 2059872679" descr="Burbujas Imágenes PNG Fondo Transparente | PNG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as Imágenes PNG Fondo Transparente | PNG Play"/>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l="43444" t="28771" r="7356" b="30799"/>
                    <a:stretch/>
                  </pic:blipFill>
                  <pic:spPr bwMode="auto">
                    <a:xfrm>
                      <a:off x="0" y="0"/>
                      <a:ext cx="668655" cy="65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5D8">
        <w:rPr>
          <w:noProof/>
          <w:lang w:eastAsia="es-MX"/>
        </w:rPr>
        <w:drawing>
          <wp:anchor distT="0" distB="0" distL="114300" distR="114300" simplePos="0" relativeHeight="251750400" behindDoc="1" locked="0" layoutInCell="1" allowOverlap="1" wp14:anchorId="0F2C8638" wp14:editId="43A42430">
            <wp:simplePos x="0" y="0"/>
            <wp:positionH relativeFrom="column">
              <wp:posOffset>4654550</wp:posOffset>
            </wp:positionH>
            <wp:positionV relativeFrom="paragraph">
              <wp:posOffset>-490855</wp:posOffset>
            </wp:positionV>
            <wp:extent cx="668655" cy="657225"/>
            <wp:effectExtent l="0" t="0" r="0" b="0"/>
            <wp:wrapNone/>
            <wp:docPr id="1896009001" name="Imagen 1896009001" descr="Burbujas Imágenes PNG Fondo Transparente | PNG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as Imágenes PNG Fondo Transparente | PNG Play"/>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l="43444" t="28771" r="7356" b="30799"/>
                    <a:stretch/>
                  </pic:blipFill>
                  <pic:spPr bwMode="auto">
                    <a:xfrm>
                      <a:off x="0" y="0"/>
                      <a:ext cx="668655" cy="65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5D8">
        <w:rPr>
          <w:noProof/>
          <w:lang w:eastAsia="es-MX"/>
        </w:rPr>
        <w:drawing>
          <wp:anchor distT="0" distB="0" distL="114300" distR="114300" simplePos="0" relativeHeight="251744256" behindDoc="1" locked="0" layoutInCell="1" allowOverlap="1" wp14:anchorId="445426D8" wp14:editId="120F69C6">
            <wp:simplePos x="0" y="0"/>
            <wp:positionH relativeFrom="column">
              <wp:posOffset>5732145</wp:posOffset>
            </wp:positionH>
            <wp:positionV relativeFrom="paragraph">
              <wp:posOffset>166370</wp:posOffset>
            </wp:positionV>
            <wp:extent cx="668655" cy="657225"/>
            <wp:effectExtent l="0" t="0" r="0" b="0"/>
            <wp:wrapNone/>
            <wp:docPr id="1674147891" name="Imagen 1674147891" descr="Burbujas Imágenes PNG Fondo Transparente | PNG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as Imágenes PNG Fondo Transparente | PNG Play"/>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l="43444" t="28771" r="7356" b="30799"/>
                    <a:stretch/>
                  </pic:blipFill>
                  <pic:spPr bwMode="auto">
                    <a:xfrm>
                      <a:off x="0" y="0"/>
                      <a:ext cx="668655" cy="65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5D8">
        <w:rPr>
          <w:noProof/>
          <w:lang w:eastAsia="es-MX"/>
        </w:rPr>
        <w:drawing>
          <wp:anchor distT="0" distB="0" distL="114300" distR="114300" simplePos="0" relativeHeight="251742208" behindDoc="1" locked="0" layoutInCell="1" allowOverlap="1" wp14:anchorId="35DE8A01" wp14:editId="525B4268">
            <wp:simplePos x="0" y="0"/>
            <wp:positionH relativeFrom="column">
              <wp:posOffset>5518785</wp:posOffset>
            </wp:positionH>
            <wp:positionV relativeFrom="paragraph">
              <wp:posOffset>-812165</wp:posOffset>
            </wp:positionV>
            <wp:extent cx="1092200" cy="1074420"/>
            <wp:effectExtent l="0" t="0" r="0" b="0"/>
            <wp:wrapNone/>
            <wp:docPr id="1650104338" name="Imagen 1650104338" descr="Burbujas Imágenes PNG Fondo Transparente | PNG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as Imágenes PNG Fondo Transparente | PNG Play"/>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l="43444" t="28771" r="7356" b="30799"/>
                    <a:stretch/>
                  </pic:blipFill>
                  <pic:spPr bwMode="auto">
                    <a:xfrm>
                      <a:off x="0" y="0"/>
                      <a:ext cx="1092200" cy="107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DFCCE9" w14:textId="77777777" w:rsidR="00DC2B0F" w:rsidRDefault="00DC2B0F"/>
    <w:p w14:paraId="6ED692DF" w14:textId="77777777" w:rsidR="00DC2B0F" w:rsidRDefault="00DC2B0F"/>
    <w:p w14:paraId="3D950B0A" w14:textId="39D080D9" w:rsidR="00DC2B0F" w:rsidRDefault="008215D8">
      <w:r>
        <w:rPr>
          <w:noProof/>
          <w:lang w:eastAsia="es-MX"/>
        </w:rPr>
        <w:drawing>
          <wp:anchor distT="0" distB="0" distL="114300" distR="114300" simplePos="0" relativeHeight="251752448" behindDoc="1" locked="0" layoutInCell="1" allowOverlap="1" wp14:anchorId="1CC29E48" wp14:editId="0B0D111E">
            <wp:simplePos x="0" y="0"/>
            <wp:positionH relativeFrom="column">
              <wp:posOffset>4394200</wp:posOffset>
            </wp:positionH>
            <wp:positionV relativeFrom="paragraph">
              <wp:posOffset>47625</wp:posOffset>
            </wp:positionV>
            <wp:extent cx="1443355" cy="1419860"/>
            <wp:effectExtent l="0" t="0" r="0" b="0"/>
            <wp:wrapNone/>
            <wp:docPr id="1495637934" name="Imagen 1495637934" descr="Burbujas Imágenes PNG Fondo Transparente | PNG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as Imágenes PNG Fondo Transparente | PNG Play"/>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l="43444" t="28771" r="7356" b="30799"/>
                    <a:stretch/>
                  </pic:blipFill>
                  <pic:spPr bwMode="auto">
                    <a:xfrm>
                      <a:off x="0" y="0"/>
                      <a:ext cx="1443355" cy="1419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CB07D" w14:textId="77777777" w:rsidR="00DC2B0F" w:rsidRDefault="00DC2B0F"/>
    <w:p w14:paraId="703C342C" w14:textId="2FF2DEC5" w:rsidR="00DC2B0F" w:rsidRDefault="00922C77">
      <w:r>
        <w:rPr>
          <w:noProof/>
          <w:lang w:eastAsia="es-MX"/>
        </w:rPr>
        <mc:AlternateContent>
          <mc:Choice Requires="wps">
            <w:drawing>
              <wp:anchor distT="0" distB="0" distL="114300" distR="114300" simplePos="0" relativeHeight="251759616" behindDoc="0" locked="0" layoutInCell="1" allowOverlap="1" wp14:anchorId="1359009D" wp14:editId="3D4167ED">
                <wp:simplePos x="0" y="0"/>
                <wp:positionH relativeFrom="column">
                  <wp:posOffset>-599440</wp:posOffset>
                </wp:positionH>
                <wp:positionV relativeFrom="paragraph">
                  <wp:posOffset>254635</wp:posOffset>
                </wp:positionV>
                <wp:extent cx="6898005" cy="1138555"/>
                <wp:effectExtent l="0" t="0" r="0" b="4445"/>
                <wp:wrapNone/>
                <wp:docPr id="1204607284" name="Cuadro de texto 15"/>
                <wp:cNvGraphicFramePr/>
                <a:graphic xmlns:a="http://schemas.openxmlformats.org/drawingml/2006/main">
                  <a:graphicData uri="http://schemas.microsoft.com/office/word/2010/wordprocessingShape">
                    <wps:wsp>
                      <wps:cNvSpPr txBox="1"/>
                      <wps:spPr>
                        <a:xfrm>
                          <a:off x="0" y="0"/>
                          <a:ext cx="6898005" cy="11385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B51A87" w14:textId="0C6F2B65" w:rsidR="00646DD1" w:rsidRPr="00922C77" w:rsidRDefault="00646DD1" w:rsidP="00922C77">
                            <w:pPr>
                              <w:jc w:val="center"/>
                              <w:rPr>
                                <w:rFonts w:ascii="Britannic Bold" w:hAnsi="Britannic Bold"/>
                                <w:sz w:val="144"/>
                                <w:szCs w:val="144"/>
                                <w:lang w:val="es-ES"/>
                              </w:rPr>
                            </w:pPr>
                            <w:r w:rsidRPr="00922C77">
                              <w:rPr>
                                <w:rFonts w:ascii="Britannic Bold" w:hAnsi="Britannic Bold"/>
                                <w:sz w:val="144"/>
                                <w:szCs w:val="144"/>
                                <w:lang w:val="es-ES"/>
                              </w:rPr>
                              <w:t>VIDA MARINA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9009D" id="_x0000_s1069" type="#_x0000_t202" style="position:absolute;margin-left:-47.2pt;margin-top:20.05pt;width:543.15pt;height:89.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" filled="f" stroked="f">
                <v:textbox>
                  <w:txbxContent>
                    <w:p w14:paraId="3EB51A87" w14:textId="0C6F2B65" w:rsidR="00646DD1" w:rsidRPr="00922C77" w:rsidRDefault="00646DD1" w:rsidP="00922C77">
                      <w:pPr>
                        <w:jc w:val="center"/>
                        <w:rPr>
                          <w:rFonts w:ascii="Britannic Bold" w:hAnsi="Britannic Bold"/>
                          <w:sz w:val="144"/>
                          <w:szCs w:val="144"/>
                          <w:lang w:val="es-ES"/>
                        </w:rPr>
                      </w:pPr>
                      <w:r w:rsidRPr="00922C77">
                        <w:rPr>
                          <w:rFonts w:ascii="Britannic Bold" w:hAnsi="Britannic Bold"/>
                          <w:sz w:val="144"/>
                          <w:szCs w:val="144"/>
                          <w:lang w:val="es-ES"/>
                        </w:rPr>
                        <w:t>VIDA MARINA</w:t>
                      </w:r>
                    </w:p>
                  </w:txbxContent>
                </v:textbox>
              </v:shape>
            </w:pict>
          </mc:Fallback>
        </mc:AlternateContent>
      </w:r>
      <w:r w:rsidR="008215D8">
        <w:rPr>
          <w:noProof/>
          <w:lang w:eastAsia="es-MX"/>
        </w:rPr>
        <w:drawing>
          <wp:anchor distT="0" distB="0" distL="114300" distR="114300" simplePos="0" relativeHeight="251746304" behindDoc="1" locked="0" layoutInCell="1" allowOverlap="1" wp14:anchorId="48629E7E" wp14:editId="74598A2C">
            <wp:simplePos x="0" y="0"/>
            <wp:positionH relativeFrom="column">
              <wp:posOffset>5744845</wp:posOffset>
            </wp:positionH>
            <wp:positionV relativeFrom="paragraph">
              <wp:posOffset>114300</wp:posOffset>
            </wp:positionV>
            <wp:extent cx="668655" cy="657225"/>
            <wp:effectExtent l="0" t="0" r="0" b="0"/>
            <wp:wrapNone/>
            <wp:docPr id="913335548" name="Imagen 913335548" descr="Burbujas Imágenes PNG Fondo Transparente | PNG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as Imágenes PNG Fondo Transparente | PNG Play"/>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l="43444" t="28771" r="7356" b="30799"/>
                    <a:stretch/>
                  </pic:blipFill>
                  <pic:spPr bwMode="auto">
                    <a:xfrm>
                      <a:off x="0" y="0"/>
                      <a:ext cx="668655" cy="65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3D3CD7" w14:textId="18302543" w:rsidR="00DC2B0F" w:rsidRDefault="00DC2B0F"/>
    <w:p w14:paraId="38571707" w14:textId="137B32B5" w:rsidR="00DC2B0F" w:rsidRDefault="00DC2B0F"/>
    <w:p w14:paraId="10604C7C" w14:textId="77777777" w:rsidR="008215D8" w:rsidRDefault="008215D8">
      <w:pPr>
        <w:rPr>
          <w:noProof/>
        </w:rPr>
      </w:pPr>
    </w:p>
    <w:p w14:paraId="32546B01" w14:textId="2B2E816E" w:rsidR="00DC2B0F" w:rsidRDefault="00DC2B0F"/>
    <w:p w14:paraId="08FACF1E" w14:textId="7434D358" w:rsidR="00DC2B0F" w:rsidRDefault="00871587">
      <w:r>
        <w:rPr>
          <w:noProof/>
          <w:lang w:eastAsia="es-MX"/>
        </w:rPr>
        <w:drawing>
          <wp:anchor distT="0" distB="0" distL="114300" distR="114300" simplePos="0" relativeHeight="251735040" behindDoc="0" locked="0" layoutInCell="1" allowOverlap="1" wp14:anchorId="4D27785E" wp14:editId="72C2060A">
            <wp:simplePos x="0" y="0"/>
            <wp:positionH relativeFrom="column">
              <wp:posOffset>-318135</wp:posOffset>
            </wp:positionH>
            <wp:positionV relativeFrom="paragraph">
              <wp:posOffset>287655</wp:posOffset>
            </wp:positionV>
            <wp:extent cx="2910840" cy="2828925"/>
            <wp:effectExtent l="266700" t="266700" r="251460" b="276225"/>
            <wp:wrapNone/>
            <wp:docPr id="502246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4680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10840" cy="282892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258EB0AC" w14:textId="299CD97F" w:rsidR="00DC2B0F" w:rsidRDefault="00871587">
      <w:r>
        <w:rPr>
          <w:noProof/>
          <w:lang w:eastAsia="es-MX"/>
        </w:rPr>
        <w:drawing>
          <wp:anchor distT="0" distB="0" distL="114300" distR="114300" simplePos="0" relativeHeight="251753472" behindDoc="0" locked="0" layoutInCell="1" allowOverlap="1" wp14:anchorId="6378D8A1" wp14:editId="0F5670E9">
            <wp:simplePos x="0" y="0"/>
            <wp:positionH relativeFrom="column">
              <wp:posOffset>3197225</wp:posOffset>
            </wp:positionH>
            <wp:positionV relativeFrom="paragraph">
              <wp:posOffset>50165</wp:posOffset>
            </wp:positionV>
            <wp:extent cx="2830195" cy="2769870"/>
            <wp:effectExtent l="266700" t="266700" r="274955" b="278130"/>
            <wp:wrapNone/>
            <wp:docPr id="1972428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868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0195" cy="276987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54674509" w14:textId="0B3B5D2A" w:rsidR="00DC2B0F" w:rsidRDefault="00DC2B0F"/>
    <w:p w14:paraId="0BDF94AC" w14:textId="454E0121" w:rsidR="00DC2B0F" w:rsidRDefault="00DC2B0F"/>
    <w:p w14:paraId="7B9DA74C" w14:textId="5946A4CD" w:rsidR="00DC2B0F" w:rsidRDefault="00DC2B0F"/>
    <w:p w14:paraId="1BDEA98E" w14:textId="77777777" w:rsidR="00DC2B0F" w:rsidRDefault="00DC2B0F"/>
    <w:p w14:paraId="60F88CAD" w14:textId="77777777" w:rsidR="00DC2B0F" w:rsidRDefault="00DC2B0F"/>
    <w:p w14:paraId="529E4F07" w14:textId="3064922E" w:rsidR="00DC2B0F" w:rsidRDefault="00DC2B0F"/>
    <w:p w14:paraId="305825DA" w14:textId="1B614537" w:rsidR="00DC2B0F" w:rsidRDefault="00DC2B0F"/>
    <w:p w14:paraId="5C189444" w14:textId="76FC31AA" w:rsidR="00DC2B0F" w:rsidRDefault="00DC2B0F"/>
    <w:p w14:paraId="3E671DD9" w14:textId="551B3D19" w:rsidR="00DC2B0F" w:rsidRDefault="00DC2B0F"/>
    <w:p w14:paraId="7B2AC9AD" w14:textId="77777777" w:rsidR="00DC2B0F" w:rsidRDefault="00DC2B0F"/>
    <w:p w14:paraId="005DDA0F" w14:textId="1411BB5F" w:rsidR="00DC2B0F" w:rsidRDefault="00871587">
      <w:r>
        <w:rPr>
          <w:noProof/>
          <w:lang w:eastAsia="es-MX"/>
        </w:rPr>
        <mc:AlternateContent>
          <mc:Choice Requires="wps">
            <w:drawing>
              <wp:anchor distT="0" distB="0" distL="114300" distR="114300" simplePos="0" relativeHeight="251762688" behindDoc="0" locked="0" layoutInCell="1" allowOverlap="1" wp14:anchorId="17D164D2" wp14:editId="29B00641">
                <wp:simplePos x="0" y="0"/>
                <wp:positionH relativeFrom="column">
                  <wp:posOffset>1238885</wp:posOffset>
                </wp:positionH>
                <wp:positionV relativeFrom="paragraph">
                  <wp:posOffset>87630</wp:posOffset>
                </wp:positionV>
                <wp:extent cx="3152775" cy="1610360"/>
                <wp:effectExtent l="38100" t="57150" r="47625" b="46990"/>
                <wp:wrapNone/>
                <wp:docPr id="2098190918" name="Cuadro de texto 12"/>
                <wp:cNvGraphicFramePr/>
                <a:graphic xmlns:a="http://schemas.openxmlformats.org/drawingml/2006/main">
                  <a:graphicData uri="http://schemas.microsoft.com/office/word/2010/wordprocessingShape">
                    <wps:wsp>
                      <wps:cNvSpPr txBox="1"/>
                      <wps:spPr>
                        <a:xfrm>
                          <a:off x="0" y="0"/>
                          <a:ext cx="3152775" cy="1610360"/>
                        </a:xfrm>
                        <a:prstGeom prst="rect">
                          <a:avLst/>
                        </a:prstGeom>
                        <a:solidFill>
                          <a:srgbClr val="99CCFF"/>
                        </a:solidFill>
                        <a:ln w="6350">
                          <a:noFill/>
                        </a:ln>
                        <a:effectLst/>
                        <a:scene3d>
                          <a:camera prst="orthographicFront">
                            <a:rot lat="0" lon="0" rev="0"/>
                          </a:camera>
                          <a:lightRig rig="contrasting" dir="t">
                            <a:rot lat="0" lon="0" rev="7800000"/>
                          </a:lightRig>
                        </a:scene3d>
                        <a:sp3d>
                          <a:bevelT w="139700" h="139700"/>
                        </a:sp3d>
                      </wps:spPr>
                      <wps:txbx>
                        <w:txbxContent>
                          <w:p w14:paraId="022FA10C" w14:textId="2789C183" w:rsidR="00646DD1" w:rsidRPr="00CE28C7" w:rsidRDefault="00646DD1" w:rsidP="00CE28C7">
                            <w:pPr>
                              <w:jc w:val="center"/>
                              <w:rPr>
                                <w:rFonts w:ascii="Segoe UI Variable Display Semib" w:hAnsi="Segoe UI Variable Display Semib"/>
                                <w:color w:val="FFFFFF" w:themeColor="background1"/>
                                <w:sz w:val="36"/>
                                <w:szCs w:val="36"/>
                              </w:rPr>
                            </w:pPr>
                            <w:r w:rsidRPr="00CE28C7">
                              <w:rPr>
                                <w:rFonts w:ascii="Segoe UI Variable Display Semib" w:hAnsi="Segoe UI Variable Display Semib"/>
                                <w:color w:val="FFFFFF" w:themeColor="background1"/>
                                <w:sz w:val="36"/>
                                <w:szCs w:val="36"/>
                              </w:rPr>
                              <w:t>En el océano del hemisferio norte las aguas circulan en sentido horario y antihorario en el hemisferio sur.</w:t>
                            </w:r>
                            <w:r w:rsidRPr="00CE28C7">
                              <w:rPr>
                                <w:rFonts w:ascii="Segoe UI Variable Display Semib" w:hAnsi="Segoe UI Variable Display Semib"/>
                                <w:color w:val="FFFFFF" w:themeColor="background1"/>
                                <w:sz w:val="36"/>
                                <w:szCs w:val="3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64D2" id="_x0000_s1070" type="#_x0000_t202" style="position:absolute;margin-left:97.55pt;margin-top:6.9pt;width:248.25pt;height:126.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" fillcolor="#9cf" stroked="f" strokeweight=".5pt">
                <v:textbox>
                  <w:txbxContent>
                    <w:p w14:paraId="022FA10C" w14:textId="2789C183" w:rsidR="00646DD1" w:rsidRPr="00CE28C7" w:rsidRDefault="00646DD1" w:rsidP="00CE28C7">
                      <w:pPr>
                        <w:jc w:val="center"/>
                        <w:rPr>
                          <w:rFonts w:ascii="Segoe UI Variable Display Semib" w:hAnsi="Segoe UI Variable Display Semib"/>
                          <w:color w:val="FFFFFF" w:themeColor="background1"/>
                          <w:sz w:val="36"/>
                          <w:szCs w:val="36"/>
                        </w:rPr>
                      </w:pPr>
                      <w:r w:rsidRPr="00CE28C7">
                        <w:rPr>
                          <w:rFonts w:ascii="Segoe UI Variable Display Semib" w:hAnsi="Segoe UI Variable Display Semib"/>
                          <w:color w:val="FFFFFF" w:themeColor="background1"/>
                          <w:sz w:val="36"/>
                          <w:szCs w:val="36"/>
                        </w:rPr>
                        <w:t>En el océano del hemisferio norte las aguas circulan en sentido horario y antihorario en el hemisferio sur.</w:t>
                      </w:r>
                      <w:r w:rsidRPr="00CE28C7">
                        <w:rPr>
                          <w:rFonts w:ascii="Segoe UI Variable Display Semib" w:hAnsi="Segoe UI Variable Display Semib"/>
                          <w:color w:val="FFFFFF" w:themeColor="background1"/>
                          <w:sz w:val="36"/>
                          <w:szCs w:val="36"/>
                        </w:rPr>
                        <w:br/>
                      </w:r>
                    </w:p>
                  </w:txbxContent>
                </v:textbox>
              </v:shape>
            </w:pict>
          </mc:Fallback>
        </mc:AlternateContent>
      </w:r>
      <w:r w:rsidR="008215D8">
        <w:rPr>
          <w:noProof/>
          <w:lang w:eastAsia="es-MX"/>
        </w:rPr>
        <w:drawing>
          <wp:anchor distT="0" distB="0" distL="114300" distR="114300" simplePos="0" relativeHeight="251737088" behindDoc="1" locked="0" layoutInCell="1" allowOverlap="1" wp14:anchorId="58505355" wp14:editId="671B92FD">
            <wp:simplePos x="0" y="0"/>
            <wp:positionH relativeFrom="column">
              <wp:posOffset>233164</wp:posOffset>
            </wp:positionH>
            <wp:positionV relativeFrom="paragraph">
              <wp:posOffset>96353</wp:posOffset>
            </wp:positionV>
            <wp:extent cx="1092515" cy="1074487"/>
            <wp:effectExtent l="0" t="0" r="0" b="0"/>
            <wp:wrapNone/>
            <wp:docPr id="1545145716" name="Imagen 12" descr="Burbujas Imágenes PNG Fondo Transparente | PNG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as Imágenes PNG Fondo Transparente | PNG Play"/>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l="43444" t="28771" r="7356" b="30799"/>
                    <a:stretch/>
                  </pic:blipFill>
                  <pic:spPr bwMode="auto">
                    <a:xfrm>
                      <a:off x="0" y="0"/>
                      <a:ext cx="1092515" cy="10744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AB0F97" w14:textId="77777777" w:rsidR="00DC2B0F" w:rsidRDefault="00DC2B0F"/>
    <w:p w14:paraId="1DAAEA47" w14:textId="26C2F425" w:rsidR="00DC2B0F" w:rsidRDefault="00610FAC">
      <w:r>
        <w:rPr>
          <w:noProof/>
          <w:lang w:eastAsia="es-MX"/>
        </w:rPr>
        <w:drawing>
          <wp:anchor distT="0" distB="0" distL="114300" distR="114300" simplePos="0" relativeHeight="251764736" behindDoc="0" locked="0" layoutInCell="1" allowOverlap="1" wp14:anchorId="42F5F1EF" wp14:editId="11EEE3E1">
            <wp:simplePos x="0" y="0"/>
            <wp:positionH relativeFrom="column">
              <wp:posOffset>285115</wp:posOffset>
            </wp:positionH>
            <wp:positionV relativeFrom="paragraph">
              <wp:posOffset>50800</wp:posOffset>
            </wp:positionV>
            <wp:extent cx="1219200" cy="1219200"/>
            <wp:effectExtent l="76200" t="38100" r="0" b="0"/>
            <wp:wrapNone/>
            <wp:docPr id="577446437" name="Imagen 577446437" descr="id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e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20037363">
                      <a:off x="0" y="0"/>
                      <a:ext cx="1219200" cy="1219200"/>
                    </a:xfrm>
                    <a:prstGeom prst="rect">
                      <a:avLst/>
                    </a:prstGeom>
                    <a:noFill/>
                    <a:ln>
                      <a:noFill/>
                    </a:ln>
                  </pic:spPr>
                </pic:pic>
              </a:graphicData>
            </a:graphic>
          </wp:anchor>
        </w:drawing>
      </w:r>
      <w:r w:rsidR="008215D8">
        <w:rPr>
          <w:noProof/>
          <w:lang w:eastAsia="es-MX"/>
        </w:rPr>
        <w:drawing>
          <wp:anchor distT="0" distB="0" distL="114300" distR="114300" simplePos="0" relativeHeight="251738112" behindDoc="1" locked="0" layoutInCell="1" allowOverlap="1" wp14:anchorId="762FAF47" wp14:editId="27E2EECB">
            <wp:simplePos x="0" y="0"/>
            <wp:positionH relativeFrom="column">
              <wp:posOffset>454025</wp:posOffset>
            </wp:positionH>
            <wp:positionV relativeFrom="paragraph">
              <wp:posOffset>278130</wp:posOffset>
            </wp:positionV>
            <wp:extent cx="1443355" cy="1419860"/>
            <wp:effectExtent l="0" t="0" r="0" b="0"/>
            <wp:wrapNone/>
            <wp:docPr id="1079133791" name="Imagen 1079133791" descr="Burbujas Imágenes PNG Fondo Transparente | PNG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as Imágenes PNG Fondo Transparente | PNG Play"/>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l="43444" t="28771" r="7356" b="30799"/>
                    <a:stretch/>
                  </pic:blipFill>
                  <pic:spPr bwMode="auto">
                    <a:xfrm>
                      <a:off x="0" y="0"/>
                      <a:ext cx="1443355" cy="1419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3B948E" w14:textId="12000B6C" w:rsidR="00DC2B0F" w:rsidRDefault="008215D8">
      <w:r>
        <w:rPr>
          <w:noProof/>
          <w:lang w:eastAsia="es-MX"/>
        </w:rPr>
        <w:drawing>
          <wp:anchor distT="0" distB="0" distL="114300" distR="114300" simplePos="0" relativeHeight="251739136" behindDoc="1" locked="0" layoutInCell="1" allowOverlap="1" wp14:anchorId="446DB643" wp14:editId="47EFB764">
            <wp:simplePos x="0" y="0"/>
            <wp:positionH relativeFrom="column">
              <wp:posOffset>-599440</wp:posOffset>
            </wp:positionH>
            <wp:positionV relativeFrom="paragraph">
              <wp:posOffset>281305</wp:posOffset>
            </wp:positionV>
            <wp:extent cx="962025" cy="946150"/>
            <wp:effectExtent l="0" t="0" r="0" b="0"/>
            <wp:wrapNone/>
            <wp:docPr id="1860704743" name="Imagen 1860704743" descr="Burbujas Imágenes PNG Fondo Transparente | PNG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bujas Imágenes PNG Fondo Transparente | PNG Play"/>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l="43444" t="28771" r="7356" b="30799"/>
                    <a:stretch/>
                  </pic:blipFill>
                  <pic:spPr bwMode="auto">
                    <a:xfrm>
                      <a:off x="0" y="0"/>
                      <a:ext cx="962025" cy="946150"/>
                    </a:xfrm>
                    <a:prstGeom prst="rect">
                      <a:avLst/>
                    </a:prstGeom>
                    <a:noFill/>
                    <a:ln>
                      <a:noFill/>
                    </a:ln>
                    <a:extLst>
                      <a:ext uri="{53640926-AAD7-44D8-BBD7-CCE9431645EC}">
                        <a14:shadowObscured xmlns:a14="http://schemas.microsoft.com/office/drawing/2010/main"/>
                      </a:ext>
                    </a:extLst>
                  </pic:spPr>
                </pic:pic>
              </a:graphicData>
            </a:graphic>
          </wp:anchor>
        </w:drawing>
      </w:r>
    </w:p>
    <w:p w14:paraId="6A882058" w14:textId="77777777" w:rsidR="00DC2B0F" w:rsidRDefault="00DC2B0F"/>
    <w:p w14:paraId="5621D43D" w14:textId="1C8A9008" w:rsidR="00DC2B0F" w:rsidRDefault="00DC2B0F"/>
    <w:p w14:paraId="7F8ED79B" w14:textId="05F65A7E" w:rsidR="00DC2B0F" w:rsidRDefault="00DC2B0F"/>
    <w:p w14:paraId="5CB0555F" w14:textId="439F9092" w:rsidR="00DC2B0F" w:rsidRDefault="00610FAC">
      <w:r>
        <w:rPr>
          <w:noProof/>
          <w:lang w:eastAsia="es-MX"/>
        </w:rPr>
        <w:drawing>
          <wp:anchor distT="0" distB="0" distL="114300" distR="114300" simplePos="0" relativeHeight="251758592" behindDoc="1" locked="0" layoutInCell="1" allowOverlap="1" wp14:anchorId="16E8107E" wp14:editId="4D48E1E5">
            <wp:simplePos x="0" y="0"/>
            <wp:positionH relativeFrom="column">
              <wp:posOffset>-919480</wp:posOffset>
            </wp:positionH>
            <wp:positionV relativeFrom="paragraph">
              <wp:posOffset>-578485</wp:posOffset>
            </wp:positionV>
            <wp:extent cx="7308850" cy="8681720"/>
            <wp:effectExtent l="0" t="0" r="6350" b="5080"/>
            <wp:wrapNone/>
            <wp:docPr id="1378763183" name="Imagen 1378763183" descr="84.800+ Fondos Para Acuarios Fotografías de stock, fotos e imágenes libres  de derecho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4.800+ Fondos Para Acuarios Fotografías de stock, fotos e imágenes libres  de derechos - iStock"/>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saturation sat="200000"/>
                              </a14:imgEffect>
                            </a14:imgLayer>
                          </a14:imgProps>
                        </a:ext>
                        <a:ext uri="{28A0092B-C50C-407E-A947-70E740481C1C}">
                          <a14:useLocalDpi xmlns:a14="http://schemas.microsoft.com/office/drawing/2010/main" val="0"/>
                        </a:ext>
                      </a:extLst>
                    </a:blip>
                    <a:srcRect l="52255" t="-22" b="22"/>
                    <a:stretch/>
                  </pic:blipFill>
                  <pic:spPr bwMode="auto">
                    <a:xfrm>
                      <a:off x="0" y="0"/>
                      <a:ext cx="7308850" cy="868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C77">
        <w:rPr>
          <w:noProof/>
          <w:lang w:eastAsia="es-MX"/>
        </w:rPr>
        <w:drawing>
          <wp:anchor distT="0" distB="0" distL="114300" distR="114300" simplePos="0" relativeHeight="251736064" behindDoc="0" locked="0" layoutInCell="1" allowOverlap="1" wp14:anchorId="5C95796E" wp14:editId="5B7A10CC">
            <wp:simplePos x="0" y="0"/>
            <wp:positionH relativeFrom="column">
              <wp:posOffset>-495601</wp:posOffset>
            </wp:positionH>
            <wp:positionV relativeFrom="paragraph">
              <wp:posOffset>-475682</wp:posOffset>
            </wp:positionV>
            <wp:extent cx="6409824" cy="3670300"/>
            <wp:effectExtent l="209550" t="247650" r="219710" b="273050"/>
            <wp:wrapNone/>
            <wp:docPr id="1915904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4986" name=""/>
                    <pic:cNvPicPr/>
                  </pic:nvPicPr>
                  <pic:blipFill rotWithShape="1">
                    <a:blip r:embed="rId76" cstate="print">
                      <a:extLst>
                        <a:ext uri="{28A0092B-C50C-407E-A947-70E740481C1C}">
                          <a14:useLocalDpi xmlns:a14="http://schemas.microsoft.com/office/drawing/2010/main" val="0"/>
                        </a:ext>
                      </a:extLst>
                    </a:blip>
                    <a:srcRect r="27395"/>
                    <a:stretch/>
                  </pic:blipFill>
                  <pic:spPr bwMode="auto">
                    <a:xfrm>
                      <a:off x="0" y="0"/>
                      <a:ext cx="6409824" cy="36703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4276D" w14:textId="370191F6" w:rsidR="00DC2B0F" w:rsidRDefault="00DC2B0F"/>
    <w:p w14:paraId="1AFCF346" w14:textId="29CDC46D" w:rsidR="00DC2B0F" w:rsidRDefault="00DC2B0F"/>
    <w:p w14:paraId="21984720" w14:textId="17B36F68" w:rsidR="00DC2B0F" w:rsidRDefault="00DC2B0F"/>
    <w:p w14:paraId="54036248" w14:textId="77777777" w:rsidR="00DC2B0F" w:rsidRDefault="00DC2B0F"/>
    <w:p w14:paraId="0B86D416" w14:textId="7CF90548" w:rsidR="00DC2B0F" w:rsidRDefault="00DC2B0F"/>
    <w:p w14:paraId="117F7769" w14:textId="3D87B7E9" w:rsidR="00DC2B0F" w:rsidRDefault="00DC2B0F"/>
    <w:p w14:paraId="4D3BAEEF" w14:textId="2F41BBCD" w:rsidR="00DC2B0F" w:rsidRDefault="00DC2B0F"/>
    <w:p w14:paraId="3BA39CF2" w14:textId="78CCB0A9" w:rsidR="00DC2B0F" w:rsidRDefault="00DC2B0F"/>
    <w:p w14:paraId="47B185A1" w14:textId="4D2FEB5E" w:rsidR="00DC2B0F" w:rsidRDefault="00DC2B0F"/>
    <w:p w14:paraId="0B3C0FEA" w14:textId="4AA4CA5B" w:rsidR="00DC2B0F" w:rsidRDefault="00DC2B0F"/>
    <w:p w14:paraId="6ACCC71D" w14:textId="74A59127" w:rsidR="00DC2B0F" w:rsidRDefault="00DC2B0F"/>
    <w:p w14:paraId="03D966BA" w14:textId="77777777" w:rsidR="00DC2B0F" w:rsidRDefault="00DC2B0F"/>
    <w:p w14:paraId="1D75085B" w14:textId="5FA67A15" w:rsidR="00DC2B0F" w:rsidRDefault="00871587">
      <w:r>
        <w:rPr>
          <w:noProof/>
          <w:lang w:eastAsia="es-MX"/>
        </w:rPr>
        <w:drawing>
          <wp:anchor distT="0" distB="0" distL="114300" distR="114300" simplePos="0" relativeHeight="251734016" behindDoc="0" locked="0" layoutInCell="1" allowOverlap="1" wp14:anchorId="31E06F51" wp14:editId="1F9A0517">
            <wp:simplePos x="0" y="0"/>
            <wp:positionH relativeFrom="column">
              <wp:posOffset>-604888</wp:posOffset>
            </wp:positionH>
            <wp:positionV relativeFrom="paragraph">
              <wp:posOffset>369804</wp:posOffset>
            </wp:positionV>
            <wp:extent cx="2925445" cy="3824037"/>
            <wp:effectExtent l="266700" t="247650" r="255905" b="271780"/>
            <wp:wrapNone/>
            <wp:docPr id="1403179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79133" name=""/>
                    <pic:cNvPicPr/>
                  </pic:nvPicPr>
                  <pic:blipFill>
                    <a:blip r:embed="rId77">
                      <a:extLst>
                        <a:ext uri="{28A0092B-C50C-407E-A947-70E740481C1C}">
                          <a14:useLocalDpi xmlns:a14="http://schemas.microsoft.com/office/drawing/2010/main" val="0"/>
                        </a:ext>
                      </a:extLst>
                    </a:blip>
                    <a:stretch>
                      <a:fillRect/>
                    </a:stretch>
                  </pic:blipFill>
                  <pic:spPr>
                    <a:xfrm>
                      <a:off x="0" y="0"/>
                      <a:ext cx="2925445" cy="382403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5C8F7BF3" w14:textId="2815E83A" w:rsidR="00DC2B0F" w:rsidRDefault="00871587">
      <w:r>
        <w:rPr>
          <w:noProof/>
          <w:lang w:eastAsia="es-MX"/>
        </w:rPr>
        <w:drawing>
          <wp:anchor distT="0" distB="0" distL="114300" distR="114300" simplePos="0" relativeHeight="251760640" behindDoc="0" locked="0" layoutInCell="1" allowOverlap="1" wp14:anchorId="7B46C0CF" wp14:editId="113CBF80">
            <wp:simplePos x="0" y="0"/>
            <wp:positionH relativeFrom="column">
              <wp:posOffset>3154981</wp:posOffset>
            </wp:positionH>
            <wp:positionV relativeFrom="paragraph">
              <wp:posOffset>113765</wp:posOffset>
            </wp:positionV>
            <wp:extent cx="2758774" cy="3898265"/>
            <wp:effectExtent l="285750" t="247650" r="270510" b="254635"/>
            <wp:wrapNone/>
            <wp:docPr id="6323324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8774" cy="389826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anchor>
        </w:drawing>
      </w:r>
    </w:p>
    <w:p w14:paraId="2C06F1C1" w14:textId="539A7943" w:rsidR="00DC2B0F" w:rsidRDefault="00DC2B0F"/>
    <w:p w14:paraId="281F8450" w14:textId="54F7D2EB" w:rsidR="00DC2B0F" w:rsidRDefault="00DC2B0F"/>
    <w:p w14:paraId="614ED291" w14:textId="5C034A5F" w:rsidR="00DC2B0F" w:rsidRDefault="00DC2B0F"/>
    <w:p w14:paraId="60C5C668" w14:textId="72C00058" w:rsidR="00DC2B0F" w:rsidRDefault="00DC2B0F"/>
    <w:p w14:paraId="65A5CBB7" w14:textId="6513698F" w:rsidR="00DC2B0F" w:rsidRDefault="00DC2B0F"/>
    <w:p w14:paraId="225FDBF7" w14:textId="77777777" w:rsidR="00DC2B0F" w:rsidRDefault="00DC2B0F"/>
    <w:p w14:paraId="084DE23E" w14:textId="375656BA" w:rsidR="00DC2B0F" w:rsidRDefault="00DC2B0F"/>
    <w:p w14:paraId="59F21BD5" w14:textId="371D9856" w:rsidR="00DC2B0F" w:rsidRDefault="00DC2B0F"/>
    <w:p w14:paraId="2474394C" w14:textId="77777777" w:rsidR="00DC2B0F" w:rsidRDefault="00DC2B0F"/>
    <w:p w14:paraId="7F3923FE" w14:textId="77777777" w:rsidR="00DC2B0F" w:rsidRDefault="00DC2B0F"/>
    <w:p w14:paraId="3D586C2E" w14:textId="08D1113E" w:rsidR="00DC2B0F" w:rsidRDefault="00DC2B0F"/>
    <w:p w14:paraId="6301838B" w14:textId="77777777" w:rsidR="00DC2B0F" w:rsidRDefault="00DC2B0F"/>
    <w:p w14:paraId="0FA3084D" w14:textId="001E7012" w:rsidR="00DC2B0F" w:rsidRDefault="00DC2B0F"/>
    <w:p w14:paraId="2A1F84B7" w14:textId="77777777" w:rsidR="00DC2B0F" w:rsidRDefault="00DC2B0F"/>
    <w:p w14:paraId="44180711" w14:textId="7D4E994D" w:rsidR="00DC2B0F" w:rsidRDefault="00F30026">
      <w:r>
        <w:rPr>
          <w:noProof/>
          <w:lang w:eastAsia="es-MX"/>
        </w:rPr>
        <w:drawing>
          <wp:anchor distT="0" distB="0" distL="114300" distR="114300" simplePos="0" relativeHeight="251783168" behindDoc="0" locked="0" layoutInCell="1" allowOverlap="1" wp14:anchorId="1583FDFB" wp14:editId="348A9672">
            <wp:simplePos x="0" y="0"/>
            <wp:positionH relativeFrom="column">
              <wp:posOffset>-639445</wp:posOffset>
            </wp:positionH>
            <wp:positionV relativeFrom="paragraph">
              <wp:posOffset>-495935</wp:posOffset>
            </wp:positionV>
            <wp:extent cx="5106035" cy="3156585"/>
            <wp:effectExtent l="171450" t="171450" r="189865" b="196215"/>
            <wp:wrapNone/>
            <wp:docPr id="960265339" name="Imagen 96026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87239" name=""/>
                    <pic:cNvPicPr/>
                  </pic:nvPicPr>
                  <pic:blipFill>
                    <a:blip r:embed="rId79">
                      <a:extLst>
                        <a:ext uri="{BEBA8EAE-BF5A-486C-A8C5-ECC9F3942E4B}">
                          <a14:imgProps xmlns:a14="http://schemas.microsoft.com/office/drawing/2010/main">
                            <a14:imgLayer r:embed="rId80">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106035" cy="31565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anchor>
        </w:drawing>
      </w:r>
      <w:r w:rsidR="00621C16">
        <w:rPr>
          <w:noProof/>
          <w:lang w:eastAsia="es-MX"/>
        </w:rPr>
        <mc:AlternateContent>
          <mc:Choice Requires="wps">
            <w:drawing>
              <wp:anchor distT="0" distB="0" distL="114300" distR="114300" simplePos="0" relativeHeight="251769856" behindDoc="1" locked="0" layoutInCell="1" allowOverlap="1" wp14:anchorId="16E4434D" wp14:editId="7AA2EA23">
                <wp:simplePos x="0" y="0"/>
                <wp:positionH relativeFrom="column">
                  <wp:posOffset>-935990</wp:posOffset>
                </wp:positionH>
                <wp:positionV relativeFrom="paragraph">
                  <wp:posOffset>-788035</wp:posOffset>
                </wp:positionV>
                <wp:extent cx="7331075" cy="9641205"/>
                <wp:effectExtent l="0" t="0" r="22225" b="17145"/>
                <wp:wrapNone/>
                <wp:docPr id="1762478204" name="Rectángulo 17"/>
                <wp:cNvGraphicFramePr/>
                <a:graphic xmlns:a="http://schemas.openxmlformats.org/drawingml/2006/main">
                  <a:graphicData uri="http://schemas.microsoft.com/office/word/2010/wordprocessingShape">
                    <wps:wsp>
                      <wps:cNvSpPr/>
                      <wps:spPr>
                        <a:xfrm>
                          <a:off x="0" y="0"/>
                          <a:ext cx="7331075" cy="964120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336EFA" id="Rectángulo 17" o:spid="_x0000_s1026" style="position:absolute;margin-left:-73.7pt;margin-top:-62.05pt;width:577.25pt;height:759.15pt;z-index:-2515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" fillcolor="black [3200]" strokecolor="black [1600]" strokeweight="1pt"/>
            </w:pict>
          </mc:Fallback>
        </mc:AlternateContent>
      </w:r>
    </w:p>
    <w:p w14:paraId="274D670E" w14:textId="6948CB19" w:rsidR="00DC2B0F" w:rsidRDefault="00F30026">
      <w:r>
        <w:rPr>
          <w:noProof/>
          <w:lang w:eastAsia="es-MX"/>
        </w:rPr>
        <w:drawing>
          <wp:anchor distT="0" distB="0" distL="114300" distR="114300" simplePos="0" relativeHeight="251774976" behindDoc="0" locked="0" layoutInCell="1" allowOverlap="1" wp14:anchorId="401FAFE8" wp14:editId="4E7F1439">
            <wp:simplePos x="0" y="0"/>
            <wp:positionH relativeFrom="column">
              <wp:posOffset>-936625</wp:posOffset>
            </wp:positionH>
            <wp:positionV relativeFrom="paragraph">
              <wp:posOffset>321945</wp:posOffset>
            </wp:positionV>
            <wp:extent cx="7684135" cy="9229090"/>
            <wp:effectExtent l="0" t="0" r="0" b="0"/>
            <wp:wrapNone/>
            <wp:docPr id="690204251" name="Imagen 21" descr="El Viento De La Onda, Ola, Mar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 Viento De La Onda, Ola, Mar imagen png - imagen transparente descarga  gratuita"/>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backgroundRemoval t="10000" b="97000" l="2556" r="96889">
                                  <a14:foregroundMark x1="4556" y1="61667" x2="26889" y2="87333"/>
                                  <a14:foregroundMark x1="94667" y1="67667" x2="65222" y2="83333"/>
                                  <a14:foregroundMark x1="95444" y1="55000" x2="96667" y2="92667"/>
                                  <a14:foregroundMark x1="1111" y1="51333" x2="2778" y2="92667"/>
                                  <a14:foregroundMark x1="2778" y1="92667" x2="2556" y2="97000"/>
                                  <a14:foregroundMark x1="24556" y1="77333" x2="33111" y2="84333"/>
                                  <a14:foregroundMark x1="33111" y1="84333" x2="33444" y2="85667"/>
                                  <a14:foregroundMark x1="96889" y1="65333" x2="69444" y2="72667"/>
                                  <a14:foregroundMark x1="69444" y1="72667" x2="59111" y2="83333"/>
                                  <a14:foregroundMark x1="59111" y1="83333" x2="58333" y2="89333"/>
                                  <a14:foregroundMark x1="59444" y1="56667" x2="63444" y2="71333"/>
                                </a14:backgroundRemoval>
                              </a14:imgEffect>
                            </a14:imgLayer>
                          </a14:imgProps>
                        </a:ext>
                        <a:ext uri="{28A0092B-C50C-407E-A947-70E740481C1C}">
                          <a14:useLocalDpi xmlns:a14="http://schemas.microsoft.com/office/drawing/2010/main" val="0"/>
                        </a:ext>
                      </a:extLst>
                    </a:blip>
                    <a:srcRect t="39814" r="63412"/>
                    <a:stretch/>
                  </pic:blipFill>
                  <pic:spPr bwMode="auto">
                    <a:xfrm>
                      <a:off x="0" y="0"/>
                      <a:ext cx="7684135" cy="922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16B73" w14:textId="0B8EF049" w:rsidR="00DC2B0F" w:rsidRDefault="00DC2B0F"/>
    <w:p w14:paraId="3803855C" w14:textId="77777777" w:rsidR="00DC2B0F" w:rsidRDefault="00DC2B0F"/>
    <w:p w14:paraId="36F03FC1" w14:textId="2C1E2291" w:rsidR="00DC2B0F" w:rsidRDefault="00DC2B0F"/>
    <w:p w14:paraId="2D72F951" w14:textId="541F8F12" w:rsidR="00DC2B0F" w:rsidRDefault="00DC2B0F"/>
    <w:p w14:paraId="7DA8D0D7" w14:textId="6801ED36" w:rsidR="00DC2B0F" w:rsidRDefault="00DC2B0F"/>
    <w:p w14:paraId="2D8F3DD3" w14:textId="7C774399" w:rsidR="00DC2B0F" w:rsidRDefault="00DC2B0F"/>
    <w:p w14:paraId="1ADF643C" w14:textId="7F5355DE" w:rsidR="00DC2B0F" w:rsidRDefault="00DC2B0F"/>
    <w:p w14:paraId="4EEAC3E8" w14:textId="71D57271" w:rsidR="00DC2B0F" w:rsidRDefault="00DC2B0F"/>
    <w:p w14:paraId="5563522B" w14:textId="29C9EB37" w:rsidR="00DC2B0F" w:rsidRDefault="00DC2B0F"/>
    <w:p w14:paraId="5E5A3869" w14:textId="09308F71" w:rsidR="00DC2B0F" w:rsidRDefault="00F30026">
      <w:r>
        <w:rPr>
          <w:noProof/>
          <w:lang w:eastAsia="es-MX"/>
        </w:rPr>
        <w:drawing>
          <wp:anchor distT="0" distB="0" distL="114300" distR="114300" simplePos="0" relativeHeight="251779072" behindDoc="0" locked="0" layoutInCell="1" allowOverlap="1" wp14:anchorId="704D9FC0" wp14:editId="7C8688D5">
            <wp:simplePos x="0" y="0"/>
            <wp:positionH relativeFrom="column">
              <wp:posOffset>-643890</wp:posOffset>
            </wp:positionH>
            <wp:positionV relativeFrom="paragraph">
              <wp:posOffset>344805</wp:posOffset>
            </wp:positionV>
            <wp:extent cx="2860040" cy="4580255"/>
            <wp:effectExtent l="171450" t="171450" r="168910" b="201295"/>
            <wp:wrapNone/>
            <wp:docPr id="84268719" name="Imagen 8426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75920" name=""/>
                    <pic:cNvPicPr/>
                  </pic:nvPicPr>
                  <pic:blipFill rotWithShape="1">
                    <a:blip r:embed="rId83">
                      <a:extLst>
                        <a:ext uri="{28A0092B-C50C-407E-A947-70E740481C1C}">
                          <a14:useLocalDpi xmlns:a14="http://schemas.microsoft.com/office/drawing/2010/main" val="0"/>
                        </a:ext>
                      </a:extLst>
                    </a:blip>
                    <a:srcRect l="11850" t="10744" r="3830" b="13307"/>
                    <a:stretch/>
                  </pic:blipFill>
                  <pic:spPr bwMode="auto">
                    <a:xfrm rot="10800000">
                      <a:off x="0" y="0"/>
                      <a:ext cx="2860040" cy="4580255"/>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37763" w14:textId="025F52E3" w:rsidR="00DC2B0F" w:rsidRDefault="00DC2B0F"/>
    <w:p w14:paraId="6C31977E" w14:textId="3759CFD2" w:rsidR="00DC2B0F" w:rsidRDefault="00DC2B0F"/>
    <w:p w14:paraId="67EE27B5" w14:textId="2EF697DE" w:rsidR="00DC2B0F" w:rsidRDefault="00CE28C7">
      <w:r>
        <w:t xml:space="preserve">                  </w:t>
      </w:r>
    </w:p>
    <w:p w14:paraId="39CC7655" w14:textId="77777777" w:rsidR="00CE28C7" w:rsidRDefault="00CE28C7"/>
    <w:p w14:paraId="5DEB87E7" w14:textId="1B20D3B1" w:rsidR="00CE28C7" w:rsidRDefault="00F30026">
      <w:r>
        <w:rPr>
          <w:noProof/>
          <w:lang w:eastAsia="es-MX"/>
        </w:rPr>
        <w:drawing>
          <wp:anchor distT="0" distB="0" distL="114300" distR="114300" simplePos="0" relativeHeight="251781120" behindDoc="0" locked="0" layoutInCell="1" allowOverlap="1" wp14:anchorId="7AF83C97" wp14:editId="503C4E09">
            <wp:simplePos x="0" y="0"/>
            <wp:positionH relativeFrom="column">
              <wp:posOffset>2999740</wp:posOffset>
            </wp:positionH>
            <wp:positionV relativeFrom="paragraph">
              <wp:posOffset>98425</wp:posOffset>
            </wp:positionV>
            <wp:extent cx="3182620" cy="3384550"/>
            <wp:effectExtent l="190500" t="190500" r="189230" b="196850"/>
            <wp:wrapThrough wrapText="bothSides">
              <wp:wrapPolygon edited="0">
                <wp:start x="-646" y="-1216"/>
                <wp:lineTo x="-1293" y="-973"/>
                <wp:lineTo x="-1293" y="21397"/>
                <wp:lineTo x="-905" y="22735"/>
                <wp:lineTo x="22496" y="22735"/>
                <wp:lineTo x="22755" y="20425"/>
                <wp:lineTo x="22755" y="973"/>
                <wp:lineTo x="22109" y="-851"/>
                <wp:lineTo x="22109" y="-1216"/>
                <wp:lineTo x="-646" y="-1216"/>
              </wp:wrapPolygon>
            </wp:wrapThrough>
            <wp:docPr id="361049277" name="Imagen 36104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1579" name=""/>
                    <pic:cNvPicPr/>
                  </pic:nvPicPr>
                  <pic:blipFill rotWithShape="1">
                    <a:blip r:embed="rId84">
                      <a:extLst>
                        <a:ext uri="{BEBA8EAE-BF5A-486C-A8C5-ECC9F3942E4B}">
                          <a14:imgProps xmlns:a14="http://schemas.microsoft.com/office/drawing/2010/main">
                            <a14:imgLayer r:embed="rId85">
                              <a14:imgEffect>
                                <a14:saturation sat="200000"/>
                              </a14:imgEffect>
                            </a14:imgLayer>
                          </a14:imgProps>
                        </a:ext>
                        <a:ext uri="{28A0092B-C50C-407E-A947-70E740481C1C}">
                          <a14:useLocalDpi xmlns:a14="http://schemas.microsoft.com/office/drawing/2010/main" val="0"/>
                        </a:ext>
                      </a:extLst>
                    </a:blip>
                    <a:srcRect t="17008" b="23187"/>
                    <a:stretch/>
                  </pic:blipFill>
                  <pic:spPr bwMode="auto">
                    <a:xfrm>
                      <a:off x="0" y="0"/>
                      <a:ext cx="3182620" cy="33845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CC7116" w14:textId="3A6FFC08" w:rsidR="00CE28C7" w:rsidRDefault="00CE28C7"/>
    <w:p w14:paraId="5E45FDDE" w14:textId="77777777" w:rsidR="00CE28C7" w:rsidRDefault="00CE28C7"/>
    <w:p w14:paraId="4927C007" w14:textId="77777777" w:rsidR="00CE28C7" w:rsidRDefault="00CE28C7"/>
    <w:p w14:paraId="084D4EC3" w14:textId="77777777" w:rsidR="00CE28C7" w:rsidRDefault="00CE28C7"/>
    <w:p w14:paraId="791A4C52" w14:textId="77777777" w:rsidR="00CE28C7" w:rsidRDefault="00CE28C7"/>
    <w:p w14:paraId="6981016E" w14:textId="77777777" w:rsidR="00CE28C7" w:rsidRDefault="00CE28C7"/>
    <w:p w14:paraId="25B13A7E" w14:textId="6B45C7B1" w:rsidR="00CE28C7" w:rsidRDefault="00CE28C7"/>
    <w:p w14:paraId="611B1511" w14:textId="747CDCA5" w:rsidR="00CE28C7" w:rsidRDefault="00CE28C7"/>
    <w:p w14:paraId="250BC266" w14:textId="6C5CA92D" w:rsidR="00CE28C7" w:rsidRDefault="00CE28C7"/>
    <w:p w14:paraId="1E45CFCA" w14:textId="77777777" w:rsidR="00CE28C7" w:rsidRDefault="00CE28C7"/>
    <w:p w14:paraId="19BDEE49" w14:textId="77777777" w:rsidR="00CE28C7" w:rsidRDefault="00CE28C7"/>
    <w:p w14:paraId="79F2EDB7" w14:textId="77777777" w:rsidR="00CE28C7" w:rsidRDefault="00CE28C7"/>
    <w:p w14:paraId="61744046" w14:textId="640579CB" w:rsidR="00CE28C7" w:rsidRDefault="00610FAC">
      <w:r>
        <w:rPr>
          <w:noProof/>
          <w:lang w:eastAsia="es-MX"/>
        </w:rPr>
        <mc:AlternateContent>
          <mc:Choice Requires="wps">
            <w:drawing>
              <wp:anchor distT="0" distB="0" distL="114300" distR="114300" simplePos="0" relativeHeight="251771904" behindDoc="1" locked="0" layoutInCell="1" allowOverlap="1" wp14:anchorId="2E5A3884" wp14:editId="43FDE1E0">
                <wp:simplePos x="0" y="0"/>
                <wp:positionH relativeFrom="column">
                  <wp:posOffset>-939800</wp:posOffset>
                </wp:positionH>
                <wp:positionV relativeFrom="paragraph">
                  <wp:posOffset>-799465</wp:posOffset>
                </wp:positionV>
                <wp:extent cx="7331075" cy="9073515"/>
                <wp:effectExtent l="0" t="0" r="22225" b="13335"/>
                <wp:wrapNone/>
                <wp:docPr id="147747195" name="Rectángulo 17"/>
                <wp:cNvGraphicFramePr/>
                <a:graphic xmlns:a="http://schemas.openxmlformats.org/drawingml/2006/main">
                  <a:graphicData uri="http://schemas.microsoft.com/office/word/2010/wordprocessingShape">
                    <wps:wsp>
                      <wps:cNvSpPr/>
                      <wps:spPr>
                        <a:xfrm>
                          <a:off x="0" y="0"/>
                          <a:ext cx="7331075" cy="90735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D06BF" id="Rectángulo 17" o:spid="_x0000_s1026" style="position:absolute;margin-left:-74pt;margin-top:-62.95pt;width:577.25pt;height:714.4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" fillcolor="black [3200]" strokecolor="black [1600]" strokeweight="1pt"/>
            </w:pict>
          </mc:Fallback>
        </mc:AlternateContent>
      </w:r>
      <w:r w:rsidR="00EC0CD2">
        <w:rPr>
          <w:noProof/>
          <w:lang w:eastAsia="es-MX"/>
        </w:rPr>
        <mc:AlternateContent>
          <mc:Choice Requires="wps">
            <w:drawing>
              <wp:anchor distT="0" distB="0" distL="114300" distR="114300" simplePos="0" relativeHeight="251823104" behindDoc="0" locked="0" layoutInCell="1" allowOverlap="1" wp14:anchorId="2FD88146" wp14:editId="61518C6A">
                <wp:simplePos x="0" y="0"/>
                <wp:positionH relativeFrom="margin">
                  <wp:posOffset>-982345</wp:posOffset>
                </wp:positionH>
                <wp:positionV relativeFrom="paragraph">
                  <wp:posOffset>-162933924</wp:posOffset>
                </wp:positionV>
                <wp:extent cx="7573645" cy="1707515"/>
                <wp:effectExtent l="0" t="0" r="8255" b="6985"/>
                <wp:wrapNone/>
                <wp:docPr id="3" name="Cuadro de texto 3"/>
                <wp:cNvGraphicFramePr/>
                <a:graphic xmlns:a="http://schemas.openxmlformats.org/drawingml/2006/main">
                  <a:graphicData uri="http://schemas.microsoft.com/office/word/2010/wordprocessingShape">
                    <wps:wsp>
                      <wps:cNvSpPr txBox="1"/>
                      <wps:spPr>
                        <a:xfrm>
                          <a:off x="0" y="0"/>
                          <a:ext cx="7573645" cy="1707515"/>
                        </a:xfrm>
                        <a:prstGeom prst="rect">
                          <a:avLst/>
                        </a:prstGeom>
                        <a:solidFill>
                          <a:schemeClr val="lt1"/>
                        </a:solidFill>
                        <a:ln w="6350">
                          <a:noFill/>
                        </a:ln>
                      </wps:spPr>
                      <wps:txbx>
                        <w:txbxContent>
                          <w:p w14:paraId="0D439472" w14:textId="6B1FA2CF" w:rsidR="00646DD1" w:rsidRPr="007A0BF3" w:rsidRDefault="00646DD1">
                            <w:pPr>
                              <w:rPr>
                                <w:rFonts w:ascii="Oktober" w:hAnsi="Oktober"/>
                                <w:color w:val="00CC00"/>
                                <w:sz w:val="154"/>
                                <w:szCs w:val="154"/>
                              </w:rPr>
                            </w:pPr>
                            <w:r>
                              <w:rPr>
                                <w:rFonts w:ascii="Oktober" w:hAnsi="Oktober"/>
                                <w:color w:val="00CC00"/>
                                <w:sz w:val="154"/>
                                <w:szCs w:val="154"/>
                              </w:rPr>
                              <w:t>ME</w:t>
                            </w:r>
                            <w:r w:rsidRPr="007A0BF3">
                              <w:rPr>
                                <w:rFonts w:ascii="Oktober" w:hAnsi="Oktober"/>
                                <w:color w:val="00CC00"/>
                                <w:sz w:val="154"/>
                                <w:szCs w:val="154"/>
                              </w:rPr>
                              <w:t>TE</w:t>
                            </w:r>
                            <w:r w:rsidRPr="007A0BF3">
                              <w:rPr>
                                <w:rFonts w:ascii="Super Bubble" w:hAnsi="Super Bubble"/>
                                <w:color w:val="0000FF"/>
                                <w:sz w:val="180"/>
                                <w:szCs w:val="154"/>
                              </w:rPr>
                              <w:t>N</w:t>
                            </w:r>
                            <w:r w:rsidRPr="007A0BF3">
                              <w:rPr>
                                <w:rFonts w:ascii="Oktober" w:hAnsi="Oktober"/>
                                <w:color w:val="00CC00"/>
                                <w:sz w:val="154"/>
                                <w:szCs w:val="154"/>
                              </w:rPr>
                              <w:t xml:space="preserve"> JOVEN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D88146" id="_x0000_s1071" type="#_x0000_t202" style="position:absolute;margin-left:-77.35pt;margin-top:-12829.45pt;width:596.35pt;height:134.45pt;z-index:251823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" fillcolor="white [3201]" stroked="f" strokeweight=".5pt">
                <v:textbox>
                  <w:txbxContent>
                    <w:p w14:paraId="0D439472" w14:textId="6B1FA2CF" w:rsidR="00646DD1" w:rsidRPr="007A0BF3" w:rsidRDefault="00646DD1">
                      <w:pPr>
                        <w:rPr>
                          <w:rFonts w:ascii="Oktober" w:hAnsi="Oktober"/>
                          <w:color w:val="00CC00"/>
                          <w:sz w:val="154"/>
                          <w:szCs w:val="154"/>
                        </w:rPr>
                      </w:pPr>
                      <w:r>
                        <w:rPr>
                          <w:rFonts w:ascii="Oktober" w:hAnsi="Oktober"/>
                          <w:color w:val="00CC00"/>
                          <w:sz w:val="154"/>
                          <w:szCs w:val="154"/>
                        </w:rPr>
                        <w:t>ME</w:t>
                      </w:r>
                      <w:r w:rsidRPr="007A0BF3">
                        <w:rPr>
                          <w:rFonts w:ascii="Oktober" w:hAnsi="Oktober"/>
                          <w:color w:val="00CC00"/>
                          <w:sz w:val="154"/>
                          <w:szCs w:val="154"/>
                        </w:rPr>
                        <w:t>TE</w:t>
                      </w:r>
                      <w:r w:rsidRPr="007A0BF3">
                        <w:rPr>
                          <w:rFonts w:ascii="Super Bubble" w:hAnsi="Super Bubble"/>
                          <w:color w:val="0000FF"/>
                          <w:sz w:val="180"/>
                          <w:szCs w:val="154"/>
                        </w:rPr>
                        <w:t>N</w:t>
                      </w:r>
                      <w:r w:rsidRPr="007A0BF3">
                        <w:rPr>
                          <w:rFonts w:ascii="Oktober" w:hAnsi="Oktober"/>
                          <w:color w:val="00CC00"/>
                          <w:sz w:val="154"/>
                          <w:szCs w:val="154"/>
                        </w:rPr>
                        <w:t xml:space="preserve"> JOVEN </w:t>
                      </w:r>
                    </w:p>
                  </w:txbxContent>
                </v:textbox>
                <w10:wrap anchorx="margin"/>
              </v:shape>
            </w:pict>
          </mc:Fallback>
        </mc:AlternateContent>
      </w:r>
      <w:r w:rsidR="00F30026">
        <w:rPr>
          <w:noProof/>
          <w:lang w:eastAsia="es-MX"/>
        </w:rPr>
        <w:drawing>
          <wp:anchor distT="0" distB="0" distL="114300" distR="114300" simplePos="0" relativeHeight="251787264" behindDoc="0" locked="0" layoutInCell="1" allowOverlap="1" wp14:anchorId="64621AF4" wp14:editId="62AD8065">
            <wp:simplePos x="0" y="0"/>
            <wp:positionH relativeFrom="column">
              <wp:posOffset>-619927</wp:posOffset>
            </wp:positionH>
            <wp:positionV relativeFrom="paragraph">
              <wp:posOffset>-439587</wp:posOffset>
            </wp:positionV>
            <wp:extent cx="2944578" cy="5234739"/>
            <wp:effectExtent l="152400" t="171450" r="198755" b="175895"/>
            <wp:wrapNone/>
            <wp:docPr id="1759840356" name="Imagen 175984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08557" name=""/>
                    <pic:cNvPicPr/>
                  </pic:nvPicPr>
                  <pic:blipFill>
                    <a:blip r:embed="rId86" cstate="print">
                      <a:extLst>
                        <a:ext uri="{BEBA8EAE-BF5A-486C-A8C5-ECC9F3942E4B}">
                          <a14:imgProps xmlns:a14="http://schemas.microsoft.com/office/drawing/2010/main">
                            <a14:imgLayer r:embed="rId87">
                              <a14:imgEffect>
                                <a14:colorTemperature colorTemp="88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2944578" cy="523473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621C16" w:rsidRPr="00621C16">
        <w:rPr>
          <w:noProof/>
          <w:lang w:eastAsia="es-MX"/>
        </w:rPr>
        <w:drawing>
          <wp:anchor distT="0" distB="0" distL="114300" distR="114300" simplePos="0" relativeHeight="251768832" behindDoc="0" locked="0" layoutInCell="1" allowOverlap="1" wp14:anchorId="6C500CDD" wp14:editId="411E48D2">
            <wp:simplePos x="0" y="0"/>
            <wp:positionH relativeFrom="column">
              <wp:posOffset>2879090</wp:posOffset>
            </wp:positionH>
            <wp:positionV relativeFrom="paragraph">
              <wp:posOffset>-440690</wp:posOffset>
            </wp:positionV>
            <wp:extent cx="3124200" cy="2730500"/>
            <wp:effectExtent l="190500" t="171450" r="190500" b="165100"/>
            <wp:wrapNone/>
            <wp:docPr id="71259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9624" name=""/>
                    <pic:cNvPicPr/>
                  </pic:nvPicPr>
                  <pic:blipFill>
                    <a:blip r:embed="rId88">
                      <a:extLst>
                        <a:ext uri="{28A0092B-C50C-407E-A947-70E740481C1C}">
                          <a14:useLocalDpi xmlns:a14="http://schemas.microsoft.com/office/drawing/2010/main" val="0"/>
                        </a:ext>
                      </a:extLst>
                    </a:blip>
                    <a:stretch>
                      <a:fillRect/>
                    </a:stretch>
                  </pic:blipFill>
                  <pic:spPr>
                    <a:xfrm>
                      <a:off x="0" y="0"/>
                      <a:ext cx="3124200" cy="27305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0135C16A" w14:textId="026269FD" w:rsidR="00CE28C7" w:rsidRDefault="00CE28C7"/>
    <w:p w14:paraId="54B4BB99" w14:textId="64425D64" w:rsidR="00CE28C7" w:rsidRDefault="00CE28C7"/>
    <w:p w14:paraId="3D386E61" w14:textId="15D6D36F" w:rsidR="00CE28C7" w:rsidRDefault="00CE28C7"/>
    <w:p w14:paraId="52025CE2" w14:textId="77777777" w:rsidR="00CE28C7" w:rsidRDefault="00CE28C7"/>
    <w:p w14:paraId="32CB872F" w14:textId="77777777" w:rsidR="00CE28C7" w:rsidRDefault="00CE28C7"/>
    <w:p w14:paraId="43EA67F9" w14:textId="06334198" w:rsidR="00CE28C7" w:rsidRDefault="00CE28C7"/>
    <w:p w14:paraId="2658F0AA" w14:textId="72AF5599" w:rsidR="00CE28C7" w:rsidRDefault="00CE28C7"/>
    <w:p w14:paraId="7CD69CB7" w14:textId="4B73D142" w:rsidR="00CE28C7" w:rsidRDefault="00610FAC">
      <w:r>
        <w:rPr>
          <w:noProof/>
          <w:lang w:eastAsia="es-MX"/>
        </w:rPr>
        <w:drawing>
          <wp:anchor distT="0" distB="0" distL="114300" distR="114300" simplePos="0" relativeHeight="251777024" behindDoc="0" locked="0" layoutInCell="1" allowOverlap="1" wp14:anchorId="6D23818B" wp14:editId="7F76F414">
            <wp:simplePos x="0" y="0"/>
            <wp:positionH relativeFrom="column">
              <wp:posOffset>-1020445</wp:posOffset>
            </wp:positionH>
            <wp:positionV relativeFrom="paragraph">
              <wp:posOffset>170815</wp:posOffset>
            </wp:positionV>
            <wp:extent cx="7315200" cy="5862320"/>
            <wp:effectExtent l="0" t="0" r="0" b="5080"/>
            <wp:wrapNone/>
            <wp:docPr id="1890000894" name="Imagen 1890000894" descr="El Viento De La Onda, Ola, Mar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 Viento De La Onda, Ola, Mar imagen png - imagen transparente descarga  gratuita"/>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backgroundRemoval t="10000" b="97000" l="2556" r="96889">
                                  <a14:foregroundMark x1="4556" y1="61667" x2="26889" y2="87333"/>
                                  <a14:foregroundMark x1="94667" y1="67667" x2="65222" y2="83333"/>
                                  <a14:foregroundMark x1="95444" y1="55000" x2="96667" y2="92667"/>
                                  <a14:foregroundMark x1="1111" y1="51333" x2="2778" y2="92667"/>
                                  <a14:foregroundMark x1="2778" y1="92667" x2="2556" y2="97000"/>
                                  <a14:foregroundMark x1="24556" y1="77333" x2="33111" y2="84333"/>
                                  <a14:foregroundMark x1="33111" y1="84333" x2="33444" y2="85667"/>
                                  <a14:foregroundMark x1="96889" y1="65333" x2="69444" y2="72667"/>
                                  <a14:foregroundMark x1="69444" y1="72667" x2="59111" y2="83333"/>
                                  <a14:foregroundMark x1="59111" y1="83333" x2="58333" y2="89333"/>
                                  <a14:foregroundMark x1="59444" y1="56667" x2="63444" y2="71333"/>
                                </a14:backgroundRemoval>
                              </a14:imgEffect>
                            </a14:imgLayer>
                          </a14:imgProps>
                        </a:ext>
                        <a:ext uri="{28A0092B-C50C-407E-A947-70E740481C1C}">
                          <a14:useLocalDpi xmlns:a14="http://schemas.microsoft.com/office/drawing/2010/main" val="0"/>
                        </a:ext>
                      </a:extLst>
                    </a:blip>
                    <a:srcRect l="57387" t="45904" r="2421" b="5583"/>
                    <a:stretch/>
                  </pic:blipFill>
                  <pic:spPr bwMode="auto">
                    <a:xfrm>
                      <a:off x="0" y="0"/>
                      <a:ext cx="7315200" cy="5862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9BAB86" w14:textId="32F07F2A" w:rsidR="00CE28C7" w:rsidRDefault="00CE28C7"/>
    <w:p w14:paraId="4C367E38" w14:textId="37FD72DE" w:rsidR="00CE28C7" w:rsidRDefault="00CE28C7"/>
    <w:p w14:paraId="2B64210B" w14:textId="7C06BE92" w:rsidR="00CE28C7" w:rsidRDefault="00CE28C7"/>
    <w:p w14:paraId="30888EF9" w14:textId="7D150867" w:rsidR="00CE28C7" w:rsidRDefault="00CE28C7"/>
    <w:p w14:paraId="48006A4E" w14:textId="3B5A7798" w:rsidR="00CE28C7" w:rsidRDefault="00CE28C7"/>
    <w:p w14:paraId="043D00F5" w14:textId="4637508C" w:rsidR="00CE28C7" w:rsidRDefault="00CE28C7"/>
    <w:p w14:paraId="2EE4A029" w14:textId="77777777" w:rsidR="00CE28C7" w:rsidRDefault="00CE28C7"/>
    <w:p w14:paraId="3993BB73" w14:textId="47D3177E" w:rsidR="00CE28C7" w:rsidRDefault="00610FAC">
      <w:r>
        <w:rPr>
          <w:noProof/>
          <w:lang w:eastAsia="es-MX"/>
        </w:rPr>
        <w:drawing>
          <wp:anchor distT="0" distB="0" distL="114300" distR="114300" simplePos="0" relativeHeight="251785216" behindDoc="0" locked="0" layoutInCell="1" allowOverlap="1" wp14:anchorId="549B51D6" wp14:editId="13C038B5">
            <wp:simplePos x="0" y="0"/>
            <wp:positionH relativeFrom="column">
              <wp:posOffset>2879725</wp:posOffset>
            </wp:positionH>
            <wp:positionV relativeFrom="paragraph">
              <wp:posOffset>165735</wp:posOffset>
            </wp:positionV>
            <wp:extent cx="3333115" cy="2987675"/>
            <wp:effectExtent l="190500" t="171450" r="191135" b="193675"/>
            <wp:wrapNone/>
            <wp:docPr id="866888082" name="Imagen 86688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33115" cy="29876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37A74E49" w14:textId="1A654C3D" w:rsidR="00CE28C7" w:rsidRDefault="00CE28C7"/>
    <w:p w14:paraId="63C43A0F" w14:textId="28971A27" w:rsidR="00CE28C7" w:rsidRDefault="00CE28C7"/>
    <w:p w14:paraId="27EB3F05" w14:textId="7A1BE5A1" w:rsidR="00CE28C7" w:rsidRDefault="00610FAC">
      <w:r>
        <w:rPr>
          <w:noProof/>
          <w:lang w:eastAsia="es-MX"/>
        </w:rPr>
        <mc:AlternateContent>
          <mc:Choice Requires="wps">
            <w:drawing>
              <wp:anchor distT="0" distB="0" distL="114300" distR="114300" simplePos="0" relativeHeight="251797504" behindDoc="0" locked="0" layoutInCell="1" allowOverlap="1" wp14:anchorId="0A450BC8" wp14:editId="4AF4A0B9">
                <wp:simplePos x="0" y="0"/>
                <wp:positionH relativeFrom="column">
                  <wp:posOffset>-640715</wp:posOffset>
                </wp:positionH>
                <wp:positionV relativeFrom="paragraph">
                  <wp:posOffset>321310</wp:posOffset>
                </wp:positionV>
                <wp:extent cx="3152775" cy="2073910"/>
                <wp:effectExtent l="38100" t="57150" r="47625" b="40640"/>
                <wp:wrapNone/>
                <wp:docPr id="1662877027" name="Cuadro de texto 12"/>
                <wp:cNvGraphicFramePr/>
                <a:graphic xmlns:a="http://schemas.openxmlformats.org/drawingml/2006/main">
                  <a:graphicData uri="http://schemas.microsoft.com/office/word/2010/wordprocessingShape">
                    <wps:wsp>
                      <wps:cNvSpPr txBox="1"/>
                      <wps:spPr>
                        <a:xfrm>
                          <a:off x="0" y="0"/>
                          <a:ext cx="3152775" cy="2073910"/>
                        </a:xfrm>
                        <a:prstGeom prst="rect">
                          <a:avLst/>
                        </a:prstGeom>
                        <a:solidFill>
                          <a:srgbClr val="99CCFF"/>
                        </a:solidFill>
                        <a:ln w="6350">
                          <a:noFill/>
                        </a:ln>
                        <a:effectLst/>
                        <a:scene3d>
                          <a:camera prst="orthographicFront">
                            <a:rot lat="0" lon="0" rev="0"/>
                          </a:camera>
                          <a:lightRig rig="contrasting" dir="t">
                            <a:rot lat="0" lon="0" rev="7800000"/>
                          </a:lightRig>
                        </a:scene3d>
                        <a:sp3d>
                          <a:bevelT w="139700" h="139700"/>
                        </a:sp3d>
                      </wps:spPr>
                      <wps:txbx>
                        <w:txbxContent>
                          <w:p w14:paraId="059F0E7A" w14:textId="77777777" w:rsidR="00646DD1" w:rsidRPr="00F30026" w:rsidRDefault="00646DD1" w:rsidP="00F30026">
                            <w:pPr>
                              <w:jc w:val="center"/>
                              <w:rPr>
                                <w:rFonts w:ascii="Segoe UI Variable Display Semib" w:hAnsi="Segoe UI Variable Display Semib"/>
                                <w:color w:val="FFFFFF" w:themeColor="background1"/>
                                <w:sz w:val="40"/>
                                <w:szCs w:val="40"/>
                                <w:lang w:eastAsia="es-MX"/>
                              </w:rPr>
                            </w:pPr>
                            <w:r w:rsidRPr="00F30026">
                              <w:rPr>
                                <w:rFonts w:ascii="Segoe UI Variable Display Semib" w:hAnsi="Segoe UI Variable Display Semib"/>
                                <w:color w:val="FFFFFF" w:themeColor="background1"/>
                                <w:sz w:val="40"/>
                                <w:szCs w:val="40"/>
                                <w:lang w:eastAsia="es-MX"/>
                              </w:rPr>
                              <w:t>El Océano Pacífico es el hogar de alrededor del 30% de todas las especies marinas conocidas.</w:t>
                            </w:r>
                          </w:p>
                          <w:p w14:paraId="5FBA8DF8" w14:textId="071A5C7E" w:rsidR="00646DD1" w:rsidRPr="00CE28C7" w:rsidRDefault="00646DD1" w:rsidP="00F30026">
                            <w:pPr>
                              <w:jc w:val="center"/>
                              <w:rPr>
                                <w:rFonts w:ascii="Segoe UI Variable Display Semib" w:hAnsi="Segoe UI Variable Display Semib"/>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0BC8" id="_x0000_s1072" type="#_x0000_t202" style="position:absolute;margin-left:-50.45pt;margin-top:25.3pt;width:248.25pt;height:163.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" fillcolor="#9cf" stroked="f" strokeweight=".5pt">
                <v:textbox>
                  <w:txbxContent>
                    <w:p w14:paraId="059F0E7A" w14:textId="77777777" w:rsidR="00646DD1" w:rsidRPr="00F30026" w:rsidRDefault="00646DD1" w:rsidP="00F30026">
                      <w:pPr>
                        <w:jc w:val="center"/>
                        <w:rPr>
                          <w:rFonts w:ascii="Segoe UI Variable Display Semib" w:hAnsi="Segoe UI Variable Display Semib"/>
                          <w:color w:val="FFFFFF" w:themeColor="background1"/>
                          <w:sz w:val="40"/>
                          <w:szCs w:val="40"/>
                          <w:lang w:eastAsia="es-MX"/>
                        </w:rPr>
                      </w:pPr>
                      <w:r w:rsidRPr="00F30026">
                        <w:rPr>
                          <w:rFonts w:ascii="Segoe UI Variable Display Semib" w:hAnsi="Segoe UI Variable Display Semib"/>
                          <w:color w:val="FFFFFF" w:themeColor="background1"/>
                          <w:sz w:val="40"/>
                          <w:szCs w:val="40"/>
                          <w:lang w:eastAsia="es-MX"/>
                        </w:rPr>
                        <w:t>El Océano Pacífico es el hogar de alrededor del 30% de todas las especies marinas conocidas.</w:t>
                      </w:r>
                    </w:p>
                    <w:p w14:paraId="5FBA8DF8" w14:textId="071A5C7E" w:rsidR="00646DD1" w:rsidRPr="00CE28C7" w:rsidRDefault="00646DD1" w:rsidP="00F30026">
                      <w:pPr>
                        <w:jc w:val="center"/>
                        <w:rPr>
                          <w:rFonts w:ascii="Segoe UI Variable Display Semib" w:hAnsi="Segoe UI Variable Display Semib"/>
                          <w:color w:val="FFFFFF" w:themeColor="background1"/>
                          <w:sz w:val="36"/>
                          <w:szCs w:val="36"/>
                        </w:rPr>
                      </w:pPr>
                    </w:p>
                  </w:txbxContent>
                </v:textbox>
              </v:shape>
            </w:pict>
          </mc:Fallback>
        </mc:AlternateContent>
      </w:r>
    </w:p>
    <w:p w14:paraId="796E916D" w14:textId="77A33C92" w:rsidR="00CE28C7" w:rsidRDefault="00CE28C7"/>
    <w:p w14:paraId="74DBA069" w14:textId="38CBB642" w:rsidR="00CE28C7" w:rsidRDefault="00CE28C7"/>
    <w:p w14:paraId="7BA48F4A" w14:textId="77777777" w:rsidR="00CE28C7" w:rsidRDefault="00CE28C7"/>
    <w:p w14:paraId="4704F6B4" w14:textId="388E1D7C" w:rsidR="00CE28C7" w:rsidRDefault="00CE28C7"/>
    <w:p w14:paraId="5A7EDDCA" w14:textId="548110ED" w:rsidR="00CE28C7" w:rsidRDefault="00610FAC">
      <w:r>
        <w:rPr>
          <w:noProof/>
          <w:lang w:eastAsia="es-MX"/>
        </w:rPr>
        <w:drawing>
          <wp:anchor distT="0" distB="0" distL="114300" distR="114300" simplePos="0" relativeHeight="251799552" behindDoc="0" locked="0" layoutInCell="1" allowOverlap="1" wp14:anchorId="26ED5148" wp14:editId="3FA43498">
            <wp:simplePos x="0" y="0"/>
            <wp:positionH relativeFrom="column">
              <wp:posOffset>1696085</wp:posOffset>
            </wp:positionH>
            <wp:positionV relativeFrom="paragraph">
              <wp:posOffset>205105</wp:posOffset>
            </wp:positionV>
            <wp:extent cx="1219200" cy="1219200"/>
            <wp:effectExtent l="0" t="57150" r="0" b="0"/>
            <wp:wrapNone/>
            <wp:docPr id="700890094" name="Imagen 700890094" descr="id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e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2017725">
                      <a:off x="0" y="0"/>
                      <a:ext cx="1219200" cy="1219200"/>
                    </a:xfrm>
                    <a:prstGeom prst="rect">
                      <a:avLst/>
                    </a:prstGeom>
                    <a:noFill/>
                    <a:ln>
                      <a:noFill/>
                    </a:ln>
                  </pic:spPr>
                </pic:pic>
              </a:graphicData>
            </a:graphic>
          </wp:anchor>
        </w:drawing>
      </w:r>
    </w:p>
    <w:p w14:paraId="7EAD2FDE" w14:textId="77777777" w:rsidR="00CE28C7" w:rsidRDefault="00CE28C7"/>
    <w:p w14:paraId="3DE8FF1D" w14:textId="684FB289" w:rsidR="00CE28C7" w:rsidRDefault="00CE28C7"/>
    <w:p w14:paraId="5C5BD3AE" w14:textId="73C1CE54" w:rsidR="00CE28C7" w:rsidRDefault="00CE28C7"/>
    <w:p w14:paraId="7B5A673A" w14:textId="77777777" w:rsidR="00CE28C7" w:rsidRDefault="00CE28C7"/>
    <w:p w14:paraId="1B6419D5" w14:textId="3635EBE0" w:rsidR="00CE28C7" w:rsidRDefault="00610FAC">
      <w:r>
        <w:rPr>
          <w:noProof/>
          <w:lang w:eastAsia="es-MX"/>
        </w:rPr>
        <mc:AlternateContent>
          <mc:Choice Requires="wps">
            <w:drawing>
              <wp:anchor distT="0" distB="0" distL="114300" distR="114300" simplePos="0" relativeHeight="251801600" behindDoc="1" locked="0" layoutInCell="1" allowOverlap="1" wp14:anchorId="2EE8345F" wp14:editId="2E77CB45">
                <wp:simplePos x="0" y="0"/>
                <wp:positionH relativeFrom="column">
                  <wp:posOffset>-949960</wp:posOffset>
                </wp:positionH>
                <wp:positionV relativeFrom="paragraph">
                  <wp:posOffset>-799465</wp:posOffset>
                </wp:positionV>
                <wp:extent cx="7514590" cy="9032875"/>
                <wp:effectExtent l="0" t="0" r="10160" b="15875"/>
                <wp:wrapNone/>
                <wp:docPr id="1731944965" name="Rectángulo 2"/>
                <wp:cNvGraphicFramePr/>
                <a:graphic xmlns:a="http://schemas.openxmlformats.org/drawingml/2006/main">
                  <a:graphicData uri="http://schemas.microsoft.com/office/word/2010/wordprocessingShape">
                    <wps:wsp>
                      <wps:cNvSpPr/>
                      <wps:spPr>
                        <a:xfrm>
                          <a:off x="0" y="0"/>
                          <a:ext cx="7514590" cy="9032875"/>
                        </a:xfrm>
                        <a:prstGeom prst="rect">
                          <a:avLst/>
                        </a:prstGeom>
                        <a:solidFill>
                          <a:srgbClr val="005EA4"/>
                        </a:solidFill>
                        <a:ln>
                          <a:solidFill>
                            <a:srgbClr val="005EA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431E4" w14:textId="7EB48348" w:rsidR="00646DD1" w:rsidRPr="00FC6353" w:rsidRDefault="00646DD1" w:rsidP="00FC6353">
                            <w:pPr>
                              <w:jc w:val="center"/>
                              <w:rPr>
                                <w:lang w:val="es-ES"/>
                              </w:rPr>
                            </w:pPr>
                            <w:r>
                              <w:rPr>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8345F" id="Rectángulo 2" o:spid="_x0000_s1073" style="position:absolute;margin-left:-74.8pt;margin-top:-62.95pt;width:591.7pt;height:711.2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" fillcolor="#005ea4" strokecolor="#005ea4" strokeweight="1pt">
                <v:textbox>
                  <w:txbxContent>
                    <w:p w14:paraId="6A7431E4" w14:textId="7EB48348" w:rsidR="00646DD1" w:rsidRPr="00FC6353" w:rsidRDefault="00646DD1" w:rsidP="00FC6353">
                      <w:pPr>
                        <w:jc w:val="center"/>
                        <w:rPr>
                          <w:lang w:val="es-ES"/>
                        </w:rPr>
                      </w:pPr>
                      <w:r>
                        <w:rPr>
                          <w:lang w:val="es-ES"/>
                        </w:rPr>
                        <w:t xml:space="preserve">          </w:t>
                      </w:r>
                    </w:p>
                  </w:txbxContent>
                </v:textbox>
              </v:rect>
            </w:pict>
          </mc:Fallback>
        </mc:AlternateContent>
      </w:r>
      <w:r w:rsidR="002824E0">
        <w:rPr>
          <w:noProof/>
          <w:lang w:eastAsia="es-MX"/>
        </w:rPr>
        <mc:AlternateContent>
          <mc:Choice Requires="wps">
            <w:drawing>
              <wp:anchor distT="0" distB="0" distL="114300" distR="114300" simplePos="0" relativeHeight="251800576" behindDoc="0" locked="0" layoutInCell="1" allowOverlap="1" wp14:anchorId="55353F3E" wp14:editId="4DA6B0F6">
                <wp:simplePos x="0" y="0"/>
                <wp:positionH relativeFrom="column">
                  <wp:posOffset>-864235</wp:posOffset>
                </wp:positionH>
                <wp:positionV relativeFrom="paragraph">
                  <wp:posOffset>-783590</wp:posOffset>
                </wp:positionV>
                <wp:extent cx="7248525" cy="3873500"/>
                <wp:effectExtent l="0" t="0" r="0" b="0"/>
                <wp:wrapNone/>
                <wp:docPr id="642427558" name="Cuadro de texto 1"/>
                <wp:cNvGraphicFramePr/>
                <a:graphic xmlns:a="http://schemas.openxmlformats.org/drawingml/2006/main">
                  <a:graphicData uri="http://schemas.microsoft.com/office/word/2010/wordprocessingShape">
                    <wps:wsp>
                      <wps:cNvSpPr txBox="1"/>
                      <wps:spPr>
                        <a:xfrm>
                          <a:off x="0" y="0"/>
                          <a:ext cx="7248525" cy="3873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5F1F2" w14:textId="77777777" w:rsidR="00646DD1" w:rsidRPr="00A970EB" w:rsidRDefault="00646DD1" w:rsidP="00A970EB">
                            <w:pPr>
                              <w:pStyle w:val="Ttulo1"/>
                              <w:rPr>
                                <w:rFonts w:ascii="Britannic Bold" w:hAnsi="Britannic Bold"/>
                                <w:color w:val="1C3158"/>
                                <w:sz w:val="144"/>
                                <w:szCs w:val="144"/>
                              </w:rPr>
                            </w:pPr>
                            <w:bookmarkStart w:id="4" w:name="_Toc137582528"/>
                            <w:r w:rsidRPr="00A970EB">
                              <w:rPr>
                                <w:rFonts w:ascii="Britannic Bold" w:hAnsi="Britannic Bold"/>
                                <w:color w:val="1C3158"/>
                                <w:sz w:val="144"/>
                                <w:szCs w:val="144"/>
                              </w:rPr>
                              <w:t>CONCLUYE LA CHAMPIONS</w:t>
                            </w:r>
                            <w:bookmarkEnd w:id="4"/>
                            <w:r w:rsidRPr="00A970EB">
                              <w:rPr>
                                <w:rFonts w:ascii="Britannic Bold" w:hAnsi="Britannic Bold"/>
                                <w:color w:val="1C3158"/>
                                <w:sz w:val="144"/>
                                <w:szCs w:val="144"/>
                              </w:rPr>
                              <w:t> </w:t>
                            </w:r>
                          </w:p>
                          <w:p w14:paraId="55D735EC" w14:textId="6ADB69C7" w:rsidR="00646DD1" w:rsidRPr="00A970EB" w:rsidRDefault="00646DD1" w:rsidP="00A970EB">
                            <w:pPr>
                              <w:pStyle w:val="Ttulo1"/>
                              <w:rPr>
                                <w:rFonts w:ascii="Britannic Bold" w:hAnsi="Britannic Bold"/>
                                <w:color w:val="1C3158"/>
                                <w:sz w:val="144"/>
                                <w:szCs w:val="144"/>
                              </w:rPr>
                            </w:pPr>
                            <w:bookmarkStart w:id="5" w:name="_Toc137582529"/>
                            <w:r w:rsidRPr="00A970EB">
                              <w:rPr>
                                <w:rFonts w:ascii="Britannic Bold" w:hAnsi="Britannic Bold"/>
                                <w:color w:val="1C3158"/>
                                <w:sz w:val="144"/>
                                <w:szCs w:val="144"/>
                              </w:rPr>
                              <w:t>LEAGUE</w:t>
                            </w:r>
                            <w:bookmarkEnd w:id="5"/>
                          </w:p>
                          <w:p w14:paraId="7C02805B"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53F3E" id="_x0000_s1074" type="#_x0000_t202" style="position:absolute;margin-left:-68.05pt;margin-top:-61.7pt;width:570.75pt;height:3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" filled="f" stroked="f">
                <v:textbox>
                  <w:txbxContent>
                    <w:p w14:paraId="7E75F1F2" w14:textId="77777777" w:rsidR="00646DD1" w:rsidRPr="00A970EB" w:rsidRDefault="00646DD1" w:rsidP="00A970EB">
                      <w:pPr>
                        <w:pStyle w:val="Ttulo1"/>
                        <w:rPr>
                          <w:rFonts w:ascii="Britannic Bold" w:hAnsi="Britannic Bold"/>
                          <w:color w:val="1C3158"/>
                          <w:sz w:val="144"/>
                          <w:szCs w:val="144"/>
                        </w:rPr>
                      </w:pPr>
                      <w:bookmarkStart w:id="8" w:name="_Toc137582528"/>
                      <w:r w:rsidRPr="00A970EB">
                        <w:rPr>
                          <w:rFonts w:ascii="Britannic Bold" w:hAnsi="Britannic Bold"/>
                          <w:color w:val="1C3158"/>
                          <w:sz w:val="144"/>
                          <w:szCs w:val="144"/>
                        </w:rPr>
                        <w:t>CONCLUYE LA CHAMPIONS</w:t>
                      </w:r>
                      <w:bookmarkEnd w:id="8"/>
                      <w:r w:rsidRPr="00A970EB">
                        <w:rPr>
                          <w:rFonts w:ascii="Britannic Bold" w:hAnsi="Britannic Bold"/>
                          <w:color w:val="1C3158"/>
                          <w:sz w:val="144"/>
                          <w:szCs w:val="144"/>
                        </w:rPr>
                        <w:t> </w:t>
                      </w:r>
                    </w:p>
                    <w:p w14:paraId="55D735EC" w14:textId="6ADB69C7" w:rsidR="00646DD1" w:rsidRPr="00A970EB" w:rsidRDefault="00646DD1" w:rsidP="00A970EB">
                      <w:pPr>
                        <w:pStyle w:val="Ttulo1"/>
                        <w:rPr>
                          <w:rFonts w:ascii="Britannic Bold" w:hAnsi="Britannic Bold"/>
                          <w:color w:val="1C3158"/>
                          <w:sz w:val="144"/>
                          <w:szCs w:val="144"/>
                        </w:rPr>
                      </w:pPr>
                      <w:bookmarkStart w:id="9" w:name="_Toc137582529"/>
                      <w:r w:rsidRPr="00A970EB">
                        <w:rPr>
                          <w:rFonts w:ascii="Britannic Bold" w:hAnsi="Britannic Bold"/>
                          <w:color w:val="1C3158"/>
                          <w:sz w:val="144"/>
                          <w:szCs w:val="144"/>
                        </w:rPr>
                        <w:t>LEAGUE</w:t>
                      </w:r>
                      <w:bookmarkEnd w:id="9"/>
                    </w:p>
                    <w:p w14:paraId="7C02805B" w14:textId="77777777" w:rsidR="00646DD1" w:rsidRDefault="00646DD1"/>
                  </w:txbxContent>
                </v:textbox>
              </v:shape>
            </w:pict>
          </mc:Fallback>
        </mc:AlternateContent>
      </w:r>
    </w:p>
    <w:p w14:paraId="29DDBEFB" w14:textId="77777777" w:rsidR="00CE28C7" w:rsidRDefault="00CE28C7"/>
    <w:p w14:paraId="4E5F1885" w14:textId="66829140" w:rsidR="00CE28C7" w:rsidRDefault="00CE28C7"/>
    <w:p w14:paraId="7705079C" w14:textId="77777777" w:rsidR="00CE28C7" w:rsidRDefault="00CE28C7"/>
    <w:p w14:paraId="3C7E47AE" w14:textId="70359731" w:rsidR="00CE28C7" w:rsidRDefault="002824E0">
      <w:r>
        <w:rPr>
          <w:noProof/>
          <w:lang w:eastAsia="es-MX"/>
        </w:rPr>
        <w:drawing>
          <wp:anchor distT="0" distB="0" distL="114300" distR="114300" simplePos="0" relativeHeight="251802624" behindDoc="1" locked="0" layoutInCell="1" allowOverlap="1" wp14:anchorId="092FD2FE" wp14:editId="24834D04">
            <wp:simplePos x="0" y="0"/>
            <wp:positionH relativeFrom="column">
              <wp:posOffset>4157980</wp:posOffset>
            </wp:positionH>
            <wp:positionV relativeFrom="paragraph">
              <wp:posOffset>51435</wp:posOffset>
            </wp:positionV>
            <wp:extent cx="2144395" cy="2144395"/>
            <wp:effectExtent l="133350" t="114300" r="103505" b="141605"/>
            <wp:wrapNone/>
            <wp:docPr id="554359516" name="Imagen 3" descr="Champions League oficial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mpions League oficial - Apps en Google Pla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44395" cy="2144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35EABF8" w14:textId="77777777" w:rsidR="00CE28C7" w:rsidRDefault="00CE28C7"/>
    <w:p w14:paraId="795DC59A" w14:textId="77777777" w:rsidR="00CE28C7" w:rsidRDefault="00CE28C7"/>
    <w:p w14:paraId="5211164F" w14:textId="6C90F17E" w:rsidR="00CE28C7" w:rsidRDefault="00CE28C7"/>
    <w:p w14:paraId="126EE67E" w14:textId="73ABEF2B" w:rsidR="00CE28C7" w:rsidRDefault="002824E0">
      <w:r>
        <w:rPr>
          <w:noProof/>
          <w:lang w:eastAsia="es-MX"/>
        </w:rPr>
        <mc:AlternateContent>
          <mc:Choice Requires="wps">
            <w:drawing>
              <wp:anchor distT="0" distB="0" distL="114300" distR="114300" simplePos="0" relativeHeight="251803648" behindDoc="0" locked="0" layoutInCell="1" allowOverlap="1" wp14:anchorId="26032A13" wp14:editId="5C2E6732">
                <wp:simplePos x="0" y="0"/>
                <wp:positionH relativeFrom="column">
                  <wp:posOffset>-751840</wp:posOffset>
                </wp:positionH>
                <wp:positionV relativeFrom="paragraph">
                  <wp:posOffset>365760</wp:posOffset>
                </wp:positionV>
                <wp:extent cx="4642485" cy="798830"/>
                <wp:effectExtent l="0" t="0" r="0" b="1270"/>
                <wp:wrapNone/>
                <wp:docPr id="1628734078" name="Cuadro de texto 4"/>
                <wp:cNvGraphicFramePr/>
                <a:graphic xmlns:a="http://schemas.openxmlformats.org/drawingml/2006/main">
                  <a:graphicData uri="http://schemas.microsoft.com/office/word/2010/wordprocessingShape">
                    <wps:wsp>
                      <wps:cNvSpPr txBox="1"/>
                      <wps:spPr>
                        <a:xfrm>
                          <a:off x="0" y="0"/>
                          <a:ext cx="4642485" cy="7988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72EC2" w14:textId="65CCCAE4" w:rsidR="00646DD1" w:rsidRPr="002824E0" w:rsidRDefault="00646DD1" w:rsidP="002824E0">
                            <w:pPr>
                              <w:rPr>
                                <w:rFonts w:ascii="Franklin Gothic Medium Cond" w:hAnsi="Franklin Gothic Medium Cond"/>
                                <w:sz w:val="40"/>
                                <w:szCs w:val="40"/>
                              </w:rPr>
                            </w:pPr>
                            <w:r w:rsidRPr="002824E0">
                              <w:rPr>
                                <w:rFonts w:ascii="Franklin Gothic Medium Cond" w:hAnsi="Franklin Gothic Medium Cond"/>
                                <w:sz w:val="40"/>
                                <w:szCs w:val="40"/>
                              </w:rPr>
                              <w:t>MANCHESTER CITY VS. INTER FINAL UEFA CHAMPIONS LEAGUE</w:t>
                            </w:r>
                          </w:p>
                          <w:p w14:paraId="030C671E"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32A13" id="_x0000_s1075" type="#_x0000_t202" style="position:absolute;margin-left:-59.2pt;margin-top:28.8pt;width:365.55pt;height:6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" filled="f" stroked="f">
                <v:textbox>
                  <w:txbxContent>
                    <w:p w14:paraId="47772EC2" w14:textId="65CCCAE4" w:rsidR="00646DD1" w:rsidRPr="002824E0" w:rsidRDefault="00646DD1" w:rsidP="002824E0">
                      <w:pPr>
                        <w:rPr>
                          <w:rFonts w:ascii="Franklin Gothic Medium Cond" w:hAnsi="Franklin Gothic Medium Cond"/>
                          <w:sz w:val="40"/>
                          <w:szCs w:val="40"/>
                        </w:rPr>
                      </w:pPr>
                      <w:r w:rsidRPr="002824E0">
                        <w:rPr>
                          <w:rFonts w:ascii="Franklin Gothic Medium Cond" w:hAnsi="Franklin Gothic Medium Cond"/>
                          <w:sz w:val="40"/>
                          <w:szCs w:val="40"/>
                        </w:rPr>
                        <w:t>MANCHESTER CITY VS. INTER FINAL UEFA CHAMPIONS LEAGUE</w:t>
                      </w:r>
                    </w:p>
                    <w:p w14:paraId="030C671E" w14:textId="77777777" w:rsidR="00646DD1" w:rsidRDefault="00646DD1"/>
                  </w:txbxContent>
                </v:textbox>
              </v:shape>
            </w:pict>
          </mc:Fallback>
        </mc:AlternateContent>
      </w:r>
    </w:p>
    <w:p w14:paraId="17ADEA03" w14:textId="273DC62D" w:rsidR="00CE28C7" w:rsidRDefault="00FC6353">
      <w:r>
        <w:t xml:space="preserve"> </w:t>
      </w:r>
    </w:p>
    <w:p w14:paraId="3215E847" w14:textId="406FB2A4" w:rsidR="00FC6353" w:rsidRDefault="00FC6353">
      <w:r>
        <w:rPr>
          <w:noProof/>
          <w:lang w:eastAsia="es-MX"/>
        </w:rPr>
        <mc:AlternateContent>
          <mc:Choice Requires="wps">
            <w:drawing>
              <wp:anchor distT="0" distB="0" distL="114300" distR="114300" simplePos="0" relativeHeight="251807744" behindDoc="0" locked="0" layoutInCell="1" allowOverlap="1" wp14:anchorId="18251433" wp14:editId="4D3BA35A">
                <wp:simplePos x="0" y="0"/>
                <wp:positionH relativeFrom="column">
                  <wp:posOffset>3292475</wp:posOffset>
                </wp:positionH>
                <wp:positionV relativeFrom="paragraph">
                  <wp:posOffset>278765</wp:posOffset>
                </wp:positionV>
                <wp:extent cx="0" cy="5674995"/>
                <wp:effectExtent l="0" t="0" r="38100" b="20955"/>
                <wp:wrapNone/>
                <wp:docPr id="2034801830" name="Conector recto 9"/>
                <wp:cNvGraphicFramePr/>
                <a:graphic xmlns:a="http://schemas.openxmlformats.org/drawingml/2006/main">
                  <a:graphicData uri="http://schemas.microsoft.com/office/word/2010/wordprocessingShape">
                    <wps:wsp>
                      <wps:cNvCnPr/>
                      <wps:spPr>
                        <a:xfrm>
                          <a:off x="0" y="0"/>
                          <a:ext cx="0" cy="567499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BF2C128" id="Conector recto 9"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25pt,21.95pt" to="259.25pt,4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" strokecolor="#4472c4 [3204]" strokeweight="1.5pt">
                <v:stroke joinstyle="miter"/>
              </v:line>
            </w:pict>
          </mc:Fallback>
        </mc:AlternateContent>
      </w:r>
    </w:p>
    <w:p w14:paraId="06BC6945" w14:textId="4D596BD4" w:rsidR="00FC6353" w:rsidRDefault="00FC6353">
      <w:r>
        <w:rPr>
          <w:noProof/>
          <w:lang w:eastAsia="es-MX"/>
        </w:rPr>
        <mc:AlternateContent>
          <mc:Choice Requires="wps">
            <w:drawing>
              <wp:anchor distT="0" distB="0" distL="114300" distR="114300" simplePos="0" relativeHeight="251805696" behindDoc="0" locked="0" layoutInCell="1" allowOverlap="1" wp14:anchorId="1009A58F" wp14:editId="7B39D3B5">
                <wp:simplePos x="0" y="0"/>
                <wp:positionH relativeFrom="column">
                  <wp:posOffset>-753745</wp:posOffset>
                </wp:positionH>
                <wp:positionV relativeFrom="paragraph">
                  <wp:posOffset>130810</wp:posOffset>
                </wp:positionV>
                <wp:extent cx="3976370" cy="1942465"/>
                <wp:effectExtent l="0" t="0" r="0" b="635"/>
                <wp:wrapNone/>
                <wp:docPr id="657583192" name="Cuadro de texto 6"/>
                <wp:cNvGraphicFramePr/>
                <a:graphic xmlns:a="http://schemas.openxmlformats.org/drawingml/2006/main">
                  <a:graphicData uri="http://schemas.microsoft.com/office/word/2010/wordprocessingShape">
                    <wps:wsp>
                      <wps:cNvSpPr txBox="1"/>
                      <wps:spPr>
                        <a:xfrm>
                          <a:off x="0" y="0"/>
                          <a:ext cx="3976370" cy="19424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1647E0" w14:textId="33A306BC" w:rsidR="00646DD1" w:rsidRPr="00FC6353" w:rsidRDefault="00646DD1" w:rsidP="002824E0">
                            <w:pPr>
                              <w:rPr>
                                <w:rFonts w:ascii="Candara Light" w:hAnsi="Candara Light"/>
                                <w:color w:val="FFFFFF" w:themeColor="background1"/>
                                <w:sz w:val="28"/>
                                <w:szCs w:val="28"/>
                              </w:rPr>
                            </w:pPr>
                            <w:r w:rsidRPr="00FC6353">
                              <w:rPr>
                                <w:rFonts w:ascii="Candara Light" w:hAnsi="Candara Light"/>
                                <w:color w:val="FFFFFF" w:themeColor="background1"/>
                                <w:sz w:val="28"/>
                                <w:szCs w:val="28"/>
                              </w:rPr>
                              <w:t>Manchester city es campeón de la UEFA champions league, primera vez en toda su historia que conquistan la orejona triplete consumado temporada perfecta el segundo club inglés que consigue los tres títulos más importantes en una misma campaña, el equipo de guardiola lo logró, los ciudadanos por fin se sentaron en el trono europeo!!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9A58F" id="_x0000_s1076" type="#_x0000_t202" style="position:absolute;margin-left:-59.35pt;margin-top:10.3pt;width:313.1pt;height:152.9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" filled="f" stroked="f">
                <v:textbox>
                  <w:txbxContent>
                    <w:p w14:paraId="0C1647E0" w14:textId="33A306BC" w:rsidR="00646DD1" w:rsidRPr="00FC6353" w:rsidRDefault="00646DD1" w:rsidP="002824E0">
                      <w:pPr>
                        <w:rPr>
                          <w:rFonts w:ascii="Candara Light" w:hAnsi="Candara Light"/>
                          <w:color w:val="FFFFFF" w:themeColor="background1"/>
                          <w:sz w:val="28"/>
                          <w:szCs w:val="28"/>
                        </w:rPr>
                      </w:pPr>
                      <w:r w:rsidRPr="00FC6353">
                        <w:rPr>
                          <w:rFonts w:ascii="Candara Light" w:hAnsi="Candara Light"/>
                          <w:color w:val="FFFFFF" w:themeColor="background1"/>
                          <w:sz w:val="28"/>
                          <w:szCs w:val="28"/>
                        </w:rPr>
                        <w:t>Manchester city es campeón de la UEFA champions league, primera vez en toda su historia que conquistan la orejona triplete consumado temporada perfecta el segundo club inglés que consigue los tres títulos más importantes en una misma campaña, el equipo de guardiola lo logró, los ciudadanos por fin se sentaron en el trono europeo!!</w:t>
                      </w:r>
                    </w:p>
                  </w:txbxContent>
                </v:textbox>
              </v:shape>
            </w:pict>
          </mc:Fallback>
        </mc:AlternateContent>
      </w:r>
    </w:p>
    <w:p w14:paraId="1722482C" w14:textId="77777777" w:rsidR="00FC6353" w:rsidRDefault="00FC6353"/>
    <w:p w14:paraId="01EA69CC" w14:textId="77777777" w:rsidR="00FC6353" w:rsidRDefault="00FC6353"/>
    <w:p w14:paraId="4F48BB8B" w14:textId="0F8D64DD" w:rsidR="00FC6353" w:rsidRDefault="00FC6353">
      <w:r>
        <w:rPr>
          <w:noProof/>
          <w:lang w:eastAsia="es-MX"/>
        </w:rPr>
        <w:drawing>
          <wp:anchor distT="0" distB="0" distL="114300" distR="114300" simplePos="0" relativeHeight="251809792" behindDoc="1" locked="0" layoutInCell="1" allowOverlap="1" wp14:anchorId="4F13DE32" wp14:editId="24F6CE90">
            <wp:simplePos x="0" y="0"/>
            <wp:positionH relativeFrom="column">
              <wp:posOffset>3687445</wp:posOffset>
            </wp:positionH>
            <wp:positionV relativeFrom="paragraph">
              <wp:posOffset>50800</wp:posOffset>
            </wp:positionV>
            <wp:extent cx="2433955" cy="1567815"/>
            <wp:effectExtent l="171450" t="171450" r="194945" b="184785"/>
            <wp:wrapNone/>
            <wp:docPr id="55129323"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33955" cy="15678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6E031606" w14:textId="77777777" w:rsidR="00FC6353" w:rsidRDefault="00FC6353"/>
    <w:p w14:paraId="0DB79ACD" w14:textId="77777777" w:rsidR="00FC6353" w:rsidRDefault="00FC6353"/>
    <w:p w14:paraId="25FA8AB3" w14:textId="77777777" w:rsidR="00FC6353" w:rsidRDefault="00FC6353"/>
    <w:p w14:paraId="17038283" w14:textId="0B5DD731" w:rsidR="00FC6353" w:rsidRDefault="00610FAC">
      <w:r>
        <w:rPr>
          <w:noProof/>
          <w:lang w:eastAsia="es-MX"/>
        </w:rPr>
        <w:drawing>
          <wp:anchor distT="0" distB="0" distL="114300" distR="114300" simplePos="0" relativeHeight="251806720" behindDoc="0" locked="0" layoutInCell="1" allowOverlap="1" wp14:anchorId="648E60B9" wp14:editId="0A0550FA">
            <wp:simplePos x="0" y="0"/>
            <wp:positionH relativeFrom="column">
              <wp:posOffset>226060</wp:posOffset>
            </wp:positionH>
            <wp:positionV relativeFrom="paragraph">
              <wp:posOffset>71120</wp:posOffset>
            </wp:positionV>
            <wp:extent cx="2665095" cy="2665095"/>
            <wp:effectExtent l="171450" t="171450" r="173355" b="173355"/>
            <wp:wrapNone/>
            <wp:docPr id="958226066"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65095" cy="26650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692470FA" w14:textId="0BBA766C" w:rsidR="00FC6353" w:rsidRDefault="00FC6353"/>
    <w:p w14:paraId="7928DE99" w14:textId="01D615D0" w:rsidR="00FC6353" w:rsidRDefault="00FC6353">
      <w:r>
        <w:rPr>
          <w:noProof/>
          <w:lang w:eastAsia="es-MX"/>
        </w:rPr>
        <mc:AlternateContent>
          <mc:Choice Requires="wps">
            <w:drawing>
              <wp:anchor distT="0" distB="0" distL="114300" distR="114300" simplePos="0" relativeHeight="251808768" behindDoc="0" locked="0" layoutInCell="1" allowOverlap="1" wp14:anchorId="57168B7A" wp14:editId="03F68FC9">
                <wp:simplePos x="0" y="0"/>
                <wp:positionH relativeFrom="column">
                  <wp:posOffset>3481926</wp:posOffset>
                </wp:positionH>
                <wp:positionV relativeFrom="paragraph">
                  <wp:posOffset>86719</wp:posOffset>
                </wp:positionV>
                <wp:extent cx="2905125" cy="2924313"/>
                <wp:effectExtent l="0" t="0" r="0" b="9525"/>
                <wp:wrapNone/>
                <wp:docPr id="1946742459" name="Cuadro de texto 10"/>
                <wp:cNvGraphicFramePr/>
                <a:graphic xmlns:a="http://schemas.openxmlformats.org/drawingml/2006/main">
                  <a:graphicData uri="http://schemas.microsoft.com/office/word/2010/wordprocessingShape">
                    <wps:wsp>
                      <wps:cNvSpPr txBox="1"/>
                      <wps:spPr>
                        <a:xfrm>
                          <a:off x="0" y="0"/>
                          <a:ext cx="2905125" cy="29243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66D50B" w14:textId="17BCFC9D" w:rsidR="00646DD1" w:rsidRPr="00FC6353" w:rsidRDefault="00646DD1" w:rsidP="00FC6353">
                            <w:pPr>
                              <w:rPr>
                                <w:rFonts w:ascii="Candara Light" w:hAnsi="Candara Light"/>
                                <w:color w:val="FFFFFF" w:themeColor="background1"/>
                                <w:sz w:val="28"/>
                                <w:szCs w:val="28"/>
                              </w:rPr>
                            </w:pPr>
                            <w:r w:rsidRPr="00FC6353">
                              <w:rPr>
                                <w:rFonts w:ascii="Candara Light" w:hAnsi="Candara Light"/>
                                <w:color w:val="FFFFFF" w:themeColor="background1"/>
                                <w:sz w:val="28"/>
                                <w:szCs w:val="28"/>
                              </w:rPr>
                              <w:t>Pep Guardiola se ha convertido en el primer entrenador de la historia en conseguir dos tripletes. Lo logró en 2009 con el Barcelona tras ganar Liga, Copa del Rey y Champions League, y lo ha vuelto a lograr este año tras levantar la Premier League, FA Cup y la Copa de Europa con el Manchester 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168B7A" id="_x0000_s1077" type="#_x0000_t202" style="position:absolute;margin-left:274.15pt;margin-top:6.85pt;width:228.75pt;height:230.2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" filled="f" stroked="f">
                <v:textbox>
                  <w:txbxContent>
                    <w:p w14:paraId="5166D50B" w14:textId="17BCFC9D" w:rsidR="00646DD1" w:rsidRPr="00FC6353" w:rsidRDefault="00646DD1" w:rsidP="00FC6353">
                      <w:pPr>
                        <w:rPr>
                          <w:rFonts w:ascii="Candara Light" w:hAnsi="Candara Light"/>
                          <w:color w:val="FFFFFF" w:themeColor="background1"/>
                          <w:sz w:val="28"/>
                          <w:szCs w:val="28"/>
                        </w:rPr>
                      </w:pPr>
                      <w:r w:rsidRPr="00FC6353">
                        <w:rPr>
                          <w:rFonts w:ascii="Candara Light" w:hAnsi="Candara Light"/>
                          <w:color w:val="FFFFFF" w:themeColor="background1"/>
                          <w:sz w:val="28"/>
                          <w:szCs w:val="28"/>
                        </w:rPr>
                        <w:t>Pep Guardiola se ha convertido en el primer entrenador de la historia en conseguir dos tripletes. Lo logró en 2009 con el Barcelona tras ganar Liga, Copa del Rey y Champions League, y lo ha vuelto a lograr este año tras levantar la Premier League, FA Cup y la Copa de Europa con el Manchester City.</w:t>
                      </w:r>
                    </w:p>
                  </w:txbxContent>
                </v:textbox>
              </v:shape>
            </w:pict>
          </mc:Fallback>
        </mc:AlternateContent>
      </w:r>
    </w:p>
    <w:p w14:paraId="392EF11D" w14:textId="199EE559" w:rsidR="00FC6353" w:rsidRDefault="00FC6353"/>
    <w:p w14:paraId="5BD928AC" w14:textId="77777777" w:rsidR="00FC6353" w:rsidRDefault="00FC6353"/>
    <w:p w14:paraId="7F8FFFCA" w14:textId="77777777" w:rsidR="00FC6353" w:rsidRDefault="00FC6353"/>
    <w:p w14:paraId="1EDBAF46" w14:textId="77777777" w:rsidR="00FC6353" w:rsidRDefault="00FC6353"/>
    <w:p w14:paraId="605A0238" w14:textId="479B6D5E" w:rsidR="00FC6353" w:rsidRDefault="00FC6353"/>
    <w:p w14:paraId="31922FD5" w14:textId="77777777" w:rsidR="00FC6353" w:rsidRDefault="00FC6353"/>
    <w:p w14:paraId="0886B43A" w14:textId="774259CE" w:rsidR="00FC6353" w:rsidRDefault="00FC6353"/>
    <w:p w14:paraId="103B2AF7" w14:textId="77777777" w:rsidR="00FC6353" w:rsidRDefault="00FC6353"/>
    <w:p w14:paraId="1FFDB557" w14:textId="0D930BA8" w:rsidR="00FC6353" w:rsidRDefault="00557C03">
      <w:r>
        <w:rPr>
          <w:noProof/>
          <w:lang w:eastAsia="es-MX"/>
        </w:rPr>
        <w:drawing>
          <wp:anchor distT="0" distB="0" distL="114300" distR="114300" simplePos="0" relativeHeight="251821056" behindDoc="0" locked="0" layoutInCell="1" allowOverlap="1" wp14:anchorId="5E556C8A" wp14:editId="7890AD34">
            <wp:simplePos x="0" y="0"/>
            <wp:positionH relativeFrom="column">
              <wp:posOffset>2540156</wp:posOffset>
            </wp:positionH>
            <wp:positionV relativeFrom="paragraph">
              <wp:posOffset>6590665</wp:posOffset>
            </wp:positionV>
            <wp:extent cx="1219200" cy="1219200"/>
            <wp:effectExtent l="76200" t="38100" r="0" b="0"/>
            <wp:wrapNone/>
            <wp:docPr id="1155606589" name="Imagen 1155606589" descr="id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e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9807346">
                      <a:off x="0" y="0"/>
                      <a:ext cx="1219200" cy="1219200"/>
                    </a:xfrm>
                    <a:prstGeom prst="rect">
                      <a:avLst/>
                    </a:prstGeom>
                    <a:noFill/>
                    <a:ln>
                      <a:noFill/>
                    </a:ln>
                  </pic:spPr>
                </pic:pic>
              </a:graphicData>
            </a:graphic>
          </wp:anchor>
        </w:drawing>
      </w:r>
      <w:r>
        <w:rPr>
          <w:noProof/>
          <w:lang w:eastAsia="es-MX"/>
        </w:rPr>
        <mc:AlternateContent>
          <mc:Choice Requires="wps">
            <w:drawing>
              <wp:anchor distT="0" distB="0" distL="114300" distR="114300" simplePos="0" relativeHeight="251819008" behindDoc="0" locked="0" layoutInCell="1" allowOverlap="1" wp14:anchorId="6ADA0D10" wp14:editId="1D559DBA">
                <wp:simplePos x="0" y="0"/>
                <wp:positionH relativeFrom="column">
                  <wp:posOffset>3315683</wp:posOffset>
                </wp:positionH>
                <wp:positionV relativeFrom="paragraph">
                  <wp:posOffset>6161393</wp:posOffset>
                </wp:positionV>
                <wp:extent cx="3152775" cy="2073910"/>
                <wp:effectExtent l="38100" t="57150" r="47625" b="40640"/>
                <wp:wrapNone/>
                <wp:docPr id="1470754928" name="Cuadro de texto 12"/>
                <wp:cNvGraphicFramePr/>
                <a:graphic xmlns:a="http://schemas.openxmlformats.org/drawingml/2006/main">
                  <a:graphicData uri="http://schemas.microsoft.com/office/word/2010/wordprocessingShape">
                    <wps:wsp>
                      <wps:cNvSpPr txBox="1"/>
                      <wps:spPr>
                        <a:xfrm>
                          <a:off x="0" y="0"/>
                          <a:ext cx="3152775" cy="2073910"/>
                        </a:xfrm>
                        <a:prstGeom prst="rect">
                          <a:avLst/>
                        </a:prstGeom>
                        <a:solidFill>
                          <a:srgbClr val="99CCFF"/>
                        </a:solidFill>
                        <a:ln w="6350">
                          <a:noFill/>
                        </a:ln>
                        <a:effectLst/>
                        <a:scene3d>
                          <a:camera prst="orthographicFront">
                            <a:rot lat="0" lon="0" rev="0"/>
                          </a:camera>
                          <a:lightRig rig="contrasting" dir="t">
                            <a:rot lat="0" lon="0" rev="7800000"/>
                          </a:lightRig>
                        </a:scene3d>
                        <a:sp3d>
                          <a:bevelT w="139700" h="139700"/>
                        </a:sp3d>
                      </wps:spPr>
                      <wps:txbx>
                        <w:txbxContent>
                          <w:p w14:paraId="4E7E2C66" w14:textId="3147958E" w:rsidR="00646DD1" w:rsidRPr="0048614D" w:rsidRDefault="00646DD1" w:rsidP="0048614D">
                            <w:pPr>
                              <w:jc w:val="center"/>
                              <w:rPr>
                                <w:rFonts w:ascii="Segoe UI Variable Display Semib" w:hAnsi="Segoe UI Variable Display Semib"/>
                                <w:color w:val="FFFFFF" w:themeColor="background1"/>
                                <w:sz w:val="32"/>
                                <w:szCs w:val="32"/>
                                <w:lang w:val="es-ES"/>
                              </w:rPr>
                            </w:pPr>
                            <w:r w:rsidRPr="0048614D">
                              <w:rPr>
                                <w:rFonts w:ascii="Segoe UI Variable Display Semib" w:hAnsi="Segoe UI Variable Display Semib"/>
                                <w:color w:val="FFFFFF" w:themeColor="background1"/>
                                <w:sz w:val="32"/>
                                <w:szCs w:val="32"/>
                              </w:rPr>
                              <w:t>Desde 1880 el club Manchester City no había ganado ninguna champions league</w:t>
                            </w:r>
                            <w:r>
                              <w:rPr>
                                <w:rFonts w:ascii="Segoe UI Variable Display Semib" w:hAnsi="Segoe UI Variable Display Semib"/>
                                <w:color w:val="FFFFFF" w:themeColor="background1"/>
                                <w:sz w:val="32"/>
                                <w:szCs w:val="32"/>
                              </w:rPr>
                              <w:t xml:space="preserve"> hasta ahora en Estambul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A0D10" id="_x0000_s1078" type="#_x0000_t202" style="position:absolute;margin-left:261.1pt;margin-top:485.15pt;width:248.25pt;height:16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" fillcolor="#9cf" stroked="f" strokeweight=".5pt">
                <v:textbox>
                  <w:txbxContent>
                    <w:p w14:paraId="4E7E2C66" w14:textId="3147958E" w:rsidR="00646DD1" w:rsidRPr="0048614D" w:rsidRDefault="00646DD1" w:rsidP="0048614D">
                      <w:pPr>
                        <w:jc w:val="center"/>
                        <w:rPr>
                          <w:rFonts w:ascii="Segoe UI Variable Display Semib" w:hAnsi="Segoe UI Variable Display Semib"/>
                          <w:color w:val="FFFFFF" w:themeColor="background1"/>
                          <w:sz w:val="32"/>
                          <w:szCs w:val="32"/>
                          <w:lang w:val="es-ES"/>
                        </w:rPr>
                      </w:pPr>
                      <w:r w:rsidRPr="0048614D">
                        <w:rPr>
                          <w:rFonts w:ascii="Segoe UI Variable Display Semib" w:hAnsi="Segoe UI Variable Display Semib"/>
                          <w:color w:val="FFFFFF" w:themeColor="background1"/>
                          <w:sz w:val="32"/>
                          <w:szCs w:val="32"/>
                        </w:rPr>
                        <w:t>Desde 1880 el club Manchester City no había ganado ninguna champions league</w:t>
                      </w:r>
                      <w:r>
                        <w:rPr>
                          <w:rFonts w:ascii="Segoe UI Variable Display Semib" w:hAnsi="Segoe UI Variable Display Semib"/>
                          <w:color w:val="FFFFFF" w:themeColor="background1"/>
                          <w:sz w:val="32"/>
                          <w:szCs w:val="32"/>
                        </w:rPr>
                        <w:t xml:space="preserve"> hasta ahora en Estambul </w:t>
                      </w:r>
                    </w:p>
                  </w:txbxContent>
                </v:textbox>
              </v:shape>
            </w:pict>
          </mc:Fallback>
        </mc:AlternateContent>
      </w:r>
      <w:r w:rsidR="007D3E31">
        <w:rPr>
          <w:noProof/>
          <w:lang w:eastAsia="es-MX"/>
        </w:rPr>
        <mc:AlternateContent>
          <mc:Choice Requires="wps">
            <w:drawing>
              <wp:anchor distT="0" distB="0" distL="114300" distR="114300" simplePos="0" relativeHeight="251816960" behindDoc="0" locked="0" layoutInCell="1" allowOverlap="1" wp14:anchorId="07C77C32" wp14:editId="3273BE3B">
                <wp:simplePos x="0" y="0"/>
                <wp:positionH relativeFrom="column">
                  <wp:posOffset>3233039</wp:posOffset>
                </wp:positionH>
                <wp:positionV relativeFrom="paragraph">
                  <wp:posOffset>2648077</wp:posOffset>
                </wp:positionV>
                <wp:extent cx="3062986" cy="3584448"/>
                <wp:effectExtent l="0" t="0" r="0" b="0"/>
                <wp:wrapNone/>
                <wp:docPr id="1706980647" name="Cuadro de texto 18"/>
                <wp:cNvGraphicFramePr/>
                <a:graphic xmlns:a="http://schemas.openxmlformats.org/drawingml/2006/main">
                  <a:graphicData uri="http://schemas.microsoft.com/office/word/2010/wordprocessingShape">
                    <wps:wsp>
                      <wps:cNvSpPr txBox="1"/>
                      <wps:spPr>
                        <a:xfrm>
                          <a:off x="0" y="0"/>
                          <a:ext cx="3062986" cy="358444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0608ED" w14:textId="1CAA8BDC" w:rsidR="00646DD1" w:rsidRPr="007D3E31" w:rsidRDefault="00646DD1">
                            <w:pPr>
                              <w:rPr>
                                <w:rFonts w:ascii="Candara Light" w:hAnsi="Candara Light"/>
                                <w:color w:val="FFFFFF" w:themeColor="background1"/>
                                <w:sz w:val="28"/>
                                <w:szCs w:val="28"/>
                                <w:lang w:val="es-ES"/>
                              </w:rPr>
                            </w:pPr>
                            <w:r w:rsidRPr="007D3E31">
                              <w:rPr>
                                <w:rFonts w:ascii="Candara Light" w:hAnsi="Candara Light"/>
                                <w:color w:val="FFFFFF" w:themeColor="background1"/>
                                <w:sz w:val="28"/>
                                <w:szCs w:val="28"/>
                                <w:lang w:val="es-ES"/>
                              </w:rPr>
                              <w:t xml:space="preserve">La gran actuación de Bernardo Silva ayudo a desestabilizar la gran defensa de Inter de Milán gracias a que realizaba grandes recorridos a la cancha, haciendo jugadas diestra y siniestra y además haciendo la asistencia que haría la diferencia y robándole la actuación a Erling Brown Haaland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C77C32" id="Cuadro de texto 18" o:spid="_x0000_s1079" type="#_x0000_t202" style="position:absolute;margin-left:254.55pt;margin-top:208.5pt;width:241.2pt;height:282.2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" filled="f" stroked="f">
                <v:textbox>
                  <w:txbxContent>
                    <w:p w14:paraId="3B0608ED" w14:textId="1CAA8BDC" w:rsidR="00646DD1" w:rsidRPr="007D3E31" w:rsidRDefault="00646DD1">
                      <w:pPr>
                        <w:rPr>
                          <w:rFonts w:ascii="Candara Light" w:hAnsi="Candara Light"/>
                          <w:color w:val="FFFFFF" w:themeColor="background1"/>
                          <w:sz w:val="28"/>
                          <w:szCs w:val="28"/>
                          <w:lang w:val="es-ES"/>
                        </w:rPr>
                      </w:pPr>
                      <w:r w:rsidRPr="007D3E31">
                        <w:rPr>
                          <w:rFonts w:ascii="Candara Light" w:hAnsi="Candara Light"/>
                          <w:color w:val="FFFFFF" w:themeColor="background1"/>
                          <w:sz w:val="28"/>
                          <w:szCs w:val="28"/>
                          <w:lang w:val="es-ES"/>
                        </w:rPr>
                        <w:t xml:space="preserve">La gran actuación de Bernardo Silva ayudo a desestabilizar la gran defensa de Inter de Milán gracias a que realizaba grandes recorridos a la cancha, haciendo jugadas diestra y siniestra y además haciendo la asistencia que haría la diferencia y robándole la actuación a Erling Brown Haaland </w:t>
                      </w:r>
                    </w:p>
                  </w:txbxContent>
                </v:textbox>
              </v:shape>
            </w:pict>
          </mc:Fallback>
        </mc:AlternateContent>
      </w:r>
      <w:r w:rsidR="007D3E31">
        <w:rPr>
          <w:noProof/>
          <w:lang w:eastAsia="es-MX"/>
        </w:rPr>
        <w:drawing>
          <wp:anchor distT="0" distB="0" distL="114300" distR="114300" simplePos="0" relativeHeight="251815936" behindDoc="1" locked="0" layoutInCell="1" allowOverlap="1" wp14:anchorId="480839EC" wp14:editId="02848F22">
            <wp:simplePos x="0" y="0"/>
            <wp:positionH relativeFrom="column">
              <wp:posOffset>-580390</wp:posOffset>
            </wp:positionH>
            <wp:positionV relativeFrom="paragraph">
              <wp:posOffset>2525395</wp:posOffset>
            </wp:positionV>
            <wp:extent cx="3644900" cy="3644900"/>
            <wp:effectExtent l="0" t="0" r="0" b="0"/>
            <wp:wrapNone/>
            <wp:docPr id="349050174" name="Imagen 17" descr="Bernardo Silva: Arsenal y Atlético de Madrid buscan fichar al jugador  portugués | Manchester City | Premier League | FUTBOL-INTERNACIONAL | DE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ernardo Silva: Arsenal y Atlético de Madrid buscan fichar al jugador  portugués | Manchester City | Premier League | FUTBOL-INTERNACIONAL | DEPO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44900" cy="364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3E31">
        <w:rPr>
          <w:noProof/>
          <w:lang w:eastAsia="es-MX"/>
        </w:rPr>
        <mc:AlternateContent>
          <mc:Choice Requires="wps">
            <w:drawing>
              <wp:anchor distT="0" distB="0" distL="114300" distR="114300" simplePos="0" relativeHeight="251814912" behindDoc="0" locked="0" layoutInCell="1" allowOverlap="1" wp14:anchorId="0F70753B" wp14:editId="10A7701C">
                <wp:simplePos x="0" y="0"/>
                <wp:positionH relativeFrom="column">
                  <wp:posOffset>-690245</wp:posOffset>
                </wp:positionH>
                <wp:positionV relativeFrom="paragraph">
                  <wp:posOffset>1611630</wp:posOffset>
                </wp:positionV>
                <wp:extent cx="6305550" cy="914400"/>
                <wp:effectExtent l="0" t="0" r="0" b="0"/>
                <wp:wrapNone/>
                <wp:docPr id="865055690" name="Cuadro de texto 16"/>
                <wp:cNvGraphicFramePr/>
                <a:graphic xmlns:a="http://schemas.openxmlformats.org/drawingml/2006/main">
                  <a:graphicData uri="http://schemas.microsoft.com/office/word/2010/wordprocessingShape">
                    <wps:wsp>
                      <wps:cNvSpPr txBox="1"/>
                      <wps:spPr>
                        <a:xfrm>
                          <a:off x="0" y="0"/>
                          <a:ext cx="630555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67214C" w14:textId="6BC069C3" w:rsidR="00646DD1" w:rsidRPr="007D3E31" w:rsidRDefault="00646DD1">
                            <w:pPr>
                              <w:rPr>
                                <w:rFonts w:ascii="Candara Light" w:hAnsi="Candara Light"/>
                                <w:color w:val="FFFFFF" w:themeColor="background1"/>
                                <w:sz w:val="28"/>
                                <w:szCs w:val="28"/>
                                <w:lang w:val="es-ES"/>
                              </w:rPr>
                            </w:pPr>
                            <w:r w:rsidRPr="007D3E31">
                              <w:rPr>
                                <w:rFonts w:ascii="Candara Light" w:hAnsi="Candara Light"/>
                                <w:color w:val="FFFFFF" w:themeColor="background1"/>
                                <w:sz w:val="28"/>
                                <w:szCs w:val="28"/>
                                <w:lang w:val="es-ES"/>
                              </w:rPr>
                              <w:t>A pesar de que Inter de Milán tuvo una gran temporada con su nuevo director técnico Simone Inzagi no logro conquistar la Horejona</w:t>
                            </w:r>
                            <w:r>
                              <w:rPr>
                                <w:rFonts w:ascii="Candara Light" w:hAnsi="Candara Light"/>
                                <w:color w:val="FFFFFF" w:themeColor="background1"/>
                                <w:sz w:val="28"/>
                                <w:szCs w:val="28"/>
                                <w:lang w:val="es-ES"/>
                              </w:rPr>
                              <w:t xml:space="preserve"> pues el equipo de Pep </w:t>
                            </w:r>
                            <w:r w:rsidR="00785E9A">
                              <w:rPr>
                                <w:rFonts w:ascii="Candara Light" w:hAnsi="Candara Light"/>
                                <w:color w:val="FFFFFF" w:themeColor="background1"/>
                                <w:sz w:val="28"/>
                                <w:szCs w:val="28"/>
                                <w:lang w:val="es-ES"/>
                              </w:rPr>
                              <w:t xml:space="preserve">guardiola </w:t>
                            </w:r>
                            <w:r w:rsidR="00785E9A" w:rsidRPr="007D3E31">
                              <w:rPr>
                                <w:rFonts w:ascii="Candara Light" w:hAnsi="Candara Light"/>
                                <w:color w:val="FFFFFF" w:themeColor="background1"/>
                                <w:sz w:val="28"/>
                                <w:szCs w:val="28"/>
                                <w:lang w:val="es-ES"/>
                              </w:rPr>
                              <w:t>impuso</w:t>
                            </w:r>
                            <w:r>
                              <w:rPr>
                                <w:rFonts w:ascii="Candara Light" w:hAnsi="Candara Light"/>
                                <w:color w:val="FFFFFF" w:themeColor="background1"/>
                                <w:sz w:val="28"/>
                                <w:szCs w:val="28"/>
                                <w:lang w:val="es-ES"/>
                              </w:rPr>
                              <w:t xml:space="preserve"> un equipo de </w:t>
                            </w:r>
                            <w:r w:rsidR="00785E9A">
                              <w:rPr>
                                <w:rFonts w:ascii="Candara Light" w:hAnsi="Candara Light"/>
                                <w:color w:val="FFFFFF" w:themeColor="background1"/>
                                <w:sz w:val="28"/>
                                <w:szCs w:val="28"/>
                                <w:lang w:val="es-ES"/>
                              </w:rPr>
                              <w:t>oro que</w:t>
                            </w:r>
                            <w:r>
                              <w:rPr>
                                <w:rFonts w:ascii="Candara Light" w:hAnsi="Candara Light"/>
                                <w:color w:val="FFFFFF" w:themeColor="background1"/>
                                <w:sz w:val="28"/>
                                <w:szCs w:val="28"/>
                                <w:lang w:val="es-ES"/>
                              </w:rPr>
                              <w:t xml:space="preserve"> fue casi imposible de desbaratar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70753B" id="_x0000_s1080" type="#_x0000_t202" style="position:absolute;margin-left:-54.35pt;margin-top:126.9pt;width:496.5pt;height:1in;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" filled="f" stroked="f">
                <v:textbox>
                  <w:txbxContent>
                    <w:p w14:paraId="0667214C" w14:textId="6BC069C3" w:rsidR="00646DD1" w:rsidRPr="007D3E31" w:rsidRDefault="00646DD1">
                      <w:pPr>
                        <w:rPr>
                          <w:rFonts w:ascii="Candara Light" w:hAnsi="Candara Light"/>
                          <w:color w:val="FFFFFF" w:themeColor="background1"/>
                          <w:sz w:val="28"/>
                          <w:szCs w:val="28"/>
                          <w:lang w:val="es-ES"/>
                        </w:rPr>
                      </w:pPr>
                      <w:r w:rsidRPr="007D3E31">
                        <w:rPr>
                          <w:rFonts w:ascii="Candara Light" w:hAnsi="Candara Light"/>
                          <w:color w:val="FFFFFF" w:themeColor="background1"/>
                          <w:sz w:val="28"/>
                          <w:szCs w:val="28"/>
                          <w:lang w:val="es-ES"/>
                        </w:rPr>
                        <w:t>A pesar de que Inter de Milán tuvo una gran temporada con su nuevo director técnico Simone Inzagi no logro conquistar la Horejona</w:t>
                      </w:r>
                      <w:r>
                        <w:rPr>
                          <w:rFonts w:ascii="Candara Light" w:hAnsi="Candara Light"/>
                          <w:color w:val="FFFFFF" w:themeColor="background1"/>
                          <w:sz w:val="28"/>
                          <w:szCs w:val="28"/>
                          <w:lang w:val="es-ES"/>
                        </w:rPr>
                        <w:t xml:space="preserve"> pues el equipo de Pep </w:t>
                      </w:r>
                      <w:r w:rsidR="00785E9A">
                        <w:rPr>
                          <w:rFonts w:ascii="Candara Light" w:hAnsi="Candara Light"/>
                          <w:color w:val="FFFFFF" w:themeColor="background1"/>
                          <w:sz w:val="28"/>
                          <w:szCs w:val="28"/>
                          <w:lang w:val="es-ES"/>
                        </w:rPr>
                        <w:t xml:space="preserve">guardiola </w:t>
                      </w:r>
                      <w:r w:rsidR="00785E9A" w:rsidRPr="007D3E31">
                        <w:rPr>
                          <w:rFonts w:ascii="Candara Light" w:hAnsi="Candara Light"/>
                          <w:color w:val="FFFFFF" w:themeColor="background1"/>
                          <w:sz w:val="28"/>
                          <w:szCs w:val="28"/>
                          <w:lang w:val="es-ES"/>
                        </w:rPr>
                        <w:t>impuso</w:t>
                      </w:r>
                      <w:r>
                        <w:rPr>
                          <w:rFonts w:ascii="Candara Light" w:hAnsi="Candara Light"/>
                          <w:color w:val="FFFFFF" w:themeColor="background1"/>
                          <w:sz w:val="28"/>
                          <w:szCs w:val="28"/>
                          <w:lang w:val="es-ES"/>
                        </w:rPr>
                        <w:t xml:space="preserve"> un equipo de </w:t>
                      </w:r>
                      <w:r w:rsidR="00785E9A">
                        <w:rPr>
                          <w:rFonts w:ascii="Candara Light" w:hAnsi="Candara Light"/>
                          <w:color w:val="FFFFFF" w:themeColor="background1"/>
                          <w:sz w:val="28"/>
                          <w:szCs w:val="28"/>
                          <w:lang w:val="es-ES"/>
                        </w:rPr>
                        <w:t>oro que</w:t>
                      </w:r>
                      <w:r>
                        <w:rPr>
                          <w:rFonts w:ascii="Candara Light" w:hAnsi="Candara Light"/>
                          <w:color w:val="FFFFFF" w:themeColor="background1"/>
                          <w:sz w:val="28"/>
                          <w:szCs w:val="28"/>
                          <w:lang w:val="es-ES"/>
                        </w:rPr>
                        <w:t xml:space="preserve"> fue casi imposible de desbaratar  </w:t>
                      </w:r>
                    </w:p>
                  </w:txbxContent>
                </v:textbox>
              </v:shape>
            </w:pict>
          </mc:Fallback>
        </mc:AlternateContent>
      </w:r>
      <w:r w:rsidR="00464DB8">
        <w:rPr>
          <w:noProof/>
          <w:lang w:eastAsia="es-MX"/>
        </w:rPr>
        <w:drawing>
          <wp:anchor distT="0" distB="0" distL="114300" distR="114300" simplePos="0" relativeHeight="251813888" behindDoc="1" locked="0" layoutInCell="1" allowOverlap="1" wp14:anchorId="16268596" wp14:editId="2409379E">
            <wp:simplePos x="0" y="0"/>
            <wp:positionH relativeFrom="column">
              <wp:posOffset>3622675</wp:posOffset>
            </wp:positionH>
            <wp:positionV relativeFrom="paragraph">
              <wp:posOffset>-730885</wp:posOffset>
            </wp:positionV>
            <wp:extent cx="2286000" cy="2286000"/>
            <wp:effectExtent l="0" t="0" r="0" b="0"/>
            <wp:wrapNone/>
            <wp:docPr id="580583861" name="Imagen 15" descr="Inter | UEFA Champions League 2022/23 | UEF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r | UEFA Champions League 2022/23 | UEFA.co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anchor>
        </w:drawing>
      </w:r>
      <w:r w:rsidR="00464DB8">
        <w:rPr>
          <w:noProof/>
          <w:lang w:eastAsia="es-MX"/>
        </w:rPr>
        <mc:AlternateContent>
          <mc:Choice Requires="wps">
            <w:drawing>
              <wp:anchor distT="0" distB="0" distL="114300" distR="114300" simplePos="0" relativeHeight="251812864" behindDoc="0" locked="0" layoutInCell="1" allowOverlap="1" wp14:anchorId="421458C2" wp14:editId="7F6D6D5B">
                <wp:simplePos x="0" y="0"/>
                <wp:positionH relativeFrom="column">
                  <wp:posOffset>-692785</wp:posOffset>
                </wp:positionH>
                <wp:positionV relativeFrom="paragraph">
                  <wp:posOffset>-135255</wp:posOffset>
                </wp:positionV>
                <wp:extent cx="3923030" cy="1520190"/>
                <wp:effectExtent l="0" t="0" r="0" b="3810"/>
                <wp:wrapNone/>
                <wp:docPr id="1530158062" name="Cuadro de texto 13"/>
                <wp:cNvGraphicFramePr/>
                <a:graphic xmlns:a="http://schemas.openxmlformats.org/drawingml/2006/main">
                  <a:graphicData uri="http://schemas.microsoft.com/office/word/2010/wordprocessingShape">
                    <wps:wsp>
                      <wps:cNvSpPr txBox="1"/>
                      <wps:spPr>
                        <a:xfrm>
                          <a:off x="0" y="0"/>
                          <a:ext cx="3923030" cy="152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7B5FBF" w14:textId="3F0FBF80" w:rsidR="00646DD1" w:rsidRPr="00464DB8" w:rsidRDefault="00646DD1" w:rsidP="00464DB8">
                            <w:pPr>
                              <w:rPr>
                                <w:rFonts w:ascii="Candara Light" w:hAnsi="Candara Light"/>
                                <w:color w:val="FFFFFF" w:themeColor="background1"/>
                                <w:sz w:val="28"/>
                                <w:szCs w:val="28"/>
                              </w:rPr>
                            </w:pPr>
                            <w:r w:rsidRPr="00464DB8">
                              <w:rPr>
                                <w:rFonts w:ascii="Candara Light" w:hAnsi="Candara Light"/>
                                <w:color w:val="FFFFFF" w:themeColor="background1"/>
                                <w:sz w:val="28"/>
                                <w:szCs w:val="28"/>
                              </w:rPr>
                              <w:t xml:space="preserve">El Football Club Internazionale Milano, </w:t>
                            </w:r>
                            <w:r w:rsidRPr="00464DB8">
                              <w:rPr>
                                <w:rFonts w:ascii="Arial" w:hAnsi="Arial" w:cs="Arial"/>
                                <w:color w:val="FFFFFF" w:themeColor="background1"/>
                                <w:sz w:val="28"/>
                                <w:szCs w:val="28"/>
                              </w:rPr>
                              <w:t>​</w:t>
                            </w:r>
                            <w:r w:rsidRPr="00464DB8">
                              <w:rPr>
                                <w:rFonts w:ascii="Candara Light" w:hAnsi="Candara Light"/>
                                <w:color w:val="FFFFFF" w:themeColor="background1"/>
                                <w:sz w:val="28"/>
                                <w:szCs w:val="28"/>
                              </w:rPr>
                              <w:t xml:space="preserve"> comúnmente llamado Internacionales o Inter, </w:t>
                            </w:r>
                            <w:r w:rsidRPr="00464DB8">
                              <w:rPr>
                                <w:rFonts w:ascii="Arial" w:hAnsi="Arial" w:cs="Arial"/>
                                <w:color w:val="FFFFFF" w:themeColor="background1"/>
                                <w:sz w:val="28"/>
                                <w:szCs w:val="28"/>
                              </w:rPr>
                              <w:t>​</w:t>
                            </w:r>
                            <w:r w:rsidRPr="00464DB8">
                              <w:rPr>
                                <w:rFonts w:ascii="Candara Light" w:hAnsi="Candara Light"/>
                                <w:color w:val="FFFFFF" w:themeColor="background1"/>
                                <w:sz w:val="28"/>
                                <w:szCs w:val="28"/>
                              </w:rPr>
                              <w:t xml:space="preserve"> y m</w:t>
                            </w:r>
                            <w:r w:rsidRPr="00464DB8">
                              <w:rPr>
                                <w:rFonts w:ascii="Candara Light" w:hAnsi="Candara Light" w:cs="Candara Light"/>
                                <w:color w:val="FFFFFF" w:themeColor="background1"/>
                                <w:sz w:val="28"/>
                                <w:szCs w:val="28"/>
                              </w:rPr>
                              <w:t>á</w:t>
                            </w:r>
                            <w:r w:rsidRPr="00464DB8">
                              <w:rPr>
                                <w:rFonts w:ascii="Candara Light" w:hAnsi="Candara Light"/>
                                <w:color w:val="FFFFFF" w:themeColor="background1"/>
                                <w:sz w:val="28"/>
                                <w:szCs w:val="28"/>
                              </w:rPr>
                              <w:t>s conocido en el resto del mundo como Inter de Mil</w:t>
                            </w:r>
                            <w:r w:rsidRPr="00464DB8">
                              <w:rPr>
                                <w:rFonts w:ascii="Candara Light" w:hAnsi="Candara Light" w:cs="Candara Light"/>
                                <w:color w:val="FFFFFF" w:themeColor="background1"/>
                                <w:sz w:val="28"/>
                                <w:szCs w:val="28"/>
                              </w:rPr>
                              <w:t>á</w:t>
                            </w:r>
                            <w:r w:rsidRPr="00464DB8">
                              <w:rPr>
                                <w:rFonts w:ascii="Candara Light" w:hAnsi="Candara Light"/>
                                <w:color w:val="FFFFFF" w:themeColor="background1"/>
                                <w:sz w:val="28"/>
                                <w:szCs w:val="28"/>
                              </w:rPr>
                              <w:t xml:space="preserve">n, </w:t>
                            </w:r>
                            <w:r w:rsidRPr="00464DB8">
                              <w:rPr>
                                <w:rFonts w:ascii="Arial" w:hAnsi="Arial" w:cs="Arial"/>
                                <w:color w:val="FFFFFF" w:themeColor="background1"/>
                                <w:sz w:val="28"/>
                                <w:szCs w:val="28"/>
                              </w:rPr>
                              <w:t>​​​</w:t>
                            </w:r>
                            <w:r w:rsidRPr="00464DB8">
                              <w:rPr>
                                <w:rFonts w:ascii="Candara Light" w:hAnsi="Candara Light"/>
                                <w:color w:val="FFFFFF" w:themeColor="background1"/>
                                <w:sz w:val="28"/>
                                <w:szCs w:val="28"/>
                              </w:rPr>
                              <w:t xml:space="preserve"> es un club de f</w:t>
                            </w:r>
                            <w:r w:rsidRPr="00464DB8">
                              <w:rPr>
                                <w:rFonts w:ascii="Candara Light" w:hAnsi="Candara Light" w:cs="Candara Light"/>
                                <w:color w:val="FFFFFF" w:themeColor="background1"/>
                                <w:sz w:val="28"/>
                                <w:szCs w:val="28"/>
                              </w:rPr>
                              <w:t>ú</w:t>
                            </w:r>
                            <w:r w:rsidRPr="00464DB8">
                              <w:rPr>
                                <w:rFonts w:ascii="Candara Light" w:hAnsi="Candara Light"/>
                                <w:color w:val="FFFFFF" w:themeColor="background1"/>
                                <w:sz w:val="28"/>
                                <w:szCs w:val="28"/>
                              </w:rPr>
                              <w:t>tbol de Italia con sede en la ciudad de Mil</w:t>
                            </w:r>
                            <w:r w:rsidRPr="00464DB8">
                              <w:rPr>
                                <w:rFonts w:ascii="Candara Light" w:hAnsi="Candara Light" w:cs="Candara Light"/>
                                <w:color w:val="FFFFFF" w:themeColor="background1"/>
                                <w:sz w:val="28"/>
                                <w:szCs w:val="28"/>
                              </w:rPr>
                              <w:t>á</w:t>
                            </w:r>
                            <w:r w:rsidRPr="00464DB8">
                              <w:rPr>
                                <w:rFonts w:ascii="Candara Light" w:hAnsi="Candara Light"/>
                                <w:color w:val="FFFFFF" w:themeColor="background1"/>
                                <w:sz w:val="28"/>
                                <w:szCs w:val="28"/>
                              </w:rPr>
                              <w:t>n, capital de la regi</w:t>
                            </w:r>
                            <w:r w:rsidRPr="00464DB8">
                              <w:rPr>
                                <w:rFonts w:ascii="Candara Light" w:hAnsi="Candara Light" w:cs="Candara Light"/>
                                <w:color w:val="FFFFFF" w:themeColor="background1"/>
                                <w:sz w:val="28"/>
                                <w:szCs w:val="28"/>
                              </w:rPr>
                              <w:t>ó</w:t>
                            </w:r>
                            <w:r w:rsidRPr="00464DB8">
                              <w:rPr>
                                <w:rFonts w:ascii="Candara Light" w:hAnsi="Candara Light"/>
                                <w:color w:val="FFFFFF" w:themeColor="background1"/>
                                <w:sz w:val="28"/>
                                <w:szCs w:val="28"/>
                              </w:rPr>
                              <w:t>n de Lombard</w:t>
                            </w:r>
                            <w:r w:rsidRPr="00464DB8">
                              <w:rPr>
                                <w:rFonts w:ascii="Candara Light" w:hAnsi="Candara Light" w:cs="Candara Light"/>
                                <w:color w:val="FFFFFF" w:themeColor="background1"/>
                                <w:sz w:val="28"/>
                                <w:szCs w:val="28"/>
                              </w:rPr>
                              <w:t>í</w:t>
                            </w:r>
                            <w:r w:rsidRPr="00464DB8">
                              <w:rPr>
                                <w:rFonts w:ascii="Candara Light" w:hAnsi="Candara Light"/>
                                <w:color w:val="FFFFFF" w:themeColor="background1"/>
                                <w:sz w:val="28"/>
                                <w:szCs w:val="28"/>
                              </w:rPr>
                              <w:t>a, y de propiedad principalmente 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458C2" id="_x0000_s1081" type="#_x0000_t202" style="position:absolute;margin-left:-54.55pt;margin-top:-10.65pt;width:308.9pt;height:119.7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" filled="f" stroked="f">
                <v:textbox>
                  <w:txbxContent>
                    <w:p w14:paraId="337B5FBF" w14:textId="3F0FBF80" w:rsidR="00646DD1" w:rsidRPr="00464DB8" w:rsidRDefault="00646DD1" w:rsidP="00464DB8">
                      <w:pPr>
                        <w:rPr>
                          <w:rFonts w:ascii="Candara Light" w:hAnsi="Candara Light"/>
                          <w:color w:val="FFFFFF" w:themeColor="background1"/>
                          <w:sz w:val="28"/>
                          <w:szCs w:val="28"/>
                        </w:rPr>
                      </w:pPr>
                      <w:r w:rsidRPr="00464DB8">
                        <w:rPr>
                          <w:rFonts w:ascii="Candara Light" w:hAnsi="Candara Light"/>
                          <w:color w:val="FFFFFF" w:themeColor="background1"/>
                          <w:sz w:val="28"/>
                          <w:szCs w:val="28"/>
                        </w:rPr>
                        <w:t xml:space="preserve">El Football Club Internazionale Milano, </w:t>
                      </w:r>
                      <w:r w:rsidRPr="00464DB8">
                        <w:rPr>
                          <w:rFonts w:ascii="Arial" w:hAnsi="Arial" w:cs="Arial"/>
                          <w:color w:val="FFFFFF" w:themeColor="background1"/>
                          <w:sz w:val="28"/>
                          <w:szCs w:val="28"/>
                        </w:rPr>
                        <w:t>​</w:t>
                      </w:r>
                      <w:r w:rsidRPr="00464DB8">
                        <w:rPr>
                          <w:rFonts w:ascii="Candara Light" w:hAnsi="Candara Light"/>
                          <w:color w:val="FFFFFF" w:themeColor="background1"/>
                          <w:sz w:val="28"/>
                          <w:szCs w:val="28"/>
                        </w:rPr>
                        <w:t xml:space="preserve"> comúnmente llamado Internacionales o Inter, </w:t>
                      </w:r>
                      <w:r w:rsidRPr="00464DB8">
                        <w:rPr>
                          <w:rFonts w:ascii="Arial" w:hAnsi="Arial" w:cs="Arial"/>
                          <w:color w:val="FFFFFF" w:themeColor="background1"/>
                          <w:sz w:val="28"/>
                          <w:szCs w:val="28"/>
                        </w:rPr>
                        <w:t>​</w:t>
                      </w:r>
                      <w:r w:rsidRPr="00464DB8">
                        <w:rPr>
                          <w:rFonts w:ascii="Candara Light" w:hAnsi="Candara Light"/>
                          <w:color w:val="FFFFFF" w:themeColor="background1"/>
                          <w:sz w:val="28"/>
                          <w:szCs w:val="28"/>
                        </w:rPr>
                        <w:t xml:space="preserve"> y m</w:t>
                      </w:r>
                      <w:r w:rsidRPr="00464DB8">
                        <w:rPr>
                          <w:rFonts w:ascii="Candara Light" w:hAnsi="Candara Light" w:cs="Candara Light"/>
                          <w:color w:val="FFFFFF" w:themeColor="background1"/>
                          <w:sz w:val="28"/>
                          <w:szCs w:val="28"/>
                        </w:rPr>
                        <w:t>á</w:t>
                      </w:r>
                      <w:r w:rsidRPr="00464DB8">
                        <w:rPr>
                          <w:rFonts w:ascii="Candara Light" w:hAnsi="Candara Light"/>
                          <w:color w:val="FFFFFF" w:themeColor="background1"/>
                          <w:sz w:val="28"/>
                          <w:szCs w:val="28"/>
                        </w:rPr>
                        <w:t>s conocido en el resto del mundo como Inter de Mil</w:t>
                      </w:r>
                      <w:r w:rsidRPr="00464DB8">
                        <w:rPr>
                          <w:rFonts w:ascii="Candara Light" w:hAnsi="Candara Light" w:cs="Candara Light"/>
                          <w:color w:val="FFFFFF" w:themeColor="background1"/>
                          <w:sz w:val="28"/>
                          <w:szCs w:val="28"/>
                        </w:rPr>
                        <w:t>á</w:t>
                      </w:r>
                      <w:r w:rsidRPr="00464DB8">
                        <w:rPr>
                          <w:rFonts w:ascii="Candara Light" w:hAnsi="Candara Light"/>
                          <w:color w:val="FFFFFF" w:themeColor="background1"/>
                          <w:sz w:val="28"/>
                          <w:szCs w:val="28"/>
                        </w:rPr>
                        <w:t xml:space="preserve">n, </w:t>
                      </w:r>
                      <w:r w:rsidRPr="00464DB8">
                        <w:rPr>
                          <w:rFonts w:ascii="Arial" w:hAnsi="Arial" w:cs="Arial"/>
                          <w:color w:val="FFFFFF" w:themeColor="background1"/>
                          <w:sz w:val="28"/>
                          <w:szCs w:val="28"/>
                        </w:rPr>
                        <w:t>​​​</w:t>
                      </w:r>
                      <w:r w:rsidRPr="00464DB8">
                        <w:rPr>
                          <w:rFonts w:ascii="Candara Light" w:hAnsi="Candara Light"/>
                          <w:color w:val="FFFFFF" w:themeColor="background1"/>
                          <w:sz w:val="28"/>
                          <w:szCs w:val="28"/>
                        </w:rPr>
                        <w:t xml:space="preserve"> es un club de f</w:t>
                      </w:r>
                      <w:r w:rsidRPr="00464DB8">
                        <w:rPr>
                          <w:rFonts w:ascii="Candara Light" w:hAnsi="Candara Light" w:cs="Candara Light"/>
                          <w:color w:val="FFFFFF" w:themeColor="background1"/>
                          <w:sz w:val="28"/>
                          <w:szCs w:val="28"/>
                        </w:rPr>
                        <w:t>ú</w:t>
                      </w:r>
                      <w:r w:rsidRPr="00464DB8">
                        <w:rPr>
                          <w:rFonts w:ascii="Candara Light" w:hAnsi="Candara Light"/>
                          <w:color w:val="FFFFFF" w:themeColor="background1"/>
                          <w:sz w:val="28"/>
                          <w:szCs w:val="28"/>
                        </w:rPr>
                        <w:t>tbol de Italia con sede en la ciudad de Mil</w:t>
                      </w:r>
                      <w:r w:rsidRPr="00464DB8">
                        <w:rPr>
                          <w:rFonts w:ascii="Candara Light" w:hAnsi="Candara Light" w:cs="Candara Light"/>
                          <w:color w:val="FFFFFF" w:themeColor="background1"/>
                          <w:sz w:val="28"/>
                          <w:szCs w:val="28"/>
                        </w:rPr>
                        <w:t>á</w:t>
                      </w:r>
                      <w:r w:rsidRPr="00464DB8">
                        <w:rPr>
                          <w:rFonts w:ascii="Candara Light" w:hAnsi="Candara Light"/>
                          <w:color w:val="FFFFFF" w:themeColor="background1"/>
                          <w:sz w:val="28"/>
                          <w:szCs w:val="28"/>
                        </w:rPr>
                        <w:t>n, capital de la regi</w:t>
                      </w:r>
                      <w:r w:rsidRPr="00464DB8">
                        <w:rPr>
                          <w:rFonts w:ascii="Candara Light" w:hAnsi="Candara Light" w:cs="Candara Light"/>
                          <w:color w:val="FFFFFF" w:themeColor="background1"/>
                          <w:sz w:val="28"/>
                          <w:szCs w:val="28"/>
                        </w:rPr>
                        <w:t>ó</w:t>
                      </w:r>
                      <w:r w:rsidRPr="00464DB8">
                        <w:rPr>
                          <w:rFonts w:ascii="Candara Light" w:hAnsi="Candara Light"/>
                          <w:color w:val="FFFFFF" w:themeColor="background1"/>
                          <w:sz w:val="28"/>
                          <w:szCs w:val="28"/>
                        </w:rPr>
                        <w:t>n de Lombard</w:t>
                      </w:r>
                      <w:r w:rsidRPr="00464DB8">
                        <w:rPr>
                          <w:rFonts w:ascii="Candara Light" w:hAnsi="Candara Light" w:cs="Candara Light"/>
                          <w:color w:val="FFFFFF" w:themeColor="background1"/>
                          <w:sz w:val="28"/>
                          <w:szCs w:val="28"/>
                        </w:rPr>
                        <w:t>í</w:t>
                      </w:r>
                      <w:r w:rsidRPr="00464DB8">
                        <w:rPr>
                          <w:rFonts w:ascii="Candara Light" w:hAnsi="Candara Light"/>
                          <w:color w:val="FFFFFF" w:themeColor="background1"/>
                          <w:sz w:val="28"/>
                          <w:szCs w:val="28"/>
                        </w:rPr>
                        <w:t>a, y de propiedad principalmente china</w:t>
                      </w:r>
                    </w:p>
                  </w:txbxContent>
                </v:textbox>
              </v:shape>
            </w:pict>
          </mc:Fallback>
        </mc:AlternateContent>
      </w:r>
      <w:r w:rsidR="00FC6353">
        <w:rPr>
          <w:noProof/>
          <w:lang w:eastAsia="es-MX"/>
        </w:rPr>
        <mc:AlternateContent>
          <mc:Choice Requires="wps">
            <w:drawing>
              <wp:anchor distT="0" distB="0" distL="114300" distR="114300" simplePos="0" relativeHeight="251811840" behindDoc="1" locked="0" layoutInCell="1" allowOverlap="1" wp14:anchorId="1B165A92" wp14:editId="2B5F3B29">
                <wp:simplePos x="0" y="0"/>
                <wp:positionH relativeFrom="column">
                  <wp:posOffset>-962025</wp:posOffset>
                </wp:positionH>
                <wp:positionV relativeFrom="paragraph">
                  <wp:posOffset>-788670</wp:posOffset>
                </wp:positionV>
                <wp:extent cx="7514590" cy="9725660"/>
                <wp:effectExtent l="0" t="0" r="10160" b="27940"/>
                <wp:wrapNone/>
                <wp:docPr id="1468079702" name="Rectángulo 2"/>
                <wp:cNvGraphicFramePr/>
                <a:graphic xmlns:a="http://schemas.openxmlformats.org/drawingml/2006/main">
                  <a:graphicData uri="http://schemas.microsoft.com/office/word/2010/wordprocessingShape">
                    <wps:wsp>
                      <wps:cNvSpPr/>
                      <wps:spPr>
                        <a:xfrm>
                          <a:off x="0" y="0"/>
                          <a:ext cx="7514590" cy="9725660"/>
                        </a:xfrm>
                        <a:prstGeom prst="rect">
                          <a:avLst/>
                        </a:prstGeom>
                        <a:solidFill>
                          <a:srgbClr val="005EA4"/>
                        </a:solidFill>
                        <a:ln>
                          <a:solidFill>
                            <a:srgbClr val="005EA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1691FD" w14:textId="77777777" w:rsidR="00646DD1" w:rsidRPr="00FC6353" w:rsidRDefault="00646DD1" w:rsidP="00FC6353">
                            <w:pPr>
                              <w:jc w:val="center"/>
                              <w:rPr>
                                <w:lang w:val="es-ES"/>
                              </w:rPr>
                            </w:pPr>
                            <w:r>
                              <w:rPr>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65A92" id="_x0000_s1082" style="position:absolute;margin-left:-75.75pt;margin-top:-62.1pt;width:591.7pt;height:765.8pt;z-index:-25150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" fillcolor="#005ea4" strokecolor="#005ea4" strokeweight="1pt">
                <v:textbox>
                  <w:txbxContent>
                    <w:p w14:paraId="5C1691FD" w14:textId="77777777" w:rsidR="00646DD1" w:rsidRPr="00FC6353" w:rsidRDefault="00646DD1" w:rsidP="00FC6353">
                      <w:pPr>
                        <w:jc w:val="center"/>
                        <w:rPr>
                          <w:lang w:val="es-ES"/>
                        </w:rPr>
                      </w:pPr>
                      <w:r>
                        <w:rPr>
                          <w:lang w:val="es-ES"/>
                        </w:rPr>
                        <w:t xml:space="preserve">          </w:t>
                      </w:r>
                    </w:p>
                  </w:txbxContent>
                </v:textbox>
              </v:rect>
            </w:pict>
          </mc:Fallback>
        </mc:AlternateContent>
      </w:r>
    </w:p>
    <w:p w14:paraId="5D32D58A" w14:textId="1E7A48C2" w:rsidR="00557C03" w:rsidRDefault="00557C03"/>
    <w:p w14:paraId="54460E19" w14:textId="1E97B238" w:rsidR="00557C03" w:rsidRDefault="00557C03"/>
    <w:p w14:paraId="3C9CDFB7" w14:textId="693F535C" w:rsidR="00557C03" w:rsidRDefault="00557C03"/>
    <w:p w14:paraId="3D6DCF22" w14:textId="38B0159B" w:rsidR="00557C03" w:rsidRDefault="00557C03"/>
    <w:p w14:paraId="5639B55F" w14:textId="7EEFE416" w:rsidR="00557C03" w:rsidRDefault="00557C03"/>
    <w:p w14:paraId="540E1361" w14:textId="3B0A65F4" w:rsidR="00557C03" w:rsidRDefault="00557C03"/>
    <w:p w14:paraId="18F602D5" w14:textId="30D759E8" w:rsidR="00557C03" w:rsidRDefault="00557C03"/>
    <w:p w14:paraId="50A0D96B" w14:textId="45C1CA4B" w:rsidR="00557C03" w:rsidRDefault="00557C03"/>
    <w:p w14:paraId="367A72B8" w14:textId="128FBDA9" w:rsidR="00557C03" w:rsidRDefault="00557C03"/>
    <w:p w14:paraId="2F6BB471" w14:textId="51F627CB" w:rsidR="00557C03" w:rsidRDefault="00557C03"/>
    <w:p w14:paraId="6B61814B" w14:textId="16A9FF54" w:rsidR="00557C03" w:rsidRDefault="00557C03"/>
    <w:p w14:paraId="12B4EE58" w14:textId="42285B9E" w:rsidR="00557C03" w:rsidRDefault="00557C03"/>
    <w:p w14:paraId="214F9856" w14:textId="0593F037" w:rsidR="00557C03" w:rsidRDefault="00557C03"/>
    <w:p w14:paraId="177320B6" w14:textId="36BA9878" w:rsidR="00557C03" w:rsidRDefault="00557C03"/>
    <w:p w14:paraId="2F780FD5" w14:textId="2C0428DC" w:rsidR="00557C03" w:rsidRDefault="00557C03"/>
    <w:p w14:paraId="36A04887" w14:textId="3E0B3D42" w:rsidR="00557C03" w:rsidRDefault="00557C03"/>
    <w:p w14:paraId="5039DB20" w14:textId="569845C5" w:rsidR="00557C03" w:rsidRDefault="00557C03"/>
    <w:p w14:paraId="2AB98D08" w14:textId="2B64260D" w:rsidR="00557C03" w:rsidRDefault="00557C03"/>
    <w:p w14:paraId="3C1498C4" w14:textId="7D355B16" w:rsidR="00557C03" w:rsidRDefault="00557C03"/>
    <w:p w14:paraId="02F44A91" w14:textId="70DD3B9E" w:rsidR="00557C03" w:rsidRDefault="00557C03"/>
    <w:p w14:paraId="72451D46" w14:textId="60810788" w:rsidR="00557C03" w:rsidRDefault="00557C03"/>
    <w:p w14:paraId="510AC50C" w14:textId="253632A1" w:rsidR="00557C03" w:rsidRDefault="00557C03"/>
    <w:p w14:paraId="2B411917" w14:textId="7B6C4F95" w:rsidR="00557C03" w:rsidRDefault="00557C03"/>
    <w:p w14:paraId="05360B3B" w14:textId="055992E8" w:rsidR="00557C03" w:rsidRDefault="00557C03"/>
    <w:p w14:paraId="586571CC" w14:textId="46CB7CB2" w:rsidR="00557C03" w:rsidRDefault="00557C03"/>
    <w:p w14:paraId="077B8D7D" w14:textId="29EF9934" w:rsidR="00557C03" w:rsidRDefault="00557C03"/>
    <w:p w14:paraId="67D51A7C" w14:textId="7565E288" w:rsidR="00557C03" w:rsidRDefault="00557C03"/>
    <w:p w14:paraId="60B0734A" w14:textId="6C43CFB2" w:rsidR="00557C03" w:rsidRDefault="00557C03"/>
    <w:p w14:paraId="0083DC80" w14:textId="03D03A62" w:rsidR="00557C03" w:rsidRDefault="00AA2C58">
      <w:r>
        <w:rPr>
          <w:noProof/>
          <w:lang w:eastAsia="es-MX"/>
        </w:rPr>
        <mc:AlternateContent>
          <mc:Choice Requires="wps">
            <w:drawing>
              <wp:anchor distT="0" distB="0" distL="114300" distR="114300" simplePos="0" relativeHeight="251831296" behindDoc="0" locked="0" layoutInCell="1" allowOverlap="1" wp14:anchorId="2365B91B" wp14:editId="7E431670">
                <wp:simplePos x="0" y="0"/>
                <wp:positionH relativeFrom="page">
                  <wp:posOffset>0</wp:posOffset>
                </wp:positionH>
                <wp:positionV relativeFrom="paragraph">
                  <wp:posOffset>-640715</wp:posOffset>
                </wp:positionV>
                <wp:extent cx="7764145" cy="1894840"/>
                <wp:effectExtent l="0" t="0" r="27305" b="10160"/>
                <wp:wrapNone/>
                <wp:docPr id="14" name="Cuadro de texto 14"/>
                <wp:cNvGraphicFramePr/>
                <a:graphic xmlns:a="http://schemas.openxmlformats.org/drawingml/2006/main">
                  <a:graphicData uri="http://schemas.microsoft.com/office/word/2010/wordprocessingShape">
                    <wps:wsp>
                      <wps:cNvSpPr txBox="1"/>
                      <wps:spPr>
                        <a:xfrm>
                          <a:off x="0" y="0"/>
                          <a:ext cx="7764145" cy="1894840"/>
                        </a:xfrm>
                        <a:prstGeom prst="rect">
                          <a:avLst/>
                        </a:prstGeom>
                        <a:solidFill>
                          <a:srgbClr val="FF66CC"/>
                        </a:solidFill>
                        <a:ln w="6350">
                          <a:solidFill>
                            <a:srgbClr val="FF66CC"/>
                          </a:solidFill>
                        </a:ln>
                      </wps:spPr>
                      <wps:txbx>
                        <w:txbxContent>
                          <w:p w14:paraId="5AC625FD" w14:textId="5CE6DD6C" w:rsidR="00646DD1" w:rsidRPr="00AA2C58" w:rsidRDefault="00646DD1" w:rsidP="00A970EB">
                            <w:pPr>
                              <w:pStyle w:val="Ttulo1"/>
                              <w:rPr>
                                <w:sz w:val="180"/>
                              </w:rPr>
                            </w:pPr>
                            <w:bookmarkStart w:id="6" w:name="_Toc137582530"/>
                            <w:r w:rsidRPr="00A970EB">
                              <w:rPr>
                                <w:rFonts w:ascii="Britannic Bold" w:hAnsi="Britannic Bold"/>
                                <w:color w:val="000000" w:themeColor="text1"/>
                                <w:sz w:val="144"/>
                                <w:szCs w:val="144"/>
                              </w:rPr>
                              <w:t>ORGULLO</w:t>
                            </w:r>
                            <w:r w:rsidRPr="00AC536F">
                              <w:rPr>
                                <w:sz w:val="96"/>
                              </w:rPr>
                              <w:t xml:space="preserve"> </w:t>
                            </w:r>
                            <w:r w:rsidRPr="00AC536F">
                              <w:rPr>
                                <w:color w:val="9900CC"/>
                                <w:sz w:val="180"/>
                                <w14:textOutline w14:w="9525" w14:cap="rnd" w14:cmpd="sng" w14:algn="ctr">
                                  <w14:solidFill>
                                    <w14:srgbClr w14:val="000000"/>
                                  </w14:solidFill>
                                  <w14:prstDash w14:val="solid"/>
                                  <w14:bevel/>
                                </w14:textOutline>
                              </w:rPr>
                              <w:t>L</w:t>
                            </w:r>
                            <w:r w:rsidRPr="00AC536F">
                              <w:rPr>
                                <w:color w:val="0099FF"/>
                                <w:sz w:val="180"/>
                                <w14:textOutline w14:w="9525" w14:cap="rnd" w14:cmpd="sng" w14:algn="ctr">
                                  <w14:solidFill>
                                    <w14:srgbClr w14:val="000000"/>
                                  </w14:solidFill>
                                  <w14:prstDash w14:val="solid"/>
                                  <w14:bevel/>
                                </w14:textOutline>
                              </w:rPr>
                              <w:t>G</w:t>
                            </w:r>
                            <w:r w:rsidRPr="00AC536F">
                              <w:rPr>
                                <w:color w:val="009900"/>
                                <w:sz w:val="180"/>
                                <w14:textOutline w14:w="9525" w14:cap="rnd" w14:cmpd="sng" w14:algn="ctr">
                                  <w14:solidFill>
                                    <w14:srgbClr w14:val="000000"/>
                                  </w14:solidFill>
                                  <w14:prstDash w14:val="solid"/>
                                  <w14:bevel/>
                                </w14:textOutline>
                              </w:rPr>
                              <w:t>B</w:t>
                            </w:r>
                            <w:r w:rsidRPr="00AC536F">
                              <w:rPr>
                                <w:color w:val="FFC000"/>
                                <w:sz w:val="180"/>
                                <w14:textOutline w14:w="9525" w14:cap="rnd" w14:cmpd="sng" w14:algn="ctr">
                                  <w14:solidFill>
                                    <w14:srgbClr w14:val="000000"/>
                                  </w14:solidFill>
                                  <w14:prstDash w14:val="solid"/>
                                  <w14:bevel/>
                                </w14:textOutline>
                              </w:rPr>
                              <w:t>T</w:t>
                            </w:r>
                            <w:r w:rsidRPr="00AC536F">
                              <w:rPr>
                                <w:sz w:val="144"/>
                              </w:rPr>
                              <w:t xml:space="preserve"> </w:t>
                            </w:r>
                            <w:r w:rsidR="003F161B" w:rsidRPr="003F161B">
                              <w:rPr>
                                <w:color w:val="FFFFFF" w:themeColor="background1"/>
                                <w:sz w:val="190"/>
                                <w:szCs w:val="360"/>
                              </w:rPr>
                              <w:t>+</w:t>
                            </w:r>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5B91B" id="Cuadro de texto 14" o:spid="_x0000_s1083" type="#_x0000_t202" style="position:absolute;margin-left:0;margin-top:-50.45pt;width:611.35pt;height:149.2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" fillcolor="#f6c" strokecolor="#f6c" strokeweight=".5pt">
                <v:textbox>
                  <w:txbxContent>
                    <w:p w14:paraId="5AC625FD" w14:textId="5CE6DD6C" w:rsidR="00646DD1" w:rsidRPr="00AA2C58" w:rsidRDefault="00646DD1" w:rsidP="00A970EB">
                      <w:pPr>
                        <w:pStyle w:val="Ttulo1"/>
                        <w:rPr>
                          <w:sz w:val="180"/>
                        </w:rPr>
                      </w:pPr>
                      <w:bookmarkStart w:id="13" w:name="_Toc137582530"/>
                      <w:r w:rsidRPr="00A970EB">
                        <w:rPr>
                          <w:rFonts w:ascii="Britannic Bold" w:hAnsi="Britannic Bold"/>
                          <w:color w:val="000000" w:themeColor="text1"/>
                          <w:sz w:val="144"/>
                          <w:szCs w:val="144"/>
                        </w:rPr>
                        <w:t>ORGULLO</w:t>
                      </w:r>
                      <w:r w:rsidRPr="00AC536F">
                        <w:rPr>
                          <w:sz w:val="96"/>
                        </w:rPr>
                        <w:t xml:space="preserve"> </w:t>
                      </w:r>
                      <w:r w:rsidRPr="00AC536F">
                        <w:rPr>
                          <w:color w:val="9900CC"/>
                          <w:sz w:val="180"/>
                          <w14:textOutline w14:w="9525" w14:cap="rnd" w14:cmpd="sng" w14:algn="ctr">
                            <w14:solidFill>
                              <w14:srgbClr w14:val="000000"/>
                            </w14:solidFill>
                            <w14:prstDash w14:val="solid"/>
                            <w14:bevel/>
                          </w14:textOutline>
                        </w:rPr>
                        <w:t>L</w:t>
                      </w:r>
                      <w:r w:rsidRPr="00AC536F">
                        <w:rPr>
                          <w:color w:val="0099FF"/>
                          <w:sz w:val="180"/>
                          <w14:textOutline w14:w="9525" w14:cap="rnd" w14:cmpd="sng" w14:algn="ctr">
                            <w14:solidFill>
                              <w14:srgbClr w14:val="000000"/>
                            </w14:solidFill>
                            <w14:prstDash w14:val="solid"/>
                            <w14:bevel/>
                          </w14:textOutline>
                        </w:rPr>
                        <w:t>G</w:t>
                      </w:r>
                      <w:r w:rsidRPr="00AC536F">
                        <w:rPr>
                          <w:color w:val="009900"/>
                          <w:sz w:val="180"/>
                          <w14:textOutline w14:w="9525" w14:cap="rnd" w14:cmpd="sng" w14:algn="ctr">
                            <w14:solidFill>
                              <w14:srgbClr w14:val="000000"/>
                            </w14:solidFill>
                            <w14:prstDash w14:val="solid"/>
                            <w14:bevel/>
                          </w14:textOutline>
                        </w:rPr>
                        <w:t>B</w:t>
                      </w:r>
                      <w:r w:rsidRPr="00AC536F">
                        <w:rPr>
                          <w:color w:val="FFC000"/>
                          <w:sz w:val="180"/>
                          <w14:textOutline w14:w="9525" w14:cap="rnd" w14:cmpd="sng" w14:algn="ctr">
                            <w14:solidFill>
                              <w14:srgbClr w14:val="000000"/>
                            </w14:solidFill>
                            <w14:prstDash w14:val="solid"/>
                            <w14:bevel/>
                          </w14:textOutline>
                        </w:rPr>
                        <w:t>T</w:t>
                      </w:r>
                      <w:r w:rsidRPr="00AC536F">
                        <w:rPr>
                          <w:sz w:val="144"/>
                        </w:rPr>
                        <w:t xml:space="preserve"> </w:t>
                      </w:r>
                      <w:r w:rsidR="003F161B" w:rsidRPr="003F161B">
                        <w:rPr>
                          <w:color w:val="FFFFFF" w:themeColor="background1"/>
                          <w:sz w:val="190"/>
                          <w:szCs w:val="360"/>
                        </w:rPr>
                        <w:t>+</w:t>
                      </w:r>
                      <w:bookmarkEnd w:id="13"/>
                    </w:p>
                  </w:txbxContent>
                </v:textbox>
                <w10:wrap anchorx="page"/>
              </v:shape>
            </w:pict>
          </mc:Fallback>
        </mc:AlternateContent>
      </w:r>
    </w:p>
    <w:p w14:paraId="13ED5AD8" w14:textId="459EDC9C" w:rsidR="00557C03" w:rsidRDefault="00557C03"/>
    <w:p w14:paraId="33DAF5F4" w14:textId="094A3BBD" w:rsidR="00557C03" w:rsidRDefault="000649A3">
      <w:r>
        <w:rPr>
          <w:noProof/>
          <w:lang w:eastAsia="es-MX"/>
        </w:rPr>
        <mc:AlternateContent>
          <mc:Choice Requires="wps">
            <w:drawing>
              <wp:anchor distT="0" distB="0" distL="114300" distR="114300" simplePos="0" relativeHeight="251832320" behindDoc="0" locked="0" layoutInCell="1" allowOverlap="1" wp14:anchorId="5E697493" wp14:editId="4C144623">
                <wp:simplePos x="0" y="0"/>
                <wp:positionH relativeFrom="page">
                  <wp:align>left</wp:align>
                </wp:positionH>
                <wp:positionV relativeFrom="paragraph">
                  <wp:posOffset>260522</wp:posOffset>
                </wp:positionV>
                <wp:extent cx="7979666" cy="1399309"/>
                <wp:effectExtent l="0" t="0" r="21590" b="10795"/>
                <wp:wrapNone/>
                <wp:docPr id="15" name="Cuadro de texto 15"/>
                <wp:cNvGraphicFramePr/>
                <a:graphic xmlns:a="http://schemas.openxmlformats.org/drawingml/2006/main">
                  <a:graphicData uri="http://schemas.microsoft.com/office/word/2010/wordprocessingShape">
                    <wps:wsp>
                      <wps:cNvSpPr txBox="1"/>
                      <wps:spPr>
                        <a:xfrm>
                          <a:off x="0" y="0"/>
                          <a:ext cx="7979666" cy="1399309"/>
                        </a:xfrm>
                        <a:prstGeom prst="rect">
                          <a:avLst/>
                        </a:prstGeom>
                        <a:solidFill>
                          <a:srgbClr val="FF0000"/>
                        </a:solidFill>
                        <a:ln w="6350">
                          <a:solidFill>
                            <a:srgbClr val="FF0000"/>
                          </a:solidFill>
                        </a:ln>
                      </wps:spPr>
                      <wps:txbx>
                        <w:txbxContent>
                          <w:p w14:paraId="7CFB1227" w14:textId="77777777" w:rsidR="00646DD1" w:rsidRDefault="00646DD1" w:rsidP="000649A3">
                            <w:pPr>
                              <w:jc w:val="center"/>
                              <w:rPr>
                                <w:rFonts w:ascii="Berlin Sans FB Demi" w:hAnsi="Berlin Sans FB Demi"/>
                                <w:color w:val="FFFFFF" w:themeColor="background1"/>
                                <w:sz w:val="56"/>
                                <w14:textOutline w14:w="9525" w14:cap="rnd" w14:cmpd="sng" w14:algn="ctr">
                                  <w14:solidFill>
                                    <w14:schemeClr w14:val="tx1"/>
                                  </w14:solidFill>
                                  <w14:prstDash w14:val="solid"/>
                                  <w14:bevel/>
                                </w14:textOutline>
                              </w:rPr>
                            </w:pPr>
                            <w:r>
                              <w:rPr>
                                <w:rFonts w:ascii="Berlin Sans FB Demi" w:hAnsi="Berlin Sans FB Demi" w:cs="Aharoni"/>
                                <w:color w:val="FFFFFF" w:themeColor="background1"/>
                                <w:sz w:val="96"/>
                                <w14:textOutline w14:w="9525" w14:cap="rnd" w14:cmpd="sng" w14:algn="ctr">
                                  <w14:solidFill>
                                    <w14:schemeClr w14:val="tx1"/>
                                  </w14:solidFill>
                                  <w14:prstDash w14:val="solid"/>
                                  <w14:bevel/>
                                </w14:textOutline>
                              </w:rPr>
                              <w:t>24</w:t>
                            </w:r>
                            <w:r w:rsidRPr="00E223E8">
                              <w:rPr>
                                <w:rFonts w:ascii="Berlin Sans FB Demi" w:hAnsi="Berlin Sans FB Demi"/>
                                <w:color w:val="FFFFFF" w:themeColor="background1"/>
                                <w:sz w:val="56"/>
                                <w14:textOutline w14:w="9525" w14:cap="rnd" w14:cmpd="sng" w14:algn="ctr">
                                  <w14:solidFill>
                                    <w14:schemeClr w14:val="tx1"/>
                                  </w14:solidFill>
                                  <w14:prstDash w14:val="solid"/>
                                  <w14:bevel/>
                                </w14:textOutline>
                              </w:rPr>
                              <w:t xml:space="preserve"> DE JUNIO MARCHA DEL ORGULLO GAY </w:t>
                            </w:r>
                          </w:p>
                          <w:p w14:paraId="2EC84878" w14:textId="5FE55BAE" w:rsidR="00646DD1" w:rsidRPr="00E223E8" w:rsidRDefault="00646DD1" w:rsidP="000649A3">
                            <w:pPr>
                              <w:jc w:val="center"/>
                              <w:rPr>
                                <w:rFonts w:ascii="Berlin Sans FB Demi" w:hAnsi="Berlin Sans FB Demi"/>
                                <w:color w:val="FFFFFF" w:themeColor="background1"/>
                                <w:sz w:val="56"/>
                                <w14:textOutline w14:w="9525" w14:cap="rnd" w14:cmpd="sng" w14:algn="ctr">
                                  <w14:solidFill>
                                    <w14:schemeClr w14:val="tx1"/>
                                  </w14:solidFill>
                                  <w14:prstDash w14:val="solid"/>
                                  <w14:bevel/>
                                </w14:textOutline>
                              </w:rPr>
                            </w:pPr>
                            <w:r w:rsidRPr="00E223E8">
                              <w:rPr>
                                <w:rFonts w:ascii="Berlin Sans FB Demi" w:hAnsi="Berlin Sans FB Demi"/>
                                <w:color w:val="FFFFFF" w:themeColor="background1"/>
                                <w:sz w:val="56"/>
                                <w14:textOutline w14:w="9525" w14:cap="rnd" w14:cmpd="sng" w14:algn="ctr">
                                  <w14:solidFill>
                                    <w14:schemeClr w14:val="tx1"/>
                                  </w14:solidFill>
                                  <w14:prstDash w14:val="solid"/>
                                  <w14:bevel/>
                                </w14:textOutline>
                              </w:rPr>
                              <w:t xml:space="preserve">EN LA CIUDAD DE MEXCIO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97493" id="_x0000_s1084" type="#_x0000_t202" style="position:absolute;margin-left:0;margin-top:20.5pt;width:628.3pt;height:110.2pt;z-index:25183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" fillcolor="red" strokecolor="red" strokeweight=".5pt">
                <v:textbox>
                  <w:txbxContent>
                    <w:p w14:paraId="7CFB1227" w14:textId="77777777" w:rsidR="00646DD1" w:rsidRDefault="00646DD1" w:rsidP="000649A3">
                      <w:pPr>
                        <w:jc w:val="center"/>
                        <w:rPr>
                          <w:rFonts w:ascii="Berlin Sans FB Demi" w:hAnsi="Berlin Sans FB Demi"/>
                          <w:color w:val="FFFFFF" w:themeColor="background1"/>
                          <w:sz w:val="56"/>
                          <w14:textOutline w14:w="9525" w14:cap="rnd" w14:cmpd="sng" w14:algn="ctr">
                            <w14:solidFill>
                              <w14:schemeClr w14:val="tx1"/>
                            </w14:solidFill>
                            <w14:prstDash w14:val="solid"/>
                            <w14:bevel/>
                          </w14:textOutline>
                        </w:rPr>
                      </w:pPr>
                      <w:r>
                        <w:rPr>
                          <w:rFonts w:ascii="Berlin Sans FB Demi" w:hAnsi="Berlin Sans FB Demi" w:cs="Aharoni"/>
                          <w:color w:val="FFFFFF" w:themeColor="background1"/>
                          <w:sz w:val="96"/>
                          <w14:textOutline w14:w="9525" w14:cap="rnd" w14:cmpd="sng" w14:algn="ctr">
                            <w14:solidFill>
                              <w14:schemeClr w14:val="tx1"/>
                            </w14:solidFill>
                            <w14:prstDash w14:val="solid"/>
                            <w14:bevel/>
                          </w14:textOutline>
                        </w:rPr>
                        <w:t>24</w:t>
                      </w:r>
                      <w:r w:rsidRPr="00E223E8">
                        <w:rPr>
                          <w:rFonts w:ascii="Berlin Sans FB Demi" w:hAnsi="Berlin Sans FB Demi"/>
                          <w:color w:val="FFFFFF" w:themeColor="background1"/>
                          <w:sz w:val="56"/>
                          <w14:textOutline w14:w="9525" w14:cap="rnd" w14:cmpd="sng" w14:algn="ctr">
                            <w14:solidFill>
                              <w14:schemeClr w14:val="tx1"/>
                            </w14:solidFill>
                            <w14:prstDash w14:val="solid"/>
                            <w14:bevel/>
                          </w14:textOutline>
                        </w:rPr>
                        <w:t xml:space="preserve"> DE JUNIO MARCHA DEL ORGULLO GAY </w:t>
                      </w:r>
                    </w:p>
                    <w:p w14:paraId="2EC84878" w14:textId="5FE55BAE" w:rsidR="00646DD1" w:rsidRPr="00E223E8" w:rsidRDefault="00646DD1" w:rsidP="000649A3">
                      <w:pPr>
                        <w:jc w:val="center"/>
                        <w:rPr>
                          <w:rFonts w:ascii="Berlin Sans FB Demi" w:hAnsi="Berlin Sans FB Demi"/>
                          <w:color w:val="FFFFFF" w:themeColor="background1"/>
                          <w:sz w:val="56"/>
                          <w14:textOutline w14:w="9525" w14:cap="rnd" w14:cmpd="sng" w14:algn="ctr">
                            <w14:solidFill>
                              <w14:schemeClr w14:val="tx1"/>
                            </w14:solidFill>
                            <w14:prstDash w14:val="solid"/>
                            <w14:bevel/>
                          </w14:textOutline>
                        </w:rPr>
                      </w:pPr>
                      <w:r w:rsidRPr="00E223E8">
                        <w:rPr>
                          <w:rFonts w:ascii="Berlin Sans FB Demi" w:hAnsi="Berlin Sans FB Demi"/>
                          <w:color w:val="FFFFFF" w:themeColor="background1"/>
                          <w:sz w:val="56"/>
                          <w14:textOutline w14:w="9525" w14:cap="rnd" w14:cmpd="sng" w14:algn="ctr">
                            <w14:solidFill>
                              <w14:schemeClr w14:val="tx1"/>
                            </w14:solidFill>
                            <w14:prstDash w14:val="solid"/>
                            <w14:bevel/>
                          </w14:textOutline>
                        </w:rPr>
                        <w:t xml:space="preserve">EN LA CIUDAD DE MEXCIO </w:t>
                      </w:r>
                    </w:p>
                  </w:txbxContent>
                </v:textbox>
                <w10:wrap anchorx="page"/>
              </v:shape>
            </w:pict>
          </mc:Fallback>
        </mc:AlternateContent>
      </w:r>
    </w:p>
    <w:p w14:paraId="7BB0F2CF" w14:textId="2A40E915" w:rsidR="00557C03" w:rsidRDefault="00557C03"/>
    <w:p w14:paraId="4EF7B09E" w14:textId="5710CDF5" w:rsidR="00557C03" w:rsidRDefault="00557C03"/>
    <w:p w14:paraId="5FC63F9E" w14:textId="7AC2CC37" w:rsidR="00E223E8" w:rsidRDefault="00E223E8"/>
    <w:p w14:paraId="3038AE40" w14:textId="7013F0C1" w:rsidR="00E223E8" w:rsidRDefault="00E223E8"/>
    <w:p w14:paraId="4A229AFF" w14:textId="3F938886" w:rsidR="00E223E8" w:rsidRDefault="00610FAC">
      <w:r>
        <w:rPr>
          <w:noProof/>
        </w:rPr>
        <mc:AlternateContent>
          <mc:Choice Requires="wps">
            <w:drawing>
              <wp:anchor distT="0" distB="0" distL="114300" distR="114300" simplePos="0" relativeHeight="252002304" behindDoc="1" locked="0" layoutInCell="1" allowOverlap="1" wp14:anchorId="0F43E327" wp14:editId="4677A429">
                <wp:simplePos x="0" y="0"/>
                <wp:positionH relativeFrom="column">
                  <wp:posOffset>-1040130</wp:posOffset>
                </wp:positionH>
                <wp:positionV relativeFrom="paragraph">
                  <wp:posOffset>245110</wp:posOffset>
                </wp:positionV>
                <wp:extent cx="7682865" cy="5961380"/>
                <wp:effectExtent l="0" t="0" r="13335" b="20320"/>
                <wp:wrapNone/>
                <wp:docPr id="2091053280" name="Rectángulo 14"/>
                <wp:cNvGraphicFramePr/>
                <a:graphic xmlns:a="http://schemas.openxmlformats.org/drawingml/2006/main">
                  <a:graphicData uri="http://schemas.microsoft.com/office/word/2010/wordprocessingShape">
                    <wps:wsp>
                      <wps:cNvSpPr/>
                      <wps:spPr>
                        <a:xfrm>
                          <a:off x="0" y="0"/>
                          <a:ext cx="7682865" cy="5961380"/>
                        </a:xfrm>
                        <a:prstGeom prst="rect">
                          <a:avLst/>
                        </a:prstGeom>
                        <a:solidFill>
                          <a:srgbClr val="FF99FF"/>
                        </a:solidFill>
                        <a:ln>
                          <a:solidFill>
                            <a:srgbClr val="FF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731F9E" id="Rectángulo 14" o:spid="_x0000_s1026" style="position:absolute;margin-left:-81.9pt;margin-top:19.3pt;width:604.95pt;height:469.4pt;z-index:-25131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" fillcolor="#f9f" strokecolor="#f9f" strokeweight="1pt"/>
            </w:pict>
          </mc:Fallback>
        </mc:AlternateContent>
      </w:r>
      <w:r>
        <w:rPr>
          <w:noProof/>
        </w:rPr>
        <mc:AlternateContent>
          <mc:Choice Requires="wpg">
            <w:drawing>
              <wp:anchor distT="0" distB="0" distL="114300" distR="114300" simplePos="0" relativeHeight="251985920" behindDoc="0" locked="0" layoutInCell="1" allowOverlap="1" wp14:anchorId="095E8A2F" wp14:editId="19E9553F">
                <wp:simplePos x="0" y="0"/>
                <wp:positionH relativeFrom="column">
                  <wp:posOffset>-859071</wp:posOffset>
                </wp:positionH>
                <wp:positionV relativeFrom="paragraph">
                  <wp:posOffset>275869</wp:posOffset>
                </wp:positionV>
                <wp:extent cx="7546975" cy="5986837"/>
                <wp:effectExtent l="0" t="0" r="0" b="0"/>
                <wp:wrapNone/>
                <wp:docPr id="1797338808" name="Grupo 13"/>
                <wp:cNvGraphicFramePr/>
                <a:graphic xmlns:a="http://schemas.openxmlformats.org/drawingml/2006/main">
                  <a:graphicData uri="http://schemas.microsoft.com/office/word/2010/wordprocessingGroup">
                    <wpg:wgp>
                      <wpg:cNvGrpSpPr/>
                      <wpg:grpSpPr>
                        <a:xfrm>
                          <a:off x="0" y="0"/>
                          <a:ext cx="7546975" cy="5986837"/>
                          <a:chOff x="0" y="0"/>
                          <a:chExt cx="7547345" cy="5987455"/>
                        </a:xfrm>
                      </wpg:grpSpPr>
                      <wps:wsp>
                        <wps:cNvPr id="18" name="Cuadro de texto 18"/>
                        <wps:cNvSpPr txBox="1"/>
                        <wps:spPr>
                          <a:xfrm>
                            <a:off x="2849217" y="92765"/>
                            <a:ext cx="4648720" cy="2757054"/>
                          </a:xfrm>
                          <a:prstGeom prst="rect">
                            <a:avLst/>
                          </a:prstGeom>
                          <a:noFill/>
                          <a:ln w="6350">
                            <a:noFill/>
                          </a:ln>
                        </wps:spPr>
                        <wps:txbx>
                          <w:txbxContent>
                            <w:p w14:paraId="76A187E4" w14:textId="26314FD0" w:rsidR="00646DD1" w:rsidRPr="00E223E8" w:rsidRDefault="00646DD1" w:rsidP="00E223E8">
                              <w:pPr>
                                <w:jc w:val="both"/>
                                <w:rPr>
                                  <w:rFonts w:ascii="Century Gothic" w:hAnsi="Century Gothic"/>
                                  <w:sz w:val="24"/>
                                </w:rPr>
                              </w:pPr>
                              <w:r w:rsidRPr="00E223E8">
                                <w:rPr>
                                  <w:rFonts w:ascii="Century Gothic" w:hAnsi="Century Gothic"/>
                                  <w:sz w:val="24"/>
                                </w:rPr>
                                <w:t xml:space="preserve">La marcha tiene lugar en torno a la conmemoración del Día Internacional del Orgullo LGBT, fecha en la que se los disturbios de Stonewall, Nueva York, en 1969, cuando un grupo de jóvenes de la comunidad se enfrentaron al abuso policial durante una redada al bar gay </w:t>
                              </w:r>
                              <w:r w:rsidR="00785E9A" w:rsidRPr="00E223E8">
                                <w:rPr>
                                  <w:rFonts w:ascii="Century Gothic" w:hAnsi="Century Gothic"/>
                                  <w:sz w:val="24"/>
                                </w:rPr>
                                <w:t>Stone Wall</w:t>
                              </w:r>
                              <w:r w:rsidRPr="00E223E8">
                                <w:rPr>
                                  <w:rFonts w:ascii="Century Gothic" w:hAnsi="Century Gothic"/>
                                  <w:sz w:val="24"/>
                                </w:rPr>
                                <w:t xml:space="preserve"> Inn.</w:t>
                              </w:r>
                            </w:p>
                            <w:p w14:paraId="5650E4DC" w14:textId="52095924" w:rsidR="00646DD1" w:rsidRPr="00E223E8" w:rsidRDefault="00646DD1" w:rsidP="00E223E8">
                              <w:pPr>
                                <w:jc w:val="both"/>
                                <w:rPr>
                                  <w:rFonts w:ascii="Century Gothic" w:hAnsi="Century Gothic"/>
                                  <w:sz w:val="24"/>
                                </w:rPr>
                              </w:pPr>
                              <w:r w:rsidRPr="00E223E8">
                                <w:rPr>
                                  <w:rFonts w:ascii="Century Gothic" w:hAnsi="Century Gothic"/>
                                  <w:sz w:val="24"/>
                                </w:rPr>
                                <w:t>Uno de los comités organizadores citó a rueda de prensa en marzo con una lista de invitados, en donde confirmó la presencia de El Tequilero de la Banda, La Factoría, Mario Aguilar, Raymix y Las Perdidas.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4890052" y="4028661"/>
                            <a:ext cx="2657293" cy="1958794"/>
                          </a:xfrm>
                          <a:prstGeom prst="rect">
                            <a:avLst/>
                          </a:prstGeom>
                          <a:noFill/>
                          <a:ln w="6350">
                            <a:noFill/>
                          </a:ln>
                        </wps:spPr>
                        <wps:txbx>
                          <w:txbxContent>
                            <w:p w14:paraId="6150C3EA" w14:textId="4644FC78" w:rsidR="00646DD1" w:rsidRPr="006A30EE" w:rsidRDefault="00646DD1" w:rsidP="006A30EE">
                              <w:pPr>
                                <w:jc w:val="center"/>
                                <w:rPr>
                                  <w:rFonts w:ascii="Century Gothic" w:hAnsi="Century Gothic"/>
                                  <w:sz w:val="24"/>
                                </w:rPr>
                              </w:pPr>
                              <w:r w:rsidRPr="006A30EE">
                                <w:rPr>
                                  <w:rFonts w:ascii="Century Gothic" w:hAnsi="Century Gothic"/>
                                  <w:sz w:val="24"/>
                                </w:rPr>
                                <w:t xml:space="preserve">La vette y actriz </w:t>
                              </w:r>
                              <w:r w:rsidRPr="006A30EE">
                                <w:rPr>
                                  <w:rFonts w:ascii="Century Gothic" w:hAnsi="Century Gothic"/>
                                  <w:b/>
                                  <w:sz w:val="24"/>
                                </w:rPr>
                                <w:t>Lynn May</w:t>
                              </w:r>
                              <w:r w:rsidRPr="006A30EE">
                                <w:rPr>
                                  <w:rFonts w:ascii="Century Gothic" w:hAnsi="Century Gothic"/>
                                  <w:sz w:val="24"/>
                                </w:rPr>
                                <w:t xml:space="preserve"> también fue honrada con el título embajadora para la marcha</w:t>
                              </w:r>
                              <w:r w:rsidRPr="006A30EE">
                                <w:rPr>
                                  <w:rFonts w:ascii="Century Gothic" w:hAnsi="Century Gothic"/>
                                  <w:b/>
                                  <w:sz w:val="24"/>
                                </w:rPr>
                                <w:t xml:space="preserve"> LEGBT</w:t>
                              </w:r>
                              <w:r w:rsidRPr="006A30EE">
                                <w:rPr>
                                  <w:rFonts w:ascii="Century Gothic" w:hAnsi="Century Gothic"/>
                                  <w:sz w:val="24"/>
                                </w:rPr>
                                <w:t xml:space="preserve"> de la capital mexicana. Ella afirmo que goza de gran popularidad dentro de la comunidad y por tanto se sentirá </w:t>
                              </w:r>
                              <w:r w:rsidRPr="006A30EE">
                                <w:rPr>
                                  <w:rFonts w:ascii="Century Gothic" w:hAnsi="Century Gothic"/>
                                  <w:b/>
                                  <w:sz w:val="24"/>
                                </w:rPr>
                                <w:t xml:space="preserve">“EN CASA” </w:t>
                              </w:r>
                              <w:r w:rsidRPr="006A30EE">
                                <w:rPr>
                                  <w:rFonts w:ascii="Century Gothic" w:hAnsi="Century Gothic"/>
                                  <w:sz w:val="24"/>
                                </w:rPr>
                                <w:t>al convivir y participar con ellos el 24 de julio.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266504" name="Imagen 110266504" descr="Día del Orgullo: cuándo es y qué días serán las marchas LGBT en México -  Infoba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3366052" y="2067339"/>
                            <a:ext cx="3848100" cy="1872615"/>
                          </a:xfrm>
                          <a:prstGeom prst="rect">
                            <a:avLst/>
                          </a:prstGeom>
                          <a:noFill/>
                          <a:ln>
                            <a:noFill/>
                          </a:ln>
                        </pic:spPr>
                      </pic:pic>
                      <pic:pic xmlns:pic="http://schemas.openxmlformats.org/drawingml/2006/picture">
                        <pic:nvPicPr>
                          <pic:cNvPr id="110266507" name="Imagen 110266507" descr="Marcha por el orgullo LGBT será digital - ExpokNews"/>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5395" cy="1683385"/>
                          </a:xfrm>
                          <a:prstGeom prst="rect">
                            <a:avLst/>
                          </a:prstGeom>
                          <a:noFill/>
                          <a:ln>
                            <a:noFill/>
                          </a:ln>
                        </pic:spPr>
                      </pic:pic>
                      <pic:pic xmlns:pic="http://schemas.openxmlformats.org/drawingml/2006/picture">
                        <pic:nvPicPr>
                          <pic:cNvPr id="110266508" name="Imagen 110266508" descr="Marcha del Orgullo CDMX - Wikipedia, la enciclopedia libre"/>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92765" y="4784035"/>
                            <a:ext cx="2191385" cy="1148080"/>
                          </a:xfrm>
                          <a:prstGeom prst="rect">
                            <a:avLst/>
                          </a:prstGeom>
                          <a:noFill/>
                          <a:ln>
                            <a:noFill/>
                          </a:ln>
                        </pic:spPr>
                      </pic:pic>
                      <pic:pic xmlns:pic="http://schemas.openxmlformats.org/drawingml/2006/picture">
                        <pic:nvPicPr>
                          <pic:cNvPr id="110266509" name="Imagen 110266509" descr="Lyn May reveló que fue víctima de abuso sexual durante su niñez - Infobae"/>
                          <pic:cNvPicPr>
                            <a:picLocks noChangeAspect="1"/>
                          </pic:cNvPicPr>
                        </pic:nvPicPr>
                        <pic:blipFill rotWithShape="1">
                          <a:blip r:embed="rId98" cstate="print">
                            <a:extLst>
                              <a:ext uri="{28A0092B-C50C-407E-A947-70E740481C1C}">
                                <a14:useLocalDpi xmlns:a14="http://schemas.microsoft.com/office/drawing/2010/main" val="0"/>
                              </a:ext>
                            </a:extLst>
                          </a:blip>
                          <a:srcRect l="17301" r="27183"/>
                          <a:stretch/>
                        </pic:blipFill>
                        <pic:spPr bwMode="auto">
                          <a:xfrm>
                            <a:off x="3022670" y="4178350"/>
                            <a:ext cx="1729545" cy="175376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95E8A2F" id="Grupo 13" o:spid="_x0000_s1085" style="position:absolute;margin-left:-67.65pt;margin-top:21.7pt;width:594.25pt;height:471.4pt;z-index:251985920;mso-height-relative:margin" coordsize="75473,59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">
                <v:shape id="_x0000_s1086" type="#_x0000_t202" style="position:absolute;left:28492;top:927;width:46487;height:27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76A187E4" w14:textId="26314FD0" w:rsidR="00646DD1" w:rsidRPr="00E223E8" w:rsidRDefault="00646DD1" w:rsidP="00E223E8">
                        <w:pPr>
                          <w:jc w:val="both"/>
                          <w:rPr>
                            <w:rFonts w:ascii="Century Gothic" w:hAnsi="Century Gothic"/>
                            <w:sz w:val="24"/>
                          </w:rPr>
                        </w:pPr>
                        <w:r w:rsidRPr="00E223E8">
                          <w:rPr>
                            <w:rFonts w:ascii="Century Gothic" w:hAnsi="Century Gothic"/>
                            <w:sz w:val="24"/>
                          </w:rPr>
                          <w:t xml:space="preserve">La marcha tiene lugar en torno a la conmemoración del Día Internacional del Orgullo LGBT, fecha en la que se los disturbios de Stonewall, Nueva York, en 1969, cuando un grupo de jóvenes de la comunidad se enfrentaron al abuso policial durante una redada al bar gay </w:t>
                        </w:r>
                        <w:r w:rsidR="00785E9A" w:rsidRPr="00E223E8">
                          <w:rPr>
                            <w:rFonts w:ascii="Century Gothic" w:hAnsi="Century Gothic"/>
                            <w:sz w:val="24"/>
                          </w:rPr>
                          <w:t>Stone Wall</w:t>
                        </w:r>
                        <w:r w:rsidRPr="00E223E8">
                          <w:rPr>
                            <w:rFonts w:ascii="Century Gothic" w:hAnsi="Century Gothic"/>
                            <w:sz w:val="24"/>
                          </w:rPr>
                          <w:t xml:space="preserve"> Inn.</w:t>
                        </w:r>
                      </w:p>
                      <w:p w14:paraId="5650E4DC" w14:textId="52095924" w:rsidR="00646DD1" w:rsidRPr="00E223E8" w:rsidRDefault="00646DD1" w:rsidP="00E223E8">
                        <w:pPr>
                          <w:jc w:val="both"/>
                          <w:rPr>
                            <w:rFonts w:ascii="Century Gothic" w:hAnsi="Century Gothic"/>
                            <w:sz w:val="24"/>
                          </w:rPr>
                        </w:pPr>
                        <w:r w:rsidRPr="00E223E8">
                          <w:rPr>
                            <w:rFonts w:ascii="Century Gothic" w:hAnsi="Century Gothic"/>
                            <w:sz w:val="24"/>
                          </w:rPr>
                          <w:t>Uno de los comités organizadores citó a rueda de prensa en marzo con una lista de invitados, en donde confirmó la presencia de El Tequilero de la Banda, La Factoría, Mario Aguilar, Raymix y Las Perdidas.</w:t>
                        </w:r>
                      </w:p>
                    </w:txbxContent>
                  </v:textbox>
                </v:shape>
                <v:shape id="Cuadro de texto 21" o:spid="_x0000_s1087" type="#_x0000_t202" style="position:absolute;left:48900;top:40286;width:26573;height:19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6150C3EA" w14:textId="4644FC78" w:rsidR="00646DD1" w:rsidRPr="006A30EE" w:rsidRDefault="00646DD1" w:rsidP="006A30EE">
                        <w:pPr>
                          <w:jc w:val="center"/>
                          <w:rPr>
                            <w:rFonts w:ascii="Century Gothic" w:hAnsi="Century Gothic"/>
                            <w:sz w:val="24"/>
                          </w:rPr>
                        </w:pPr>
                        <w:r w:rsidRPr="006A30EE">
                          <w:rPr>
                            <w:rFonts w:ascii="Century Gothic" w:hAnsi="Century Gothic"/>
                            <w:sz w:val="24"/>
                          </w:rPr>
                          <w:t xml:space="preserve">La vette y actriz </w:t>
                        </w:r>
                        <w:r w:rsidRPr="006A30EE">
                          <w:rPr>
                            <w:rFonts w:ascii="Century Gothic" w:hAnsi="Century Gothic"/>
                            <w:b/>
                            <w:sz w:val="24"/>
                          </w:rPr>
                          <w:t>Lynn May</w:t>
                        </w:r>
                        <w:r w:rsidRPr="006A30EE">
                          <w:rPr>
                            <w:rFonts w:ascii="Century Gothic" w:hAnsi="Century Gothic"/>
                            <w:sz w:val="24"/>
                          </w:rPr>
                          <w:t xml:space="preserve"> también fue honrada con el título embajadora para la marcha</w:t>
                        </w:r>
                        <w:r w:rsidRPr="006A30EE">
                          <w:rPr>
                            <w:rFonts w:ascii="Century Gothic" w:hAnsi="Century Gothic"/>
                            <w:b/>
                            <w:sz w:val="24"/>
                          </w:rPr>
                          <w:t xml:space="preserve"> LEGBT</w:t>
                        </w:r>
                        <w:r w:rsidRPr="006A30EE">
                          <w:rPr>
                            <w:rFonts w:ascii="Century Gothic" w:hAnsi="Century Gothic"/>
                            <w:sz w:val="24"/>
                          </w:rPr>
                          <w:t xml:space="preserve"> de la capital mexicana. Ella afirmo que goza de gran popularidad dentro de la comunidad y por tanto se sentirá </w:t>
                        </w:r>
                        <w:r w:rsidRPr="006A30EE">
                          <w:rPr>
                            <w:rFonts w:ascii="Century Gothic" w:hAnsi="Century Gothic"/>
                            <w:b/>
                            <w:sz w:val="24"/>
                          </w:rPr>
                          <w:t xml:space="preserve">“EN CASA” </w:t>
                        </w:r>
                        <w:r w:rsidRPr="006A30EE">
                          <w:rPr>
                            <w:rFonts w:ascii="Century Gothic" w:hAnsi="Century Gothic"/>
                            <w:sz w:val="24"/>
                          </w:rPr>
                          <w:t>al convivir y participar con ellos el 24 de julio.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0266504" o:spid="_x0000_s1088" type="#_x0000_t75" alt="Día del Orgullo: cuándo es y qué días serán las marchas LGBT en México -  Infobae" style="position:absolute;left:33660;top:20673;width:38481;height:18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">
                  <v:imagedata r:id="rId99" o:title=" cuándo es y qué días serán las marchas LGBT en México -  Infobae"/>
                </v:shape>
                <v:shape id="Imagen 110266507" o:spid="_x0000_s1089" type="#_x0000_t75" alt="Marcha por el orgullo LGBT será digital - ExpokNews" style="position:absolute;width:25253;height:1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">
                  <v:imagedata r:id="rId100" o:title="Marcha por el orgullo LGBT será digital - ExpokNews"/>
                </v:shape>
                <v:shape id="Imagen 110266508" o:spid="_x0000_s1090" type="#_x0000_t75" alt="Marcha del Orgullo CDMX - Wikipedia, la enciclopedia libre" style="position:absolute;left:927;top:47840;width:21914;height:11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">
                  <v:imagedata r:id="rId101" o:title="Marcha del Orgullo CDMX - Wikipedia, la enciclopedia libre"/>
                </v:shape>
                <v:shape id="Imagen 110266509" o:spid="_x0000_s1091" type="#_x0000_t75" alt="Lyn May reveló que fue víctima de abuso sexual durante su niñez - Infobae" style="position:absolute;left:30226;top:41783;width:17296;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">
                  <v:imagedata r:id="rId102" o:title="Lyn May reveló que fue víctima de abuso sexual durante su niñez - Infobae" cropleft="11338f" cropright="17815f"/>
                </v:shape>
              </v:group>
            </w:pict>
          </mc:Fallback>
        </mc:AlternateContent>
      </w:r>
    </w:p>
    <w:p w14:paraId="3AD9F21C" w14:textId="779E6984" w:rsidR="00E223E8" w:rsidRDefault="00E223E8"/>
    <w:p w14:paraId="21E9AD1C" w14:textId="42E350A9" w:rsidR="00E223E8" w:rsidRDefault="00E223E8"/>
    <w:p w14:paraId="2DD15170" w14:textId="249797EB" w:rsidR="00E223E8" w:rsidRDefault="00E223E8"/>
    <w:p w14:paraId="4BF40144" w14:textId="27BDA162" w:rsidR="00E223E8" w:rsidRDefault="00E223E8"/>
    <w:p w14:paraId="65E63ECD" w14:textId="028E59FD" w:rsidR="00E223E8" w:rsidRDefault="00E223E8"/>
    <w:p w14:paraId="355E561C" w14:textId="3ABA16E2" w:rsidR="00E223E8" w:rsidRDefault="003F161B">
      <w:r>
        <w:rPr>
          <w:noProof/>
          <w:lang w:eastAsia="es-MX"/>
        </w:rPr>
        <mc:AlternateContent>
          <mc:Choice Requires="wps">
            <w:drawing>
              <wp:anchor distT="0" distB="0" distL="114300" distR="114300" simplePos="0" relativeHeight="251833344" behindDoc="0" locked="0" layoutInCell="1" allowOverlap="1" wp14:anchorId="1438CCCC" wp14:editId="40D399E3">
                <wp:simplePos x="0" y="0"/>
                <wp:positionH relativeFrom="column">
                  <wp:posOffset>-1040765</wp:posOffset>
                </wp:positionH>
                <wp:positionV relativeFrom="paragraph">
                  <wp:posOffset>236855</wp:posOffset>
                </wp:positionV>
                <wp:extent cx="2964815" cy="311404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2964815" cy="3114040"/>
                        </a:xfrm>
                        <a:prstGeom prst="rect">
                          <a:avLst/>
                        </a:prstGeom>
                        <a:noFill/>
                        <a:ln w="6350">
                          <a:noFill/>
                        </a:ln>
                      </wps:spPr>
                      <wps:txbx>
                        <w:txbxContent>
                          <w:p w14:paraId="110726FD" w14:textId="77777777" w:rsidR="00646DD1" w:rsidRPr="006A30EE" w:rsidRDefault="00646DD1" w:rsidP="00E223E8">
                            <w:pPr>
                              <w:jc w:val="both"/>
                              <w:rPr>
                                <w:rFonts w:ascii="Century Gothic" w:hAnsi="Century Gothic"/>
                                <w:sz w:val="24"/>
                              </w:rPr>
                            </w:pPr>
                            <w:r w:rsidRPr="006A30EE">
                              <w:rPr>
                                <w:rFonts w:ascii="Century Gothic" w:hAnsi="Century Gothic"/>
                                <w:sz w:val="24"/>
                              </w:rPr>
                              <w:t>La Marcha del Orgullo LGBT de la Ciudad de México señaló que la fecha programada es el sábado 24 de junio. La cita es a las 10:00 horas.</w:t>
                            </w:r>
                          </w:p>
                          <w:p w14:paraId="5A6F7C52" w14:textId="16A832C7" w:rsidR="00646DD1" w:rsidRPr="006A30EE" w:rsidRDefault="00646DD1" w:rsidP="00E223E8">
                            <w:pPr>
                              <w:jc w:val="both"/>
                              <w:rPr>
                                <w:rFonts w:ascii="Century Gothic" w:hAnsi="Century Gothic"/>
                                <w:sz w:val="24"/>
                              </w:rPr>
                            </w:pPr>
                            <w:r w:rsidRPr="006A30EE">
                              <w:rPr>
                                <w:rFonts w:ascii="Century Gothic" w:hAnsi="Century Gothic"/>
                                <w:sz w:val="24"/>
                              </w:rPr>
                              <w:t>Este año el lema de la marcha es: “Libertad, justicia y dignidad, ¡A nosotros jamás nos borrarán!”.</w:t>
                            </w:r>
                          </w:p>
                          <w:p w14:paraId="52AE1CD6" w14:textId="1D9BA7AF" w:rsidR="00646DD1" w:rsidRDefault="00646DD1" w:rsidP="00E223E8">
                            <w:pPr>
                              <w:jc w:val="both"/>
                              <w:rPr>
                                <w:rFonts w:ascii="Century Gothic" w:hAnsi="Century Gothic"/>
                                <w:sz w:val="24"/>
                              </w:rPr>
                            </w:pPr>
                            <w:r w:rsidRPr="006A30EE">
                              <w:rPr>
                                <w:rFonts w:ascii="Century Gothic" w:hAnsi="Century Gothic"/>
                                <w:sz w:val="24"/>
                              </w:rPr>
                              <w:t>Como cada año, el punto de reunión y salida de los contingentes es en el Ángel de la Independencia, éstos circularán por la Avenida Paseo de la Reforma con dirección a Avenida Juárez para finalmente llegar al Zócalo capitalino.</w:t>
                            </w:r>
                          </w:p>
                          <w:p w14:paraId="777C9546" w14:textId="77777777" w:rsidR="00646DD1" w:rsidRPr="006A30EE" w:rsidRDefault="00646DD1" w:rsidP="00E223E8">
                            <w:pPr>
                              <w:jc w:val="both"/>
                              <w:rPr>
                                <w:rFonts w:ascii="Century Gothic" w:hAnsi="Century Gothic"/>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CCCC" id="_x0000_s1092" type="#_x0000_t202" style="position:absolute;margin-left:-81.95pt;margin-top:18.65pt;width:233.45pt;height:245.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" filled="f" stroked="f" strokeweight=".5pt">
                <v:textbox>
                  <w:txbxContent>
                    <w:p w14:paraId="110726FD" w14:textId="77777777" w:rsidR="00646DD1" w:rsidRPr="006A30EE" w:rsidRDefault="00646DD1" w:rsidP="00E223E8">
                      <w:pPr>
                        <w:jc w:val="both"/>
                        <w:rPr>
                          <w:rFonts w:ascii="Century Gothic" w:hAnsi="Century Gothic"/>
                          <w:sz w:val="24"/>
                        </w:rPr>
                      </w:pPr>
                      <w:r w:rsidRPr="006A30EE">
                        <w:rPr>
                          <w:rFonts w:ascii="Century Gothic" w:hAnsi="Century Gothic"/>
                          <w:sz w:val="24"/>
                        </w:rPr>
                        <w:t>La Marcha del Orgullo LGBT de la Ciudad de México señaló que la fecha programada es el sábado 24 de junio. La cita es a las 10:00 horas.</w:t>
                      </w:r>
                    </w:p>
                    <w:p w14:paraId="5A6F7C52" w14:textId="16A832C7" w:rsidR="00646DD1" w:rsidRPr="006A30EE" w:rsidRDefault="00646DD1" w:rsidP="00E223E8">
                      <w:pPr>
                        <w:jc w:val="both"/>
                        <w:rPr>
                          <w:rFonts w:ascii="Century Gothic" w:hAnsi="Century Gothic"/>
                          <w:sz w:val="24"/>
                        </w:rPr>
                      </w:pPr>
                      <w:r w:rsidRPr="006A30EE">
                        <w:rPr>
                          <w:rFonts w:ascii="Century Gothic" w:hAnsi="Century Gothic"/>
                          <w:sz w:val="24"/>
                        </w:rPr>
                        <w:t>Este año el lema de la marcha es: “Libertad, justicia y dignidad, ¡A nosotros jamás nos borrarán!”.</w:t>
                      </w:r>
                    </w:p>
                    <w:p w14:paraId="52AE1CD6" w14:textId="1D9BA7AF" w:rsidR="00646DD1" w:rsidRDefault="00646DD1" w:rsidP="00E223E8">
                      <w:pPr>
                        <w:jc w:val="both"/>
                        <w:rPr>
                          <w:rFonts w:ascii="Century Gothic" w:hAnsi="Century Gothic"/>
                          <w:sz w:val="24"/>
                        </w:rPr>
                      </w:pPr>
                      <w:r w:rsidRPr="006A30EE">
                        <w:rPr>
                          <w:rFonts w:ascii="Century Gothic" w:hAnsi="Century Gothic"/>
                          <w:sz w:val="24"/>
                        </w:rPr>
                        <w:t>Como cada año, el punto de reunión y salida de los contingentes es en el Ángel de la Independencia, éstos circularán por la Avenida Paseo de la Reforma con dirección a Avenida Juárez para finalmente llegar al Zócalo capitalino.</w:t>
                      </w:r>
                    </w:p>
                    <w:p w14:paraId="777C9546" w14:textId="77777777" w:rsidR="00646DD1" w:rsidRPr="006A30EE" w:rsidRDefault="00646DD1" w:rsidP="00E223E8">
                      <w:pPr>
                        <w:jc w:val="both"/>
                        <w:rPr>
                          <w:rFonts w:ascii="Century Gothic" w:hAnsi="Century Gothic"/>
                          <w:sz w:val="24"/>
                        </w:rPr>
                      </w:pPr>
                    </w:p>
                  </w:txbxContent>
                </v:textbox>
              </v:shape>
            </w:pict>
          </mc:Fallback>
        </mc:AlternateContent>
      </w:r>
    </w:p>
    <w:p w14:paraId="2C460168" w14:textId="6CD54A65" w:rsidR="00E223E8" w:rsidRDefault="00E223E8"/>
    <w:p w14:paraId="58937BE3" w14:textId="6D4A6D5B" w:rsidR="00E223E8" w:rsidRDefault="00E223E8"/>
    <w:p w14:paraId="25CCD70F" w14:textId="69DC74CA" w:rsidR="00E223E8" w:rsidRDefault="00E223E8"/>
    <w:p w14:paraId="79D2067D" w14:textId="094FEDF6" w:rsidR="00E223E8" w:rsidRDefault="00E223E8"/>
    <w:p w14:paraId="5A68B648" w14:textId="7483532F" w:rsidR="00E223E8" w:rsidRDefault="00E223E8"/>
    <w:p w14:paraId="09370952" w14:textId="3EEE1405" w:rsidR="00E223E8" w:rsidRDefault="00E223E8"/>
    <w:p w14:paraId="3F6B672A" w14:textId="243DAA5D" w:rsidR="00E223E8" w:rsidRDefault="00E93FD8" w:rsidP="00E93FD8">
      <w:pPr>
        <w:tabs>
          <w:tab w:val="left" w:pos="5863"/>
        </w:tabs>
      </w:pPr>
      <w:r>
        <w:tab/>
      </w:r>
    </w:p>
    <w:p w14:paraId="3A04082F" w14:textId="77338B00" w:rsidR="00E223E8" w:rsidRDefault="00E223E8"/>
    <w:p w14:paraId="61E71A9D" w14:textId="5B3E783A" w:rsidR="00E223E8" w:rsidRDefault="00E223E8"/>
    <w:p w14:paraId="41646060" w14:textId="503DD448" w:rsidR="00E223E8" w:rsidRDefault="00E223E8"/>
    <w:p w14:paraId="0E8B0DD9" w14:textId="3B01A026" w:rsidR="00E223E8" w:rsidRDefault="00E223E8"/>
    <w:p w14:paraId="7B454B35" w14:textId="2C632F42" w:rsidR="00E223E8" w:rsidRDefault="00E223E8"/>
    <w:p w14:paraId="7418CC51" w14:textId="43B9B3DC" w:rsidR="00E223E8" w:rsidRDefault="00E223E8" w:rsidP="00AC536F">
      <w:pPr>
        <w:jc w:val="center"/>
      </w:pPr>
    </w:p>
    <w:p w14:paraId="57E8FCAE" w14:textId="20328B56" w:rsidR="00E223E8" w:rsidRDefault="00E223E8"/>
    <w:p w14:paraId="4E1819D7" w14:textId="0DA41E68" w:rsidR="00E223E8" w:rsidRDefault="00E223E8"/>
    <w:p w14:paraId="6C2F3254" w14:textId="23891F2E" w:rsidR="00E223E8" w:rsidRDefault="003F161B">
      <w:r>
        <w:rPr>
          <w:noProof/>
        </w:rPr>
        <mc:AlternateContent>
          <mc:Choice Requires="wps">
            <w:drawing>
              <wp:anchor distT="0" distB="0" distL="114300" distR="114300" simplePos="0" relativeHeight="252003328" behindDoc="1" locked="0" layoutInCell="1" allowOverlap="1" wp14:anchorId="5E7DEEF7" wp14:editId="1C556BF7">
                <wp:simplePos x="0" y="0"/>
                <wp:positionH relativeFrom="column">
                  <wp:posOffset>-1001758</wp:posOffset>
                </wp:positionH>
                <wp:positionV relativeFrom="paragraph">
                  <wp:posOffset>-821418</wp:posOffset>
                </wp:positionV>
                <wp:extent cx="7550332" cy="9875520"/>
                <wp:effectExtent l="0" t="0" r="12700" b="11430"/>
                <wp:wrapNone/>
                <wp:docPr id="21371494" name="Rectángulo 16"/>
                <wp:cNvGraphicFramePr/>
                <a:graphic xmlns:a="http://schemas.openxmlformats.org/drawingml/2006/main">
                  <a:graphicData uri="http://schemas.microsoft.com/office/word/2010/wordprocessingShape">
                    <wps:wsp>
                      <wps:cNvSpPr/>
                      <wps:spPr>
                        <a:xfrm>
                          <a:off x="0" y="0"/>
                          <a:ext cx="7550332" cy="9875520"/>
                        </a:xfrm>
                        <a:prstGeom prst="rect">
                          <a:avLst/>
                        </a:prstGeom>
                        <a:solidFill>
                          <a:srgbClr val="CCFFFF"/>
                        </a:solidFill>
                        <a:ln>
                          <a:solidFill>
                            <a:srgbClr val="CC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2330E" id="Rectángulo 16" o:spid="_x0000_s1026" style="position:absolute;margin-left:-78.9pt;margin-top:-64.7pt;width:594.5pt;height:777.6pt;z-index:-25131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" fillcolor="#cff" strokecolor="#cff" strokeweight="1pt"/>
            </w:pict>
          </mc:Fallback>
        </mc:AlternateContent>
      </w:r>
      <w:r>
        <w:rPr>
          <w:noProof/>
        </w:rPr>
        <mc:AlternateContent>
          <mc:Choice Requires="wpg">
            <w:drawing>
              <wp:anchor distT="0" distB="0" distL="114300" distR="114300" simplePos="0" relativeHeight="251980800" behindDoc="0" locked="0" layoutInCell="1" allowOverlap="1" wp14:anchorId="2FF4E342" wp14:editId="7A907330">
                <wp:simplePos x="0" y="0"/>
                <wp:positionH relativeFrom="column">
                  <wp:posOffset>-87358</wp:posOffset>
                </wp:positionH>
                <wp:positionV relativeFrom="paragraph">
                  <wp:posOffset>-11521</wp:posOffset>
                </wp:positionV>
                <wp:extent cx="5962650" cy="8088086"/>
                <wp:effectExtent l="0" t="0" r="0" b="0"/>
                <wp:wrapNone/>
                <wp:docPr id="1166482134" name="Grupo 15"/>
                <wp:cNvGraphicFramePr/>
                <a:graphic xmlns:a="http://schemas.openxmlformats.org/drawingml/2006/main">
                  <a:graphicData uri="http://schemas.microsoft.com/office/word/2010/wordprocessingGroup">
                    <wpg:wgp>
                      <wpg:cNvGrpSpPr/>
                      <wpg:grpSpPr>
                        <a:xfrm>
                          <a:off x="0" y="0"/>
                          <a:ext cx="5962650" cy="8088086"/>
                          <a:chOff x="0" y="0"/>
                          <a:chExt cx="5962650" cy="8088086"/>
                        </a:xfrm>
                      </wpg:grpSpPr>
                      <wps:wsp>
                        <wps:cNvPr id="31" name="Cuadro de texto 31"/>
                        <wps:cNvSpPr txBox="1"/>
                        <wps:spPr>
                          <a:xfrm>
                            <a:off x="0" y="7707086"/>
                            <a:ext cx="5962650" cy="381000"/>
                          </a:xfrm>
                          <a:prstGeom prst="rect">
                            <a:avLst/>
                          </a:prstGeom>
                          <a:noFill/>
                          <a:ln w="6350">
                            <a:noFill/>
                          </a:ln>
                        </wps:spPr>
                        <wps:txbx>
                          <w:txbxContent>
                            <w:p w14:paraId="09D2C144" w14:textId="44456185" w:rsidR="00646DD1" w:rsidRPr="00FA4FB2" w:rsidRDefault="00646DD1" w:rsidP="00FA4FB2">
                              <w:pPr>
                                <w:jc w:val="center"/>
                                <w:rPr>
                                  <w:sz w:val="32"/>
                                </w:rPr>
                              </w:pPr>
                              <w:r w:rsidRPr="00FA4FB2">
                                <w:rPr>
                                  <w:sz w:val="32"/>
                                </w:rPr>
                                <w:t>CONSULTE REGULARMENTE A SU ODONTOLOGO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266502" name="Imagen 110266502"/>
                          <pic:cNvPicPr>
                            <a:picLocks noChangeAspect="1"/>
                          </pic:cNvPicPr>
                        </pic:nvPicPr>
                        <pic:blipFill rotWithShape="1">
                          <a:blip r:embed="rId103">
                            <a:extLst>
                              <a:ext uri="{BEBA8EAE-BF5A-486C-A8C5-ECC9F3942E4B}">
                                <a14:imgProps xmlns:a14="http://schemas.microsoft.com/office/drawing/2010/main">
                                  <a14:imgLayer r:embed="rId104">
                                    <a14:imgEffect>
                                      <a14:backgroundRemoval t="28776" b="71875" l="62006" r="96266">
                                        <a14:foregroundMark x1="82064" y1="70703" x2="83821" y2="71615"/>
                                        <a14:foregroundMark x1="96266" y1="67188" x2="96266" y2="67188"/>
                                        <a14:foregroundMark x1="70059" y1="62370" x2="78917" y2="69792"/>
                                      </a14:backgroundRemoval>
                                    </a14:imgEffect>
                                  </a14:imgLayer>
                                </a14:imgProps>
                              </a:ext>
                              <a:ext uri="{28A0092B-C50C-407E-A947-70E740481C1C}">
                                <a14:useLocalDpi xmlns:a14="http://schemas.microsoft.com/office/drawing/2010/main" val="0"/>
                              </a:ext>
                            </a:extLst>
                          </a:blip>
                          <a:srcRect l="60748" t="24337" r="9883" b="28070"/>
                          <a:stretch/>
                        </pic:blipFill>
                        <pic:spPr bwMode="auto">
                          <a:xfrm>
                            <a:off x="496389" y="0"/>
                            <a:ext cx="4519295" cy="4117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266503" name="Imagen 110266503" descr="Pasta Dental Crest Anticaries | Oral-B LATAM"/>
                          <pic:cNvPicPr>
                            <a:picLocks noChangeAspect="1"/>
                          </pic:cNvPicPr>
                        </pic:nvPicPr>
                        <pic:blipFill rotWithShape="1">
                          <a:blip r:embed="rId105" cstate="print">
                            <a:extLst>
                              <a:ext uri="{BEBA8EAE-BF5A-486C-A8C5-ECC9F3942E4B}">
                                <a14:imgProps xmlns:a14="http://schemas.microsoft.com/office/drawing/2010/main">
                                  <a14:imgLayer r:embed="rId106">
                                    <a14:imgEffect>
                                      <a14:backgroundRemoval t="10000" b="90000" l="500" r="99000">
                                        <a14:foregroundMark x1="22333" y1="53083" x2="54333" y2="48917"/>
                                        <a14:foregroundMark x1="44083" y1="47250" x2="59750" y2="49250"/>
                                        <a14:foregroundMark x1="39417" y1="55083" x2="56917" y2="55750"/>
                                        <a14:foregroundMark x1="54333" y1="53083" x2="58167" y2="53917"/>
                                      </a14:backgroundRemoval>
                                    </a14:imgEffect>
                                  </a14:imgLayer>
                                </a14:imgProps>
                              </a:ext>
                              <a:ext uri="{28A0092B-C50C-407E-A947-70E740481C1C}">
                                <a14:useLocalDpi xmlns:a14="http://schemas.microsoft.com/office/drawing/2010/main" val="0"/>
                              </a:ext>
                            </a:extLst>
                          </a:blip>
                          <a:srcRect t="27763" b="34626"/>
                          <a:stretch/>
                        </pic:blipFill>
                        <pic:spPr bwMode="auto">
                          <a:xfrm>
                            <a:off x="992777" y="4937760"/>
                            <a:ext cx="3787775" cy="14243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FF4E342" id="Grupo 15" o:spid="_x0000_s1093" style="position:absolute;margin-left:-6.9pt;margin-top:-.9pt;width:469.5pt;height:636.85pt;z-index:251980800" coordsize="59626,8088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">
                <v:shape id="Cuadro de texto 31" o:spid="_x0000_s1094" type="#_x0000_t202" style="position:absolute;top:77070;width:5962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9D2C144" w14:textId="44456185" w:rsidR="00646DD1" w:rsidRPr="00FA4FB2" w:rsidRDefault="00646DD1" w:rsidP="00FA4FB2">
                        <w:pPr>
                          <w:jc w:val="center"/>
                          <w:rPr>
                            <w:sz w:val="32"/>
                          </w:rPr>
                        </w:pPr>
                        <w:r w:rsidRPr="00FA4FB2">
                          <w:rPr>
                            <w:sz w:val="32"/>
                          </w:rPr>
                          <w:t>CONSULTE REGULARMENTE A SU ODONTOLOGO</w:t>
                        </w:r>
                      </w:p>
                    </w:txbxContent>
                  </v:textbox>
                </v:shape>
                <v:shape id="Imagen 110266502" o:spid="_x0000_s1095" type="#_x0000_t75" style="position:absolute;left:4963;width:45193;height:4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">
                  <v:imagedata r:id="rId107" o:title="" croptop="15949f" cropbottom="18396f" cropleft="39812f" cropright="6477f"/>
                </v:shape>
                <v:shape id="Imagen 110266503" o:spid="_x0000_s1096" type="#_x0000_t75" alt="Pasta Dental Crest Anticaries | Oral-B LATAM" style="position:absolute;left:9927;top:49377;width:37878;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">
                  <v:imagedata r:id="rId108" o:title="Pasta Dental Crest Anticaries | Oral-B LATAM" croptop="18195f" cropbottom="22692f"/>
                </v:shape>
              </v:group>
            </w:pict>
          </mc:Fallback>
        </mc:AlternateContent>
      </w:r>
    </w:p>
    <w:p w14:paraId="52495749" w14:textId="0A1E0DA9" w:rsidR="00E223E8" w:rsidRDefault="00E223E8"/>
    <w:p w14:paraId="2626599A" w14:textId="2848347A" w:rsidR="00E223E8" w:rsidRDefault="00E223E8"/>
    <w:p w14:paraId="7511E364" w14:textId="6009966B" w:rsidR="00E223E8" w:rsidRDefault="00E223E8"/>
    <w:p w14:paraId="157EBAF3" w14:textId="39D6C40F" w:rsidR="00E223E8" w:rsidRDefault="00E223E8"/>
    <w:p w14:paraId="7F2C4DBC" w14:textId="61AF20C7" w:rsidR="00E223E8" w:rsidRDefault="00E223E8"/>
    <w:p w14:paraId="16895952" w14:textId="0AF08167" w:rsidR="00E223E8" w:rsidRDefault="00E223E8"/>
    <w:p w14:paraId="2C9D3A54" w14:textId="26D36BF4" w:rsidR="00E223E8" w:rsidRDefault="00E223E8"/>
    <w:p w14:paraId="17E13567" w14:textId="35CA6804" w:rsidR="00E223E8" w:rsidRDefault="00E223E8"/>
    <w:p w14:paraId="310532C0" w14:textId="299B7ACB" w:rsidR="00E223E8" w:rsidRDefault="00E223E8"/>
    <w:p w14:paraId="4850523A" w14:textId="073A87E4" w:rsidR="00E223E8" w:rsidRDefault="00E223E8" w:rsidP="00646DD1">
      <w:pPr>
        <w:jc w:val="center"/>
      </w:pPr>
    </w:p>
    <w:p w14:paraId="63B4FBDC" w14:textId="39D8DC87" w:rsidR="006A30EE" w:rsidRDefault="006A30EE"/>
    <w:p w14:paraId="2606BEB7" w14:textId="77777777" w:rsidR="006A30EE" w:rsidRPr="006A30EE" w:rsidRDefault="006A30EE" w:rsidP="006A30EE"/>
    <w:p w14:paraId="050CB863" w14:textId="77777777" w:rsidR="006A30EE" w:rsidRPr="006A30EE" w:rsidRDefault="006A30EE" w:rsidP="006A30EE"/>
    <w:p w14:paraId="2CCA836A" w14:textId="77777777" w:rsidR="006A30EE" w:rsidRPr="006A30EE" w:rsidRDefault="006A30EE" w:rsidP="006A30EE"/>
    <w:p w14:paraId="2186A1E3" w14:textId="67FE1D8F" w:rsidR="006A30EE" w:rsidRPr="006A30EE" w:rsidRDefault="00FA4FB2" w:rsidP="006A30EE">
      <w:r>
        <w:rPr>
          <w:noProof/>
          <w:lang w:eastAsia="es-MX"/>
        </w:rPr>
        <mc:AlternateContent>
          <mc:Choice Requires="wps">
            <w:drawing>
              <wp:anchor distT="0" distB="0" distL="114300" distR="114300" simplePos="0" relativeHeight="251842560" behindDoc="0" locked="0" layoutInCell="1" allowOverlap="1" wp14:anchorId="29EFA314" wp14:editId="10C365E5">
                <wp:simplePos x="0" y="0"/>
                <wp:positionH relativeFrom="margin">
                  <wp:align>right</wp:align>
                </wp:positionH>
                <wp:positionV relativeFrom="paragraph">
                  <wp:posOffset>92710</wp:posOffset>
                </wp:positionV>
                <wp:extent cx="5486400" cy="71437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486400" cy="714375"/>
                        </a:xfrm>
                        <a:prstGeom prst="rect">
                          <a:avLst/>
                        </a:prstGeom>
                        <a:noFill/>
                        <a:ln w="6350">
                          <a:noFill/>
                        </a:ln>
                      </wps:spPr>
                      <wps:txbx>
                        <w:txbxContent>
                          <w:p w14:paraId="6E2A0788" w14:textId="20D53387" w:rsidR="00646DD1" w:rsidRPr="00FA4FB2" w:rsidRDefault="00646DD1" w:rsidP="00FA4FB2">
                            <w:pPr>
                              <w:jc w:val="center"/>
                              <w:rPr>
                                <w:rFonts w:ascii="CHICKEN Pie" w:hAnsi="CHICKEN Pie"/>
                                <w:sz w:val="32"/>
                              </w:rPr>
                            </w:pPr>
                            <w:r w:rsidRPr="00FA4FB2">
                              <w:rPr>
                                <w:rFonts w:ascii="CHICKEN Pie" w:hAnsi="CHICKEN Pie"/>
                                <w:sz w:val="32"/>
                              </w:rPr>
                              <w:t>CHIMUELA A SU EDAD ES TIERNO.</w:t>
                            </w:r>
                          </w:p>
                          <w:p w14:paraId="602F3BB4" w14:textId="6291784B" w:rsidR="00646DD1" w:rsidRPr="00FA4FB2" w:rsidRDefault="00646DD1" w:rsidP="00FA4FB2">
                            <w:pPr>
                              <w:jc w:val="center"/>
                              <w:rPr>
                                <w:rFonts w:ascii="CHICKEN Pie" w:hAnsi="CHICKEN Pie"/>
                                <w:sz w:val="32"/>
                              </w:rPr>
                            </w:pPr>
                            <w:r w:rsidRPr="00FA4FB2">
                              <w:rPr>
                                <w:rFonts w:ascii="CHICKEN Pie" w:hAnsi="CHICKEN Pie"/>
                                <w:sz w:val="32"/>
                              </w:rPr>
                              <w:t>DE GRANDE YA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FA314" id="Cuadro de texto 28" o:spid="_x0000_s1097" type="#_x0000_t202" style="position:absolute;margin-left:380.8pt;margin-top:7.3pt;width:6in;height:56.25pt;z-index:251842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" filled="f" stroked="f" strokeweight=".5pt">
                <v:textbox>
                  <w:txbxContent>
                    <w:p w14:paraId="6E2A0788" w14:textId="20D53387" w:rsidR="00646DD1" w:rsidRPr="00FA4FB2" w:rsidRDefault="00646DD1" w:rsidP="00FA4FB2">
                      <w:pPr>
                        <w:jc w:val="center"/>
                        <w:rPr>
                          <w:rFonts w:ascii="CHICKEN Pie" w:hAnsi="CHICKEN Pie"/>
                          <w:sz w:val="32"/>
                        </w:rPr>
                      </w:pPr>
                      <w:r w:rsidRPr="00FA4FB2">
                        <w:rPr>
                          <w:rFonts w:ascii="CHICKEN Pie" w:hAnsi="CHICKEN Pie"/>
                          <w:sz w:val="32"/>
                        </w:rPr>
                        <w:t>CHIMUELA A SU EDAD ES TIERNO.</w:t>
                      </w:r>
                    </w:p>
                    <w:p w14:paraId="602F3BB4" w14:textId="6291784B" w:rsidR="00646DD1" w:rsidRPr="00FA4FB2" w:rsidRDefault="00646DD1" w:rsidP="00FA4FB2">
                      <w:pPr>
                        <w:jc w:val="center"/>
                        <w:rPr>
                          <w:rFonts w:ascii="CHICKEN Pie" w:hAnsi="CHICKEN Pie"/>
                          <w:sz w:val="32"/>
                        </w:rPr>
                      </w:pPr>
                      <w:r w:rsidRPr="00FA4FB2">
                        <w:rPr>
                          <w:rFonts w:ascii="CHICKEN Pie" w:hAnsi="CHICKEN Pie"/>
                          <w:sz w:val="32"/>
                        </w:rPr>
                        <w:t>DE GRANDE YA NO.</w:t>
                      </w:r>
                    </w:p>
                  </w:txbxContent>
                </v:textbox>
                <w10:wrap anchorx="margin"/>
              </v:shape>
            </w:pict>
          </mc:Fallback>
        </mc:AlternateContent>
      </w:r>
    </w:p>
    <w:p w14:paraId="4F91035B" w14:textId="3BF38BB0" w:rsidR="006A30EE" w:rsidRDefault="006A30EE" w:rsidP="006A30EE"/>
    <w:p w14:paraId="44C1A6BC" w14:textId="12B6CCB5" w:rsidR="00E223E8" w:rsidRDefault="00E223E8" w:rsidP="006A30EE">
      <w:pPr>
        <w:jc w:val="center"/>
      </w:pPr>
    </w:p>
    <w:p w14:paraId="5DAA520F" w14:textId="3E0F7E1C" w:rsidR="006A30EE" w:rsidRDefault="006A30EE" w:rsidP="006A30EE">
      <w:pPr>
        <w:jc w:val="center"/>
      </w:pPr>
    </w:p>
    <w:p w14:paraId="24DEDBEF" w14:textId="65294619" w:rsidR="006A30EE" w:rsidRDefault="006A30EE" w:rsidP="006A30EE">
      <w:pPr>
        <w:jc w:val="center"/>
      </w:pPr>
    </w:p>
    <w:p w14:paraId="149C41BA" w14:textId="14769BF6" w:rsidR="006A30EE" w:rsidRDefault="00E93FD8" w:rsidP="00E93FD8">
      <w:pPr>
        <w:tabs>
          <w:tab w:val="left" w:pos="5520"/>
        </w:tabs>
      </w:pPr>
      <w:r>
        <w:tab/>
      </w:r>
    </w:p>
    <w:p w14:paraId="08A609E6" w14:textId="64D65ECC" w:rsidR="006A30EE" w:rsidRDefault="006A30EE" w:rsidP="006A30EE">
      <w:pPr>
        <w:jc w:val="center"/>
      </w:pPr>
    </w:p>
    <w:p w14:paraId="0EFF9254" w14:textId="7D9D484D" w:rsidR="006A30EE" w:rsidRDefault="006A30EE" w:rsidP="006A30EE">
      <w:pPr>
        <w:jc w:val="center"/>
      </w:pPr>
    </w:p>
    <w:p w14:paraId="15EB9D1F" w14:textId="1755C3BB" w:rsidR="006A30EE" w:rsidRDefault="00FA4FB2" w:rsidP="006A30EE">
      <w:pPr>
        <w:jc w:val="center"/>
      </w:pPr>
      <w:r>
        <w:rPr>
          <w:noProof/>
          <w:lang w:eastAsia="es-MX"/>
        </w:rPr>
        <mc:AlternateContent>
          <mc:Choice Requires="wps">
            <w:drawing>
              <wp:anchor distT="0" distB="0" distL="114300" distR="114300" simplePos="0" relativeHeight="251844608" behindDoc="0" locked="0" layoutInCell="1" allowOverlap="1" wp14:anchorId="5042AD42" wp14:editId="3328C029">
                <wp:simplePos x="0" y="0"/>
                <wp:positionH relativeFrom="column">
                  <wp:posOffset>1057947</wp:posOffset>
                </wp:positionH>
                <wp:positionV relativeFrom="paragraph">
                  <wp:posOffset>67758</wp:posOffset>
                </wp:positionV>
                <wp:extent cx="3438525" cy="779930"/>
                <wp:effectExtent l="0" t="0" r="0" b="1270"/>
                <wp:wrapNone/>
                <wp:docPr id="30" name="Cuadro de texto 30"/>
                <wp:cNvGraphicFramePr/>
                <a:graphic xmlns:a="http://schemas.openxmlformats.org/drawingml/2006/main">
                  <a:graphicData uri="http://schemas.microsoft.com/office/word/2010/wordprocessingShape">
                    <wps:wsp>
                      <wps:cNvSpPr txBox="1"/>
                      <wps:spPr>
                        <a:xfrm>
                          <a:off x="0" y="0"/>
                          <a:ext cx="3438525" cy="779930"/>
                        </a:xfrm>
                        <a:prstGeom prst="rect">
                          <a:avLst/>
                        </a:prstGeom>
                        <a:noFill/>
                        <a:ln w="6350">
                          <a:noFill/>
                        </a:ln>
                      </wps:spPr>
                      <wps:txbx>
                        <w:txbxContent>
                          <w:p w14:paraId="509BB3B7" w14:textId="56EFA1C0" w:rsidR="00646DD1" w:rsidRPr="00FA4FB2" w:rsidRDefault="00646DD1" w:rsidP="00FA4FB2">
                            <w:pPr>
                              <w:jc w:val="center"/>
                              <w:rPr>
                                <w:rFonts w:ascii="Grape Days" w:hAnsi="Grape Days"/>
                                <w:sz w:val="40"/>
                              </w:rPr>
                            </w:pPr>
                            <w:r w:rsidRPr="00FA4FB2">
                              <w:rPr>
                                <w:rFonts w:ascii="Grape Days" w:hAnsi="Grape Days"/>
                                <w:sz w:val="40"/>
                              </w:rPr>
                              <w:t>PARA DIENTES MAS FUERTES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42AD42" id="Cuadro de texto 30" o:spid="_x0000_s1098" type="#_x0000_t202" style="position:absolute;left:0;text-align:left;margin-left:83.3pt;margin-top:5.35pt;width:270.75pt;height:61.4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" filled="f" stroked="f" strokeweight=".5pt">
                <v:textbox>
                  <w:txbxContent>
                    <w:p w14:paraId="509BB3B7" w14:textId="56EFA1C0" w:rsidR="00646DD1" w:rsidRPr="00FA4FB2" w:rsidRDefault="00646DD1" w:rsidP="00FA4FB2">
                      <w:pPr>
                        <w:jc w:val="center"/>
                        <w:rPr>
                          <w:rFonts w:ascii="Grape Days" w:hAnsi="Grape Days"/>
                          <w:sz w:val="40"/>
                        </w:rPr>
                      </w:pPr>
                      <w:r w:rsidRPr="00FA4FB2">
                        <w:rPr>
                          <w:rFonts w:ascii="Grape Days" w:hAnsi="Grape Days"/>
                          <w:sz w:val="40"/>
                        </w:rPr>
                        <w:t>PARA DIENTES MAS FUERTES</w:t>
                      </w:r>
                    </w:p>
                  </w:txbxContent>
                </v:textbox>
              </v:shape>
            </w:pict>
          </mc:Fallback>
        </mc:AlternateContent>
      </w:r>
    </w:p>
    <w:p w14:paraId="53BD2FAC" w14:textId="1BDAA949" w:rsidR="006A30EE" w:rsidRDefault="006A30EE" w:rsidP="006A30EE">
      <w:pPr>
        <w:jc w:val="center"/>
      </w:pPr>
    </w:p>
    <w:p w14:paraId="2E9D1A28" w14:textId="5C0132B1" w:rsidR="006A30EE" w:rsidRDefault="006A30EE" w:rsidP="006A30EE">
      <w:pPr>
        <w:jc w:val="center"/>
      </w:pPr>
    </w:p>
    <w:p w14:paraId="3502990D" w14:textId="0A9206BD" w:rsidR="006A30EE" w:rsidRDefault="006A30EE" w:rsidP="006A30EE">
      <w:pPr>
        <w:jc w:val="center"/>
      </w:pPr>
    </w:p>
    <w:p w14:paraId="5267E761" w14:textId="772466A7" w:rsidR="006A30EE" w:rsidRDefault="006A30EE" w:rsidP="006A30EE">
      <w:pPr>
        <w:jc w:val="center"/>
      </w:pPr>
    </w:p>
    <w:p w14:paraId="4A82FC85" w14:textId="1E1E4ADE" w:rsidR="006A30EE" w:rsidRDefault="006A30EE" w:rsidP="006A30EE">
      <w:pPr>
        <w:jc w:val="center"/>
      </w:pPr>
    </w:p>
    <w:p w14:paraId="0B2AE43E" w14:textId="0897CDB3" w:rsidR="006A30EE" w:rsidRDefault="00877209" w:rsidP="006A30EE">
      <w:pPr>
        <w:jc w:val="center"/>
      </w:pPr>
      <w:r>
        <w:rPr>
          <w:noProof/>
        </w:rPr>
        <w:drawing>
          <wp:anchor distT="0" distB="0" distL="114300" distR="114300" simplePos="0" relativeHeight="252029952" behindDoc="1" locked="0" layoutInCell="1" allowOverlap="1" wp14:anchorId="39CB1836" wp14:editId="6FEB6870">
            <wp:simplePos x="0" y="0"/>
            <wp:positionH relativeFrom="column">
              <wp:posOffset>-758588</wp:posOffset>
            </wp:positionH>
            <wp:positionV relativeFrom="paragraph">
              <wp:posOffset>-718925</wp:posOffset>
            </wp:positionV>
            <wp:extent cx="7218503" cy="8902840"/>
            <wp:effectExtent l="0" t="0" r="1905" b="0"/>
            <wp:wrapNone/>
            <wp:docPr id="272512272" name="Imagen 17" descr="Fondo Moda Mujer Vector Material de Pantalla Imagen para Descarga Gratuita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ndo Moda Mujer Vector Material de Pantalla Imagen para Descarga Gratuita  - Pngtre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219303" cy="8903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846656" behindDoc="0" locked="0" layoutInCell="1" allowOverlap="1" wp14:anchorId="52122C90" wp14:editId="3D60A0B0">
                <wp:simplePos x="0" y="0"/>
                <wp:positionH relativeFrom="page">
                  <wp:posOffset>433070</wp:posOffset>
                </wp:positionH>
                <wp:positionV relativeFrom="paragraph">
                  <wp:posOffset>-210185</wp:posOffset>
                </wp:positionV>
                <wp:extent cx="7343775" cy="273177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7343775" cy="2731770"/>
                        </a:xfrm>
                        <a:prstGeom prst="rect">
                          <a:avLst/>
                        </a:prstGeom>
                        <a:noFill/>
                        <a:ln w="6350">
                          <a:noFill/>
                        </a:ln>
                      </wps:spPr>
                      <wps:txbx>
                        <w:txbxContent>
                          <w:p w14:paraId="138D3D3E" w14:textId="3993F401" w:rsidR="00646DD1" w:rsidRPr="00FA4FB2" w:rsidRDefault="00646DD1" w:rsidP="00FA4FB2">
                            <w:pPr>
                              <w:jc w:val="center"/>
                              <w:rPr>
                                <w:rFonts w:ascii="BubbleGum" w:hAnsi="BubbleGum"/>
                                <w:sz w:val="160"/>
                                <w14:shadow w14:blurRad="50800" w14:dist="38100" w14:dir="2700000" w14:sx="100000" w14:sy="100000" w14:kx="0" w14:ky="0" w14:algn="tl">
                                  <w14:srgbClr w14:val="000000">
                                    <w14:alpha w14:val="60000"/>
                                  </w14:srgbClr>
                                </w14:shadow>
                                <w14:textOutline w14:w="9525" w14:cap="rnd" w14:cmpd="sng" w14:algn="ctr">
                                  <w14:solidFill>
                                    <w14:schemeClr w14:val="bg1"/>
                                  </w14:solidFill>
                                  <w14:prstDash w14:val="solid"/>
                                  <w14:bevel/>
                                </w14:textOutline>
                              </w:rPr>
                            </w:pPr>
                            <w:bookmarkStart w:id="7" w:name="_Toc137582531"/>
                            <w:r w:rsidRPr="00A970EB">
                              <w:rPr>
                                <w:rStyle w:val="Ttulo1Car"/>
                                <w:rFonts w:ascii="BubbleGum" w:hAnsi="BubbleGum"/>
                                <w:color w:val="000000" w:themeColor="text1"/>
                                <w:sz w:val="104"/>
                                <w:szCs w:val="200"/>
                                <w14:textOutline w14:w="9525" w14:cap="rnd" w14:cmpd="sng" w14:algn="ctr">
                                  <w14:solidFill>
                                    <w14:schemeClr w14:val="bg1"/>
                                  </w14:solidFill>
                                  <w14:prstDash w14:val="solid"/>
                                  <w14:bevel/>
                                </w14:textOutline>
                              </w:rPr>
                              <w:t>TENDENCIAS DE ROPA</w:t>
                            </w:r>
                            <w:bookmarkEnd w:id="7"/>
                            <w:r w:rsidRPr="00A970EB">
                              <w:rPr>
                                <w:rFonts w:ascii="BubbleGum" w:hAnsi="BubbleGum"/>
                                <w:color w:val="000000" w:themeColor="text1"/>
                                <w:sz w:val="168"/>
                                <w:szCs w:val="36"/>
                                <w14:shadow w14:blurRad="50800" w14:dist="38100" w14:dir="2700000" w14:sx="100000" w14:sy="100000" w14:kx="0" w14:ky="0" w14:algn="tl">
                                  <w14:srgbClr w14:val="000000">
                                    <w14:alpha w14:val="60000"/>
                                  </w14:srgbClr>
                                </w14:shadow>
                                <w14:textOutline w14:w="9525" w14:cap="rnd" w14:cmpd="sng" w14:algn="ctr">
                                  <w14:solidFill>
                                    <w14:schemeClr w14:val="bg1"/>
                                  </w14:solidFill>
                                  <w14:prstDash w14:val="solid"/>
                                  <w14:bevel/>
                                </w14:textOutline>
                              </w:rPr>
                              <w:t xml:space="preserve"> </w:t>
                            </w:r>
                            <w:r w:rsidRPr="00FA4FB2">
                              <w:rPr>
                                <w:rFonts w:ascii="BubbleGum" w:hAnsi="BubbleGum"/>
                                <w:sz w:val="160"/>
                                <w14:shadow w14:blurRad="50800" w14:dist="38100" w14:dir="2700000" w14:sx="100000" w14:sy="100000" w14:kx="0" w14:ky="0" w14:algn="tl">
                                  <w14:srgbClr w14:val="000000">
                                    <w14:alpha w14:val="60000"/>
                                  </w14:srgbClr>
                                </w14:shadow>
                                <w14:textOutline w14:w="9525" w14:cap="rnd" w14:cmpd="sng" w14:algn="ctr">
                                  <w14:solidFill>
                                    <w14:schemeClr w14:val="bg1"/>
                                  </w14:solidFill>
                                  <w14:prstDash w14:val="solid"/>
                                  <w14:bevel/>
                                </w14:textOutline>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22C90" id="Cuadro de texto 32" o:spid="_x0000_s1099" type="#_x0000_t202" style="position:absolute;left:0;text-align:left;margin-left:34.1pt;margin-top:-16.55pt;width:578.25pt;height:215.1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" filled="f" stroked="f" strokeweight=".5pt">
                <v:textbox>
                  <w:txbxContent>
                    <w:p w14:paraId="138D3D3E" w14:textId="3993F401" w:rsidR="00646DD1" w:rsidRPr="00FA4FB2" w:rsidRDefault="00646DD1" w:rsidP="00FA4FB2">
                      <w:pPr>
                        <w:jc w:val="center"/>
                        <w:rPr>
                          <w:rFonts w:ascii="BubbleGum" w:hAnsi="BubbleGum"/>
                          <w:sz w:val="160"/>
                          <w14:shadow w14:blurRad="50800" w14:dist="38100" w14:dir="2700000" w14:sx="100000" w14:sy="100000" w14:kx="0" w14:ky="0" w14:algn="tl">
                            <w14:srgbClr w14:val="000000">
                              <w14:alpha w14:val="60000"/>
                            </w14:srgbClr>
                          </w14:shadow>
                          <w14:textOutline w14:w="9525" w14:cap="rnd" w14:cmpd="sng" w14:algn="ctr">
                            <w14:solidFill>
                              <w14:schemeClr w14:val="bg1"/>
                            </w14:solidFill>
                            <w14:prstDash w14:val="solid"/>
                            <w14:bevel/>
                          </w14:textOutline>
                        </w:rPr>
                      </w:pPr>
                      <w:bookmarkStart w:id="15" w:name="_Toc137582531"/>
                      <w:r w:rsidRPr="00A970EB">
                        <w:rPr>
                          <w:rStyle w:val="Ttulo1Car"/>
                          <w:rFonts w:ascii="BubbleGum" w:hAnsi="BubbleGum"/>
                          <w:color w:val="000000" w:themeColor="text1"/>
                          <w:sz w:val="104"/>
                          <w:szCs w:val="200"/>
                          <w14:textOutline w14:w="9525" w14:cap="rnd" w14:cmpd="sng" w14:algn="ctr">
                            <w14:solidFill>
                              <w14:schemeClr w14:val="bg1"/>
                            </w14:solidFill>
                            <w14:prstDash w14:val="solid"/>
                            <w14:bevel/>
                          </w14:textOutline>
                        </w:rPr>
                        <w:t>TENDENCIAS DE ROPA</w:t>
                      </w:r>
                      <w:bookmarkEnd w:id="15"/>
                      <w:r w:rsidRPr="00A970EB">
                        <w:rPr>
                          <w:rFonts w:ascii="BubbleGum" w:hAnsi="BubbleGum"/>
                          <w:color w:val="000000" w:themeColor="text1"/>
                          <w:sz w:val="168"/>
                          <w:szCs w:val="36"/>
                          <w14:shadow w14:blurRad="50800" w14:dist="38100" w14:dir="2700000" w14:sx="100000" w14:sy="100000" w14:kx="0" w14:ky="0" w14:algn="tl">
                            <w14:srgbClr w14:val="000000">
                              <w14:alpha w14:val="60000"/>
                            </w14:srgbClr>
                          </w14:shadow>
                          <w14:textOutline w14:w="9525" w14:cap="rnd" w14:cmpd="sng" w14:algn="ctr">
                            <w14:solidFill>
                              <w14:schemeClr w14:val="bg1"/>
                            </w14:solidFill>
                            <w14:prstDash w14:val="solid"/>
                            <w14:bevel/>
                          </w14:textOutline>
                        </w:rPr>
                        <w:t xml:space="preserve"> </w:t>
                      </w:r>
                      <w:r w:rsidRPr="00FA4FB2">
                        <w:rPr>
                          <w:rFonts w:ascii="BubbleGum" w:hAnsi="BubbleGum"/>
                          <w:sz w:val="160"/>
                          <w14:shadow w14:blurRad="50800" w14:dist="38100" w14:dir="2700000" w14:sx="100000" w14:sy="100000" w14:kx="0" w14:ky="0" w14:algn="tl">
                            <w14:srgbClr w14:val="000000">
                              <w14:alpha w14:val="60000"/>
                            </w14:srgbClr>
                          </w14:shadow>
                          <w14:textOutline w14:w="9525" w14:cap="rnd" w14:cmpd="sng" w14:algn="ctr">
                            <w14:solidFill>
                              <w14:schemeClr w14:val="bg1"/>
                            </w14:solidFill>
                            <w14:prstDash w14:val="solid"/>
                            <w14:bevel/>
                          </w14:textOutline>
                        </w:rPr>
                        <w:t>2023</w:t>
                      </w:r>
                    </w:p>
                  </w:txbxContent>
                </v:textbox>
                <w10:wrap anchorx="page"/>
              </v:shape>
            </w:pict>
          </mc:Fallback>
        </mc:AlternateContent>
      </w:r>
    </w:p>
    <w:p w14:paraId="4285473D" w14:textId="5CE5AAFB" w:rsidR="006A30EE" w:rsidRDefault="006A30EE" w:rsidP="006A30EE">
      <w:pPr>
        <w:jc w:val="center"/>
      </w:pPr>
    </w:p>
    <w:p w14:paraId="4EE4D5A3" w14:textId="4B24281A" w:rsidR="006A30EE" w:rsidRDefault="006A30EE" w:rsidP="006A30EE">
      <w:pPr>
        <w:jc w:val="center"/>
      </w:pPr>
    </w:p>
    <w:p w14:paraId="4ECDAA39" w14:textId="67C47332" w:rsidR="006A30EE" w:rsidRDefault="003B7373" w:rsidP="006A30EE">
      <w:pPr>
        <w:jc w:val="center"/>
      </w:pPr>
      <w:r>
        <w:rPr>
          <w:noProof/>
          <w:lang w:eastAsia="es-MX"/>
        </w:rPr>
        <w:drawing>
          <wp:anchor distT="0" distB="0" distL="114300" distR="114300" simplePos="0" relativeHeight="251847680" behindDoc="0" locked="0" layoutInCell="1" allowOverlap="1" wp14:anchorId="1CD075B3" wp14:editId="7C62D430">
            <wp:simplePos x="0" y="0"/>
            <wp:positionH relativeFrom="column">
              <wp:posOffset>-1967865</wp:posOffset>
            </wp:positionH>
            <wp:positionV relativeFrom="paragraph">
              <wp:posOffset>383540</wp:posOffset>
            </wp:positionV>
            <wp:extent cx="5262880" cy="7896860"/>
            <wp:effectExtent l="0" t="0" r="0" b="0"/>
            <wp:wrapNone/>
            <wp:docPr id="33" name="Imagen 33" descr="Tendencias de primavera verano 2023: qué está de moda ahora | V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ndencias de primavera verano 2023: qué está de moda ahora | Vogue"/>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backgroundRemoval t="2800" b="96433" l="10000" r="90000">
                                  <a14:foregroundMark x1="46550" y1="86867" x2="51600" y2="92300"/>
                                  <a14:foregroundMark x1="57400" y1="80933" x2="57800" y2="87400"/>
                                  <a14:foregroundMark x1="47350" y1="91000" x2="47700" y2="93867"/>
                                  <a14:backgroundMark x1="74100" y1="58967" x2="73700" y2="894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62880" cy="7896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62142" w14:textId="3DADAD3C" w:rsidR="006A30EE" w:rsidRDefault="006A30EE" w:rsidP="006A30EE">
      <w:pPr>
        <w:jc w:val="center"/>
      </w:pPr>
    </w:p>
    <w:p w14:paraId="2D5711CB" w14:textId="482AB268" w:rsidR="006A30EE" w:rsidRDefault="006A30EE" w:rsidP="006A30EE">
      <w:pPr>
        <w:jc w:val="center"/>
      </w:pPr>
    </w:p>
    <w:p w14:paraId="7298DD7A" w14:textId="7464B45C" w:rsidR="006A30EE" w:rsidRDefault="006A30EE" w:rsidP="006A30EE">
      <w:pPr>
        <w:jc w:val="center"/>
      </w:pPr>
    </w:p>
    <w:p w14:paraId="50517959" w14:textId="1DFF001E" w:rsidR="006A30EE" w:rsidRDefault="00CC4DC0" w:rsidP="006A30EE">
      <w:pPr>
        <w:jc w:val="center"/>
      </w:pPr>
      <w:r>
        <w:rPr>
          <w:noProof/>
          <w:lang w:eastAsia="es-MX"/>
        </w:rPr>
        <mc:AlternateContent>
          <mc:Choice Requires="wps">
            <w:drawing>
              <wp:anchor distT="0" distB="0" distL="114300" distR="114300" simplePos="0" relativeHeight="251849728" behindDoc="0" locked="0" layoutInCell="1" allowOverlap="1" wp14:anchorId="635337AF" wp14:editId="787E33F6">
                <wp:simplePos x="0" y="0"/>
                <wp:positionH relativeFrom="column">
                  <wp:posOffset>1945216</wp:posOffset>
                </wp:positionH>
                <wp:positionV relativeFrom="paragraph">
                  <wp:posOffset>204541</wp:posOffset>
                </wp:positionV>
                <wp:extent cx="2111022" cy="666044"/>
                <wp:effectExtent l="0" t="0" r="0" b="1270"/>
                <wp:wrapNone/>
                <wp:docPr id="35" name="Cuadro de texto 35"/>
                <wp:cNvGraphicFramePr/>
                <a:graphic xmlns:a="http://schemas.openxmlformats.org/drawingml/2006/main">
                  <a:graphicData uri="http://schemas.microsoft.com/office/word/2010/wordprocessingShape">
                    <wps:wsp>
                      <wps:cNvSpPr txBox="1"/>
                      <wps:spPr>
                        <a:xfrm>
                          <a:off x="0" y="0"/>
                          <a:ext cx="2111022" cy="666044"/>
                        </a:xfrm>
                        <a:prstGeom prst="rect">
                          <a:avLst/>
                        </a:prstGeom>
                        <a:noFill/>
                        <a:ln w="6350">
                          <a:noFill/>
                        </a:ln>
                      </wps:spPr>
                      <wps:txbx>
                        <w:txbxContent>
                          <w:p w14:paraId="3087E69F" w14:textId="77498316" w:rsidR="00646DD1" w:rsidRPr="00CC4DC0" w:rsidRDefault="00646DD1" w:rsidP="00CC4DC0">
                            <w:pPr>
                              <w:rPr>
                                <w:rFonts w:ascii="Candy Beans" w:hAnsi="Candy Beans"/>
                              </w:rPr>
                            </w:pPr>
                            <w:r>
                              <w:br/>
                            </w:r>
                            <w:r w:rsidRPr="00CC4DC0">
                              <w:rPr>
                                <w:rFonts w:ascii="Candy Beans" w:hAnsi="Candy Beans"/>
                                <w:sz w:val="36"/>
                              </w:rPr>
                              <w:t>LA CORBATA RETRO</w:t>
                            </w:r>
                          </w:p>
                          <w:p w14:paraId="3BECBE5A"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37AF" id="Cuadro de texto 35" o:spid="_x0000_s1100" type="#_x0000_t202" style="position:absolute;left:0;text-align:left;margin-left:153.15pt;margin-top:16.1pt;width:166.2pt;height:52.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" filled="f" stroked="f" strokeweight=".5pt">
                <v:textbox>
                  <w:txbxContent>
                    <w:p w14:paraId="3087E69F" w14:textId="77498316" w:rsidR="00646DD1" w:rsidRPr="00CC4DC0" w:rsidRDefault="00646DD1" w:rsidP="00CC4DC0">
                      <w:pPr>
                        <w:rPr>
                          <w:rFonts w:ascii="Candy Beans" w:hAnsi="Candy Beans"/>
                        </w:rPr>
                      </w:pPr>
                      <w:r>
                        <w:br/>
                      </w:r>
                      <w:r w:rsidRPr="00CC4DC0">
                        <w:rPr>
                          <w:rFonts w:ascii="Candy Beans" w:hAnsi="Candy Beans"/>
                          <w:sz w:val="36"/>
                        </w:rPr>
                        <w:t>LA CORBATA RETRO</w:t>
                      </w:r>
                    </w:p>
                    <w:p w14:paraId="3BECBE5A" w14:textId="77777777" w:rsidR="00646DD1" w:rsidRDefault="00646DD1"/>
                  </w:txbxContent>
                </v:textbox>
              </v:shape>
            </w:pict>
          </mc:Fallback>
        </mc:AlternateContent>
      </w:r>
    </w:p>
    <w:p w14:paraId="57737315" w14:textId="26BC39B8" w:rsidR="003B7373" w:rsidRDefault="00CC4DC0" w:rsidP="006A30EE">
      <w:pPr>
        <w:jc w:val="center"/>
      </w:pPr>
      <w:r>
        <w:rPr>
          <w:noProof/>
          <w:lang w:eastAsia="es-MX"/>
        </w:rPr>
        <w:drawing>
          <wp:anchor distT="0" distB="0" distL="114300" distR="114300" simplePos="0" relativeHeight="251850752" behindDoc="0" locked="0" layoutInCell="1" allowOverlap="1" wp14:anchorId="27874757" wp14:editId="1C9C4F38">
            <wp:simplePos x="0" y="0"/>
            <wp:positionH relativeFrom="column">
              <wp:posOffset>4123619</wp:posOffset>
            </wp:positionH>
            <wp:positionV relativeFrom="paragraph">
              <wp:posOffset>20673</wp:posOffset>
            </wp:positionV>
            <wp:extent cx="2009423" cy="3014135"/>
            <wp:effectExtent l="0" t="0" r="0" b="0"/>
            <wp:wrapNone/>
            <wp:docPr id="40" name="Imagen 40" descr="louis vuitton fw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uis vuitton fw 22"/>
                    <pic:cNvPicPr>
                      <a:picLocks noChangeAspect="1" noChangeArrowheads="1"/>
                    </pic:cNvPicPr>
                  </pic:nvPicPr>
                  <pic:blipFill>
                    <a:blip r:embed="rId112">
                      <a:extLst>
                        <a:ext uri="{BEBA8EAE-BF5A-486C-A8C5-ECC9F3942E4B}">
                          <a14:imgProps xmlns:a14="http://schemas.microsoft.com/office/drawing/2010/main">
                            <a14:imgLayer r:embed="rId113">
                              <a14:imgEffect>
                                <a14:backgroundRemoval t="5694" b="99306" l="10000" r="90000">
                                  <a14:foregroundMark x1="50625" y1="5833" x2="53750" y2="9167"/>
                                  <a14:foregroundMark x1="66458" y1="56944" x2="58750" y2="91806"/>
                                  <a14:foregroundMark x1="42500" y1="63472" x2="46667" y2="85972"/>
                                  <a14:foregroundMark x1="39375" y1="55556" x2="41458" y2="74306"/>
                                  <a14:foregroundMark x1="65417" y1="53611" x2="63958" y2="80139"/>
                                  <a14:foregroundMark x1="64375" y1="80139" x2="57917" y2="91389"/>
                                  <a14:foregroundMark x1="63542" y1="69583" x2="55833" y2="98611"/>
                                  <a14:backgroundMark x1="78750" y1="23194" x2="83958" y2="40556"/>
                                  <a14:backgroundMark x1="13333" y1="65556" x2="23542" y2="9138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09423" cy="301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455B0" w14:textId="61CA4016" w:rsidR="003B7373" w:rsidRPr="003B7373" w:rsidRDefault="003B7373" w:rsidP="003B7373">
      <w:r>
        <w:rPr>
          <w:noProof/>
          <w:lang w:eastAsia="es-MX"/>
        </w:rPr>
        <mc:AlternateContent>
          <mc:Choice Requires="wps">
            <w:drawing>
              <wp:anchor distT="0" distB="0" distL="114300" distR="114300" simplePos="0" relativeHeight="251848704" behindDoc="0" locked="0" layoutInCell="1" allowOverlap="1" wp14:anchorId="77FEE9B8" wp14:editId="31933C54">
                <wp:simplePos x="0" y="0"/>
                <wp:positionH relativeFrom="column">
                  <wp:posOffset>1617909</wp:posOffset>
                </wp:positionH>
                <wp:positionV relativeFrom="paragraph">
                  <wp:posOffset>255058</wp:posOffset>
                </wp:positionV>
                <wp:extent cx="2980267" cy="2190045"/>
                <wp:effectExtent l="0" t="0" r="0" b="1270"/>
                <wp:wrapNone/>
                <wp:docPr id="34" name="Cuadro de texto 34"/>
                <wp:cNvGraphicFramePr/>
                <a:graphic xmlns:a="http://schemas.openxmlformats.org/drawingml/2006/main">
                  <a:graphicData uri="http://schemas.microsoft.com/office/word/2010/wordprocessingShape">
                    <wps:wsp>
                      <wps:cNvSpPr txBox="1"/>
                      <wps:spPr>
                        <a:xfrm>
                          <a:off x="0" y="0"/>
                          <a:ext cx="2980267" cy="2190045"/>
                        </a:xfrm>
                        <a:prstGeom prst="rect">
                          <a:avLst/>
                        </a:prstGeom>
                        <a:noFill/>
                        <a:ln w="6350">
                          <a:noFill/>
                        </a:ln>
                      </wps:spPr>
                      <wps:txbx>
                        <w:txbxContent>
                          <w:p w14:paraId="49B76179" w14:textId="155DBC79" w:rsidR="00646DD1" w:rsidRPr="003B7373" w:rsidRDefault="00646DD1" w:rsidP="003B7373">
                            <w:pPr>
                              <w:rPr>
                                <w:rFonts w:ascii="Century Gothic" w:hAnsi="Century Gothic"/>
                              </w:rPr>
                            </w:pPr>
                            <w:r w:rsidRPr="003B7373">
                              <w:rPr>
                                <w:rFonts w:ascii="Century Gothic" w:hAnsi="Century Gothic"/>
                              </w:rPr>
                              <w:t>A medio camino entre el ‘look’ masculino, las prendas ‘vintage’ y la estética retro de los años setenta, la corbata se ha colado en los estilismos de las chicas con más personalidad. La clave para llevarla es optar por un modelo colorido, incluso estampado, que destaque sobre un estilismo que podrías </w:t>
                            </w:r>
                            <w:hyperlink r:id="rId114" w:history="1">
                              <w:r w:rsidRPr="003B7373">
                                <w:rPr>
                                  <w:rStyle w:val="Hipervnculo"/>
                                  <w:rFonts w:ascii="Century Gothic" w:hAnsi="Century Gothic"/>
                                  <w:color w:val="auto"/>
                                </w:rPr>
                                <w:t>vestir para ir a la oficina</w:t>
                              </w:r>
                            </w:hyperlink>
                            <w:r w:rsidRPr="003B7373">
                              <w:rPr>
                                <w:rFonts w:ascii="Century Gothic" w:hAnsi="Century Gothic"/>
                              </w:rPr>
                              <w:t> tranquilamente en tonos neutros.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E9B8" id="Cuadro de texto 34" o:spid="_x0000_s1101" type="#_x0000_t202" style="position:absolute;margin-left:127.4pt;margin-top:20.1pt;width:234.65pt;height:172.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" filled="f" stroked="f" strokeweight=".5pt">
                <v:textbox>
                  <w:txbxContent>
                    <w:p w14:paraId="49B76179" w14:textId="155DBC79" w:rsidR="00646DD1" w:rsidRPr="003B7373" w:rsidRDefault="00646DD1" w:rsidP="003B7373">
                      <w:pPr>
                        <w:rPr>
                          <w:rFonts w:ascii="Century Gothic" w:hAnsi="Century Gothic"/>
                        </w:rPr>
                      </w:pPr>
                      <w:r w:rsidRPr="003B7373">
                        <w:rPr>
                          <w:rFonts w:ascii="Century Gothic" w:hAnsi="Century Gothic"/>
                        </w:rPr>
                        <w:t>A medio camino entre el ‘look’ masculino, las prendas ‘vintage’ y la estética retro de los años setenta, la corbata se ha colado en los estilismos de las chicas con más personalidad. La clave para llevarla es optar por un modelo colorido, incluso estampado, que destaque sobre un estilismo que podrías </w:t>
                      </w:r>
                      <w:hyperlink r:id="rId115" w:history="1">
                        <w:r w:rsidRPr="003B7373">
                          <w:rPr>
                            <w:rStyle w:val="Hipervnculo"/>
                            <w:rFonts w:ascii="Century Gothic" w:hAnsi="Century Gothic"/>
                            <w:color w:val="auto"/>
                          </w:rPr>
                          <w:t>vestir para ir a la oficina</w:t>
                        </w:r>
                      </w:hyperlink>
                      <w:r w:rsidRPr="003B7373">
                        <w:rPr>
                          <w:rFonts w:ascii="Century Gothic" w:hAnsi="Century Gothic"/>
                        </w:rPr>
                        <w:t> tranquilamente en tonos neutros.</w:t>
                      </w:r>
                    </w:p>
                  </w:txbxContent>
                </v:textbox>
              </v:shape>
            </w:pict>
          </mc:Fallback>
        </mc:AlternateContent>
      </w:r>
    </w:p>
    <w:p w14:paraId="4FAB0AA4" w14:textId="4FFB41C2" w:rsidR="003B7373" w:rsidRPr="003B7373" w:rsidRDefault="003B7373" w:rsidP="003B7373"/>
    <w:p w14:paraId="4F932D6A" w14:textId="1517694B" w:rsidR="003B7373" w:rsidRPr="003B7373" w:rsidRDefault="003B7373" w:rsidP="003B7373"/>
    <w:p w14:paraId="6D8D50C3" w14:textId="6E6948A7" w:rsidR="003B7373" w:rsidRPr="003B7373" w:rsidRDefault="003B7373" w:rsidP="003B7373"/>
    <w:p w14:paraId="429D623F" w14:textId="0E9987CA" w:rsidR="003B7373" w:rsidRPr="003B7373" w:rsidRDefault="003B7373" w:rsidP="003B7373">
      <w:pPr>
        <w:tabs>
          <w:tab w:val="left" w:pos="7858"/>
        </w:tabs>
      </w:pPr>
      <w:r>
        <w:tab/>
      </w:r>
      <w:r>
        <w:rPr>
          <w:noProof/>
          <w:lang w:eastAsia="es-MX"/>
        </w:rPr>
        <w:drawing>
          <wp:inline distT="0" distB="0" distL="0" distR="0" wp14:anchorId="6CE51046" wp14:editId="2AAE3103">
            <wp:extent cx="1294586" cy="1001485"/>
            <wp:effectExtent l="0" t="0" r="127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354" t="32436" r="48017" b="15789"/>
                    <a:stretch/>
                  </pic:blipFill>
                  <pic:spPr bwMode="auto">
                    <a:xfrm>
                      <a:off x="0" y="0"/>
                      <a:ext cx="1297130" cy="1003453"/>
                    </a:xfrm>
                    <a:prstGeom prst="rect">
                      <a:avLst/>
                    </a:prstGeom>
                    <a:ln>
                      <a:noFill/>
                    </a:ln>
                    <a:extLst>
                      <a:ext uri="{53640926-AAD7-44D8-BBD7-CCE9431645EC}">
                        <a14:shadowObscured xmlns:a14="http://schemas.microsoft.com/office/drawing/2010/main"/>
                      </a:ext>
                    </a:extLst>
                  </pic:spPr>
                </pic:pic>
              </a:graphicData>
            </a:graphic>
          </wp:inline>
        </w:drawing>
      </w:r>
    </w:p>
    <w:p w14:paraId="6003CFE7" w14:textId="45E5B586" w:rsidR="003B7373" w:rsidRPr="003B7373" w:rsidRDefault="00CC4DC0" w:rsidP="003B7373">
      <w:pPr>
        <w:jc w:val="right"/>
      </w:pPr>
      <w:r>
        <w:rPr>
          <w:noProof/>
          <w:lang w:eastAsia="es-MX"/>
        </w:rPr>
        <w:drawing>
          <wp:anchor distT="0" distB="0" distL="114300" distR="114300" simplePos="0" relativeHeight="251852800" behindDoc="0" locked="0" layoutInCell="1" allowOverlap="1" wp14:anchorId="408C445E" wp14:editId="616F2A68">
            <wp:simplePos x="0" y="0"/>
            <wp:positionH relativeFrom="column">
              <wp:posOffset>4010167</wp:posOffset>
            </wp:positionH>
            <wp:positionV relativeFrom="paragraph">
              <wp:posOffset>252660</wp:posOffset>
            </wp:positionV>
            <wp:extent cx="2596445" cy="3764846"/>
            <wp:effectExtent l="0" t="0" r="0" b="0"/>
            <wp:wrapNone/>
            <wp:docPr id="4" name="Imagen 4" descr="Las claves maestras para usar el animal print con elegancia | Glam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s claves maestras para usar el animal print con elegancia | Glamour"/>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backgroundRemoval t="1336" b="100000" l="10000" r="90000">
                                  <a14:foregroundMark x1="49625" y1="8315" x2="55875" y2="11762"/>
                                  <a14:foregroundMark x1="52750" y1="5903" x2="44250" y2="12021"/>
                                  <a14:foregroundMark x1="50063" y1="5903" x2="44625" y2="9910"/>
                                  <a14:foregroundMark x1="45750" y1="7755" x2="52000" y2="5343"/>
                                  <a14:foregroundMark x1="53563" y1="6937" x2="57438" y2="19819"/>
                                  <a14:foregroundMark x1="45750" y1="12322" x2="39938" y2="21672"/>
                                  <a14:foregroundMark x1="42313" y1="13658" x2="42313" y2="13658"/>
                                  <a14:foregroundMark x1="38813" y1="21672" x2="48125" y2="4826"/>
                                  <a14:foregroundMark x1="50813" y1="5343" x2="60938" y2="2085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596445" cy="37648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67EE3E" w14:textId="5C08D0DD" w:rsidR="003B7373" w:rsidRDefault="003B7373" w:rsidP="003B7373">
      <w:pPr>
        <w:tabs>
          <w:tab w:val="left" w:pos="5582"/>
        </w:tabs>
      </w:pPr>
      <w:r>
        <w:tab/>
      </w:r>
    </w:p>
    <w:p w14:paraId="2C66B4B1" w14:textId="05EB2D44" w:rsidR="003B7373" w:rsidRDefault="00CC4DC0" w:rsidP="003B7373">
      <w:pPr>
        <w:tabs>
          <w:tab w:val="left" w:pos="7876"/>
        </w:tabs>
      </w:pPr>
      <w:r>
        <w:rPr>
          <w:noProof/>
          <w:lang w:eastAsia="es-MX"/>
        </w:rPr>
        <mc:AlternateContent>
          <mc:Choice Requires="wps">
            <w:drawing>
              <wp:anchor distT="0" distB="0" distL="114300" distR="114300" simplePos="0" relativeHeight="251853824" behindDoc="0" locked="0" layoutInCell="1" allowOverlap="1" wp14:anchorId="48D4F779" wp14:editId="00BACC73">
                <wp:simplePos x="0" y="0"/>
                <wp:positionH relativeFrom="margin">
                  <wp:align>center</wp:align>
                </wp:positionH>
                <wp:positionV relativeFrom="paragraph">
                  <wp:posOffset>280035</wp:posOffset>
                </wp:positionV>
                <wp:extent cx="2652889" cy="428978"/>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652889" cy="428978"/>
                        </a:xfrm>
                        <a:prstGeom prst="rect">
                          <a:avLst/>
                        </a:prstGeom>
                        <a:noFill/>
                        <a:ln w="6350">
                          <a:noFill/>
                        </a:ln>
                      </wps:spPr>
                      <wps:txbx>
                        <w:txbxContent>
                          <w:p w14:paraId="429A7F94" w14:textId="77777777" w:rsidR="00646DD1" w:rsidRPr="00CC4DC0" w:rsidRDefault="00646DD1" w:rsidP="00CC4DC0">
                            <w:pPr>
                              <w:rPr>
                                <w:rFonts w:ascii="Candy Beans" w:hAnsi="Candy Beans"/>
                                <w:sz w:val="32"/>
                              </w:rPr>
                            </w:pPr>
                            <w:r w:rsidRPr="00CC4DC0">
                              <w:rPr>
                                <w:rFonts w:ascii="Candy Beans" w:hAnsi="Candy Beans"/>
                                <w:sz w:val="32"/>
                              </w:rPr>
                              <w:t>Estampados imperdibles</w:t>
                            </w:r>
                          </w:p>
                          <w:p w14:paraId="46427AB0"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4F779" id="Cuadro de texto 42" o:spid="_x0000_s1102" type="#_x0000_t202" style="position:absolute;margin-left:0;margin-top:22.05pt;width:208.9pt;height:33.8pt;z-index:25185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" filled="f" stroked="f" strokeweight=".5pt">
                <v:textbox>
                  <w:txbxContent>
                    <w:p w14:paraId="429A7F94" w14:textId="77777777" w:rsidR="00646DD1" w:rsidRPr="00CC4DC0" w:rsidRDefault="00646DD1" w:rsidP="00CC4DC0">
                      <w:pPr>
                        <w:rPr>
                          <w:rFonts w:ascii="Candy Beans" w:hAnsi="Candy Beans"/>
                          <w:sz w:val="32"/>
                        </w:rPr>
                      </w:pPr>
                      <w:r w:rsidRPr="00CC4DC0">
                        <w:rPr>
                          <w:rFonts w:ascii="Candy Beans" w:hAnsi="Candy Beans"/>
                          <w:sz w:val="32"/>
                        </w:rPr>
                        <w:t>Estampados imperdibles</w:t>
                      </w:r>
                    </w:p>
                    <w:p w14:paraId="46427AB0" w14:textId="77777777" w:rsidR="00646DD1" w:rsidRDefault="00646DD1"/>
                  </w:txbxContent>
                </v:textbox>
                <w10:wrap anchorx="margin"/>
              </v:shape>
            </w:pict>
          </mc:Fallback>
        </mc:AlternateContent>
      </w:r>
      <w:r>
        <w:rPr>
          <w:noProof/>
          <w:lang w:eastAsia="es-MX"/>
        </w:rPr>
        <mc:AlternateContent>
          <mc:Choice Requires="wps">
            <w:drawing>
              <wp:anchor distT="0" distB="0" distL="114300" distR="114300" simplePos="0" relativeHeight="251851776" behindDoc="0" locked="0" layoutInCell="1" allowOverlap="1" wp14:anchorId="577BC655" wp14:editId="3397CBB8">
                <wp:simplePos x="0" y="0"/>
                <wp:positionH relativeFrom="margin">
                  <wp:align>center</wp:align>
                </wp:positionH>
                <wp:positionV relativeFrom="paragraph">
                  <wp:posOffset>675358</wp:posOffset>
                </wp:positionV>
                <wp:extent cx="2359377" cy="1456266"/>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2359377" cy="1456266"/>
                        </a:xfrm>
                        <a:prstGeom prst="rect">
                          <a:avLst/>
                        </a:prstGeom>
                        <a:noFill/>
                        <a:ln w="6350">
                          <a:noFill/>
                        </a:ln>
                      </wps:spPr>
                      <wps:txbx>
                        <w:txbxContent>
                          <w:p w14:paraId="6156EAC1" w14:textId="42A94538" w:rsidR="00646DD1" w:rsidRPr="00CC4DC0" w:rsidRDefault="00646DD1" w:rsidP="00CC4DC0">
                            <w:pPr>
                              <w:rPr>
                                <w:rFonts w:ascii="Century Gothic" w:hAnsi="Century Gothic"/>
                              </w:rPr>
                            </w:pPr>
                            <w:r w:rsidRPr="00CC4DC0">
                              <w:rPr>
                                <w:rFonts w:ascii="Century Gothic" w:hAnsi="Century Gothic"/>
                              </w:rPr>
                              <w:t>Los estampados también estarán marcando las tendencias de primavera y entre ellos veremos: animal print, especialmente de cebra; lunares; rayas; frases y flores.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C655" id="Cuadro de texto 41" o:spid="_x0000_s1103" type="#_x0000_t202" style="position:absolute;margin-left:0;margin-top:53.2pt;width:185.8pt;height:114.65pt;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VSGwIAADU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" filled="f" stroked="f" strokeweight=".5pt">
                <v:textbox>
                  <w:txbxContent>
                    <w:p w14:paraId="6156EAC1" w14:textId="42A94538" w:rsidR="00646DD1" w:rsidRPr="00CC4DC0" w:rsidRDefault="00646DD1" w:rsidP="00CC4DC0">
                      <w:pPr>
                        <w:rPr>
                          <w:rFonts w:ascii="Century Gothic" w:hAnsi="Century Gothic"/>
                        </w:rPr>
                      </w:pPr>
                      <w:r w:rsidRPr="00CC4DC0">
                        <w:rPr>
                          <w:rFonts w:ascii="Century Gothic" w:hAnsi="Century Gothic"/>
                        </w:rPr>
                        <w:t>Los estampados también estarán marcando las tendencias de primavera y entre ellos veremos: animal print, especialmente de cebra; lunares; rayas; frases y flores.</w:t>
                      </w:r>
                    </w:p>
                  </w:txbxContent>
                </v:textbox>
                <w10:wrap anchorx="margin"/>
              </v:shape>
            </w:pict>
          </mc:Fallback>
        </mc:AlternateContent>
      </w:r>
      <w:r w:rsidR="003B7373">
        <w:tab/>
      </w:r>
      <w:r w:rsidR="003B7373">
        <w:rPr>
          <w:noProof/>
          <w:lang w:eastAsia="es-MX"/>
        </w:rPr>
        <w:drawing>
          <wp:inline distT="0" distB="0" distL="0" distR="0" wp14:anchorId="54E057F8" wp14:editId="3D9BAAD9">
            <wp:extent cx="1294586" cy="1001485"/>
            <wp:effectExtent l="0" t="0" r="127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4354" t="32436" r="48017" b="15789"/>
                    <a:stretch/>
                  </pic:blipFill>
                  <pic:spPr bwMode="auto">
                    <a:xfrm>
                      <a:off x="0" y="0"/>
                      <a:ext cx="1297130" cy="1003453"/>
                    </a:xfrm>
                    <a:prstGeom prst="rect">
                      <a:avLst/>
                    </a:prstGeom>
                    <a:ln>
                      <a:noFill/>
                    </a:ln>
                    <a:extLst>
                      <a:ext uri="{53640926-AAD7-44D8-BBD7-CCE9431645EC}">
                        <a14:shadowObscured xmlns:a14="http://schemas.microsoft.com/office/drawing/2010/main"/>
                      </a:ext>
                    </a:extLst>
                  </pic:spPr>
                </pic:pic>
              </a:graphicData>
            </a:graphic>
          </wp:inline>
        </w:drawing>
      </w:r>
    </w:p>
    <w:p w14:paraId="6262C6F6" w14:textId="49C9C0F1" w:rsidR="003B7373" w:rsidRPr="003B7373" w:rsidRDefault="003B7373" w:rsidP="003B7373"/>
    <w:p w14:paraId="1964EFBB" w14:textId="310D50E0" w:rsidR="003B7373" w:rsidRDefault="003B7373" w:rsidP="003B7373"/>
    <w:p w14:paraId="47C0FD9C" w14:textId="24A513C3" w:rsidR="006A30EE" w:rsidRDefault="003B7373" w:rsidP="003B7373">
      <w:pPr>
        <w:tabs>
          <w:tab w:val="left" w:pos="6809"/>
        </w:tabs>
      </w:pPr>
      <w:r>
        <w:tab/>
      </w:r>
    </w:p>
    <w:p w14:paraId="63EE513E" w14:textId="466681C8" w:rsidR="003B7373" w:rsidRDefault="003B7373" w:rsidP="003B7373">
      <w:pPr>
        <w:tabs>
          <w:tab w:val="left" w:pos="6809"/>
        </w:tabs>
      </w:pPr>
    </w:p>
    <w:p w14:paraId="12DB6949" w14:textId="573D8E3C" w:rsidR="003B7373" w:rsidRDefault="003B7373" w:rsidP="003B7373">
      <w:pPr>
        <w:tabs>
          <w:tab w:val="left" w:pos="6809"/>
        </w:tabs>
      </w:pPr>
    </w:p>
    <w:p w14:paraId="1ABF4288" w14:textId="3BE2A133" w:rsidR="003B7373" w:rsidRDefault="00877209" w:rsidP="003B7373">
      <w:pPr>
        <w:tabs>
          <w:tab w:val="left" w:pos="6809"/>
        </w:tabs>
      </w:pPr>
      <w:r>
        <w:rPr>
          <w:noProof/>
          <w:lang w:eastAsia="es-MX"/>
        </w:rPr>
        <mc:AlternateContent>
          <mc:Choice Requires="wps">
            <w:drawing>
              <wp:anchor distT="0" distB="0" distL="114300" distR="114300" simplePos="0" relativeHeight="251854848" behindDoc="0" locked="0" layoutInCell="1" allowOverlap="1" wp14:anchorId="604948B6" wp14:editId="19420423">
                <wp:simplePos x="0" y="0"/>
                <wp:positionH relativeFrom="column">
                  <wp:posOffset>-567055</wp:posOffset>
                </wp:positionH>
                <wp:positionV relativeFrom="paragraph">
                  <wp:posOffset>14605</wp:posOffset>
                </wp:positionV>
                <wp:extent cx="3625215" cy="198628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3625215" cy="1986280"/>
                        </a:xfrm>
                        <a:prstGeom prst="rect">
                          <a:avLst/>
                        </a:prstGeom>
                        <a:noFill/>
                        <a:ln w="6350">
                          <a:noFill/>
                        </a:ln>
                      </wps:spPr>
                      <wps:txbx>
                        <w:txbxContent>
                          <w:p w14:paraId="0FB9E52D" w14:textId="4050F6B9" w:rsidR="00646DD1" w:rsidRPr="00CC4DC0" w:rsidRDefault="00646DD1" w:rsidP="00CC4DC0">
                            <w:pPr>
                              <w:rPr>
                                <w:rFonts w:ascii="Century Gothic" w:hAnsi="Century Gothic"/>
                                <w:sz w:val="24"/>
                              </w:rPr>
                            </w:pPr>
                            <w:r w:rsidRPr="00CC4DC0">
                              <w:rPr>
                                <w:rFonts w:ascii="Century Gothic" w:hAnsi="Century Gothic"/>
                                <w:sz w:val="24"/>
                              </w:rPr>
                              <w:t>En cuanto a las prendas que estarán en tendencia veremos: pantalones a la cadera, vestidos de lentejuelas, pantalones de cargo, vestidos cut-out y asimétricos, prendas con transparencias, trajes sastre, faldas, jeans desgastados, faldas vaqueras y mucho denim.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48B6" id="Cuadro de texto 43" o:spid="_x0000_s1104" type="#_x0000_t202" style="position:absolute;margin-left:-44.65pt;margin-top:1.15pt;width:285.45pt;height:156.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" filled="f" stroked="f" strokeweight=".5pt">
                <v:textbox>
                  <w:txbxContent>
                    <w:p w14:paraId="0FB9E52D" w14:textId="4050F6B9" w:rsidR="00646DD1" w:rsidRPr="00CC4DC0" w:rsidRDefault="00646DD1" w:rsidP="00CC4DC0">
                      <w:pPr>
                        <w:rPr>
                          <w:rFonts w:ascii="Century Gothic" w:hAnsi="Century Gothic"/>
                          <w:sz w:val="24"/>
                        </w:rPr>
                      </w:pPr>
                      <w:r w:rsidRPr="00CC4DC0">
                        <w:rPr>
                          <w:rFonts w:ascii="Century Gothic" w:hAnsi="Century Gothic"/>
                          <w:sz w:val="24"/>
                        </w:rPr>
                        <w:t>En cuanto a las prendas que estarán en tendencia veremos: pantalones a la cadera, vestidos de lentejuelas, pantalones de cargo, vestidos cut-out y asimétricos, prendas con transparencias, trajes sastre, faldas, jeans desgastados, faldas vaqueras y mucho denim.</w:t>
                      </w:r>
                    </w:p>
                  </w:txbxContent>
                </v:textbox>
              </v:shape>
            </w:pict>
          </mc:Fallback>
        </mc:AlternateContent>
      </w:r>
      <w:r>
        <w:rPr>
          <w:noProof/>
        </w:rPr>
        <w:drawing>
          <wp:anchor distT="0" distB="0" distL="114300" distR="114300" simplePos="0" relativeHeight="252030976" behindDoc="1" locked="0" layoutInCell="1" allowOverlap="1" wp14:anchorId="30DBF843" wp14:editId="77DCB612">
            <wp:simplePos x="0" y="0"/>
            <wp:positionH relativeFrom="column">
              <wp:posOffset>-935756</wp:posOffset>
            </wp:positionH>
            <wp:positionV relativeFrom="paragraph">
              <wp:posOffset>-771459</wp:posOffset>
            </wp:positionV>
            <wp:extent cx="7501890" cy="9689431"/>
            <wp:effectExtent l="0" t="0" r="3810" b="7620"/>
            <wp:wrapNone/>
            <wp:docPr id="1692355087" name="Imagen 18" descr="Abstract background of a woman with a leaves. Abstract background in a flat  style of a woman. vector illustration.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bstract background of a woman with a leaves. Abstract background in a flat  style of a woman. vector illustration. | CanStock"/>
                    <pic:cNvPicPr>
                      <a:picLocks noChangeAspect="1" noChangeArrowheads="1"/>
                    </pic:cNvPicPr>
                  </pic:nvPicPr>
                  <pic:blipFill rotWithShape="1">
                    <a:blip r:embed="rId119">
                      <a:extLst>
                        <a:ext uri="{28A0092B-C50C-407E-A947-70E740481C1C}">
                          <a14:useLocalDpi xmlns:a14="http://schemas.microsoft.com/office/drawing/2010/main" val="0"/>
                        </a:ext>
                      </a:extLst>
                    </a:blip>
                    <a:srcRect b="9278"/>
                    <a:stretch/>
                  </pic:blipFill>
                  <pic:spPr bwMode="auto">
                    <a:xfrm>
                      <a:off x="0" y="0"/>
                      <a:ext cx="7502013" cy="9689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6542">
        <w:rPr>
          <w:noProof/>
          <w:lang w:eastAsia="es-MX"/>
        </w:rPr>
        <w:drawing>
          <wp:anchor distT="0" distB="0" distL="114300" distR="114300" simplePos="0" relativeHeight="251863040" behindDoc="0" locked="0" layoutInCell="1" allowOverlap="1" wp14:anchorId="7B1B7BD4" wp14:editId="65D41B24">
            <wp:simplePos x="0" y="0"/>
            <wp:positionH relativeFrom="margin">
              <wp:align>right</wp:align>
            </wp:positionH>
            <wp:positionV relativeFrom="paragraph">
              <wp:posOffset>-72613</wp:posOffset>
            </wp:positionV>
            <wp:extent cx="2069465" cy="2487706"/>
            <wp:effectExtent l="0" t="0" r="0" b="8255"/>
            <wp:wrapNone/>
            <wp:docPr id="52" name="Imagen 52" descr="Vestido de lentejuelas cuello halter – ICON BOUTIQUE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stido de lentejuelas cuello halter – ICON BOUTIQUE WOMAN"/>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backgroundRemoval t="8911" b="100000" l="1606" r="84337">
                                  <a14:backgroundMark x1="78022" y1="72192" x2="69780" y2="93571"/>
                                  <a14:backgroundMark x1="22857" y1="29512" x2="22088" y2="38575"/>
                                  <a14:backgroundMark x1="20220" y1="47095" x2="20989" y2="574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69465" cy="2487706"/>
                    </a:xfrm>
                    <a:prstGeom prst="rect">
                      <a:avLst/>
                    </a:prstGeom>
                    <a:noFill/>
                    <a:ln>
                      <a:noFill/>
                    </a:ln>
                  </pic:spPr>
                </pic:pic>
              </a:graphicData>
            </a:graphic>
            <wp14:sizeRelH relativeFrom="page">
              <wp14:pctWidth>0</wp14:pctWidth>
            </wp14:sizeRelH>
            <wp14:sizeRelV relativeFrom="page">
              <wp14:pctHeight>0</wp14:pctHeight>
            </wp14:sizeRelV>
          </wp:anchor>
        </w:drawing>
      </w:r>
      <w:r w:rsidR="00E8624F">
        <w:rPr>
          <w:noProof/>
          <w:lang w:eastAsia="es-MX"/>
        </w:rPr>
        <mc:AlternateContent>
          <mc:Choice Requires="wps">
            <w:drawing>
              <wp:anchor distT="0" distB="0" distL="114300" distR="114300" simplePos="0" relativeHeight="251855872" behindDoc="0" locked="0" layoutInCell="1" allowOverlap="1" wp14:anchorId="52A9784C" wp14:editId="14A57A93">
                <wp:simplePos x="0" y="0"/>
                <wp:positionH relativeFrom="column">
                  <wp:posOffset>-515267</wp:posOffset>
                </wp:positionH>
                <wp:positionV relativeFrom="paragraph">
                  <wp:posOffset>-483165</wp:posOffset>
                </wp:positionV>
                <wp:extent cx="2754489" cy="496711"/>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2754489" cy="496711"/>
                        </a:xfrm>
                        <a:prstGeom prst="rect">
                          <a:avLst/>
                        </a:prstGeom>
                        <a:noFill/>
                        <a:ln w="6350">
                          <a:noFill/>
                        </a:ln>
                      </wps:spPr>
                      <wps:txbx>
                        <w:txbxContent>
                          <w:p w14:paraId="05625DB3" w14:textId="3DB500A8" w:rsidR="00646DD1" w:rsidRPr="00E8624F" w:rsidRDefault="00646DD1" w:rsidP="00E8624F">
                            <w:pPr>
                              <w:jc w:val="center"/>
                              <w:rPr>
                                <w:rFonts w:ascii="Candy Beans" w:hAnsi="Candy Beans"/>
                                <w:sz w:val="36"/>
                              </w:rPr>
                            </w:pPr>
                            <w:r w:rsidRPr="00E8624F">
                              <w:rPr>
                                <w:rFonts w:ascii="Candy Beans" w:hAnsi="Candy Beans"/>
                                <w:sz w:val="36"/>
                              </w:rPr>
                              <w:t>PRENDAS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A9784C" id="Cuadro de texto 44" o:spid="_x0000_s1105" type="#_x0000_t202" style="position:absolute;margin-left:-40.55pt;margin-top:-38.05pt;width:216.9pt;height:39.1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" filled="f" stroked="f" strokeweight=".5pt">
                <v:textbox>
                  <w:txbxContent>
                    <w:p w14:paraId="05625DB3" w14:textId="3DB500A8" w:rsidR="00646DD1" w:rsidRPr="00E8624F" w:rsidRDefault="00646DD1" w:rsidP="00E8624F">
                      <w:pPr>
                        <w:jc w:val="center"/>
                        <w:rPr>
                          <w:rFonts w:ascii="Candy Beans" w:hAnsi="Candy Beans"/>
                          <w:sz w:val="36"/>
                        </w:rPr>
                      </w:pPr>
                      <w:r w:rsidRPr="00E8624F">
                        <w:rPr>
                          <w:rFonts w:ascii="Candy Beans" w:hAnsi="Candy Beans"/>
                          <w:sz w:val="36"/>
                        </w:rPr>
                        <w:t>PRENDAS</w:t>
                      </w:r>
                    </w:p>
                  </w:txbxContent>
                </v:textbox>
              </v:shape>
            </w:pict>
          </mc:Fallback>
        </mc:AlternateContent>
      </w:r>
    </w:p>
    <w:p w14:paraId="50D6485C" w14:textId="47C34386" w:rsidR="00896542" w:rsidRDefault="00896542" w:rsidP="00896542">
      <w:pPr>
        <w:tabs>
          <w:tab w:val="left" w:pos="5796"/>
        </w:tabs>
        <w:rPr>
          <w:sz w:val="36"/>
        </w:rPr>
      </w:pPr>
      <w:r w:rsidRPr="00896542">
        <w:rPr>
          <w:rFonts w:ascii="Calibri" w:eastAsia="Calibri" w:hAnsi="Calibri" w:cs="Times New Roman"/>
          <w:noProof/>
          <w:kern w:val="0"/>
          <w:sz w:val="36"/>
          <w:lang w:eastAsia="es-MX"/>
          <w14:ligatures w14:val="none"/>
        </w:rPr>
        <w:drawing>
          <wp:anchor distT="0" distB="0" distL="114300" distR="114300" simplePos="0" relativeHeight="251858944" behindDoc="0" locked="0" layoutInCell="1" allowOverlap="1" wp14:anchorId="4C6932C1" wp14:editId="083CB4C2">
            <wp:simplePos x="0" y="0"/>
            <wp:positionH relativeFrom="margin">
              <wp:posOffset>-628086</wp:posOffset>
            </wp:positionH>
            <wp:positionV relativeFrom="paragraph">
              <wp:posOffset>1330890</wp:posOffset>
            </wp:positionV>
            <wp:extent cx="3160889" cy="3160889"/>
            <wp:effectExtent l="0" t="0" r="0" b="1905"/>
            <wp:wrapNone/>
            <wp:docPr id="48" name="Imagen 48" descr="moda: Bolso XXL y acolchado: la tendencia que pasa directamente de las  pasarelas al street style de las celebrities | Mujer H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a: Bolso XXL y acolchado: la tendencia que pasa directamente de las  pasarelas al street style de las celebrities | Mujer Hoy"/>
                    <pic:cNvPicPr>
                      <a:picLocks noChangeAspect="1" noChangeArrowheads="1"/>
                    </pic:cNvPicPr>
                  </pic:nvPicPr>
                  <pic:blipFill>
                    <a:blip r:embed="rId122">
                      <a:extLst>
                        <a:ext uri="{BEBA8EAE-BF5A-486C-A8C5-ECC9F3942E4B}">
                          <a14:imgProps xmlns:a14="http://schemas.microsoft.com/office/drawing/2010/main">
                            <a14:imgLayer r:embed="rId123">
                              <a14:imgEffect>
                                <a14:backgroundRemoval t="0" b="100000" l="3846" r="90705">
                                  <a14:foregroundMark x1="45032" y1="11218" x2="59295" y2="6571"/>
                                  <a14:foregroundMark x1="40385" y1="5449" x2="57051" y2="3846"/>
                                  <a14:foregroundMark x1="36058" y1="41827" x2="30288" y2="79487"/>
                                  <a14:foregroundMark x1="41506" y1="20513" x2="46955" y2="4647"/>
                                  <a14:foregroundMark x1="41506" y1="18590" x2="41506" y2="10096"/>
                                  <a14:foregroundMark x1="56571" y1="9295" x2="60897" y2="19712"/>
                                  <a14:backgroundMark x1="27564" y1="35256" x2="27564" y2="35256"/>
                                  <a14:backgroundMark x1="27564" y1="35256" x2="39103" y2="0"/>
                                  <a14:backgroundMark x1="27083" y1="5769" x2="17788" y2="52404"/>
                                  <a14:backgroundMark x1="24840" y1="37660" x2="21314" y2="56250"/>
                                  <a14:backgroundMark x1="24840" y1="48878" x2="34455" y2="12019"/>
                                  <a14:backgroundMark x1="41186" y1="3846" x2="56571" y2="3526"/>
                                  <a14:backgroundMark x1="46955" y1="3045" x2="39904" y2="18269"/>
                                  <a14:backgroundMark x1="45032" y1="4647" x2="42308" y2="12821"/>
                                  <a14:backgroundMark x1="53846" y1="4647" x2="63942" y2="15064"/>
                                  <a14:backgroundMark x1="61218" y1="10096" x2="61218" y2="23237"/>
                                  <a14:backgroundMark x1="58654" y1="10417" x2="60096" y2="2051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60889" cy="31608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542">
        <w:rPr>
          <w:rFonts w:ascii="Calibri" w:eastAsia="Calibri" w:hAnsi="Calibri" w:cs="Times New Roman"/>
          <w:noProof/>
          <w:kern w:val="0"/>
          <w:sz w:val="36"/>
          <w:lang w:eastAsia="es-MX"/>
        </w:rPr>
        <mc:AlternateContent>
          <mc:Choice Requires="wps">
            <w:drawing>
              <wp:anchor distT="0" distB="0" distL="114300" distR="114300" simplePos="0" relativeHeight="251859968" behindDoc="0" locked="0" layoutInCell="1" allowOverlap="1" wp14:anchorId="7458F428" wp14:editId="1BEF37EE">
                <wp:simplePos x="0" y="0"/>
                <wp:positionH relativeFrom="column">
                  <wp:posOffset>-560564</wp:posOffset>
                </wp:positionH>
                <wp:positionV relativeFrom="paragraph">
                  <wp:posOffset>5609943</wp:posOffset>
                </wp:positionV>
                <wp:extent cx="2957689" cy="2167467"/>
                <wp:effectExtent l="0" t="0" r="0" b="4445"/>
                <wp:wrapNone/>
                <wp:docPr id="49" name="Cuadro de texto 49"/>
                <wp:cNvGraphicFramePr/>
                <a:graphic xmlns:a="http://schemas.openxmlformats.org/drawingml/2006/main">
                  <a:graphicData uri="http://schemas.microsoft.com/office/word/2010/wordprocessingShape">
                    <wps:wsp>
                      <wps:cNvSpPr txBox="1"/>
                      <wps:spPr>
                        <a:xfrm>
                          <a:off x="0" y="0"/>
                          <a:ext cx="2957689" cy="2167467"/>
                        </a:xfrm>
                        <a:prstGeom prst="rect">
                          <a:avLst/>
                        </a:prstGeom>
                        <a:noFill/>
                        <a:ln w="6350">
                          <a:noFill/>
                        </a:ln>
                      </wps:spPr>
                      <wps:txbx>
                        <w:txbxContent>
                          <w:p w14:paraId="32BE522A" w14:textId="5291B449" w:rsidR="00646DD1" w:rsidRPr="00896542" w:rsidRDefault="00646DD1" w:rsidP="00896542">
                            <w:pPr>
                              <w:rPr>
                                <w:rFonts w:ascii="Century Gothic" w:hAnsi="Century Gothic"/>
                                <w:sz w:val="24"/>
                              </w:rPr>
                            </w:pPr>
                            <w:r w:rsidRPr="00896542">
                              <w:rPr>
                                <w:rFonts w:ascii="Century Gothic" w:hAnsi="Century Gothic"/>
                                <w:sz w:val="24"/>
                              </w:rPr>
                              <w:t> Las </w:t>
                            </w:r>
                            <w:proofErr w:type="gramStart"/>
                            <w:r w:rsidRPr="00896542">
                              <w:rPr>
                                <w:rFonts w:ascii="Century Gothic" w:hAnsi="Century Gothic"/>
                                <w:sz w:val="24"/>
                              </w:rPr>
                              <w:t xml:space="preserve">faldas  </w:t>
                            </w:r>
                            <w:r>
                              <w:rPr>
                                <w:rFonts w:ascii="Century Gothic" w:hAnsi="Century Gothic"/>
                                <w:sz w:val="24"/>
                              </w:rPr>
                              <w:t>son</w:t>
                            </w:r>
                            <w:proofErr w:type="gramEnd"/>
                            <w:r>
                              <w:rPr>
                                <w:rFonts w:ascii="Century Gothic" w:hAnsi="Century Gothic"/>
                                <w:sz w:val="24"/>
                              </w:rPr>
                              <w:t xml:space="preserve"> </w:t>
                            </w:r>
                            <w:r w:rsidRPr="00896542">
                              <w:rPr>
                                <w:rFonts w:ascii="Century Gothic" w:hAnsi="Century Gothic"/>
                                <w:sz w:val="24"/>
                              </w:rPr>
                              <w:t xml:space="preserve"> de estampados florales como se vio en Dries Van Noten, misma tendencia que abraza numerosas prendas del armario. Las lentejuelas también serán un elemento presente en esta pieza, tal como lo propuso Valentino en la semana de la moda de París.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8F428" id="Cuadro de texto 49" o:spid="_x0000_s1106" type="#_x0000_t202" style="position:absolute;margin-left:-44.15pt;margin-top:441.75pt;width:232.9pt;height:170.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" filled="f" stroked="f" strokeweight=".5pt">
                <v:textbox>
                  <w:txbxContent>
                    <w:p w14:paraId="32BE522A" w14:textId="5291B449" w:rsidR="00646DD1" w:rsidRPr="00896542" w:rsidRDefault="00646DD1" w:rsidP="00896542">
                      <w:pPr>
                        <w:rPr>
                          <w:rFonts w:ascii="Century Gothic" w:hAnsi="Century Gothic"/>
                          <w:sz w:val="24"/>
                        </w:rPr>
                      </w:pPr>
                      <w:r w:rsidRPr="00896542">
                        <w:rPr>
                          <w:rFonts w:ascii="Century Gothic" w:hAnsi="Century Gothic"/>
                          <w:sz w:val="24"/>
                        </w:rPr>
                        <w:t> Las </w:t>
                      </w:r>
                      <w:proofErr w:type="gramStart"/>
                      <w:r w:rsidRPr="00896542">
                        <w:rPr>
                          <w:rFonts w:ascii="Century Gothic" w:hAnsi="Century Gothic"/>
                          <w:sz w:val="24"/>
                        </w:rPr>
                        <w:t xml:space="preserve">faldas  </w:t>
                      </w:r>
                      <w:r>
                        <w:rPr>
                          <w:rFonts w:ascii="Century Gothic" w:hAnsi="Century Gothic"/>
                          <w:sz w:val="24"/>
                        </w:rPr>
                        <w:t>son</w:t>
                      </w:r>
                      <w:proofErr w:type="gramEnd"/>
                      <w:r>
                        <w:rPr>
                          <w:rFonts w:ascii="Century Gothic" w:hAnsi="Century Gothic"/>
                          <w:sz w:val="24"/>
                        </w:rPr>
                        <w:t xml:space="preserve"> </w:t>
                      </w:r>
                      <w:r w:rsidRPr="00896542">
                        <w:rPr>
                          <w:rFonts w:ascii="Century Gothic" w:hAnsi="Century Gothic"/>
                          <w:sz w:val="24"/>
                        </w:rPr>
                        <w:t xml:space="preserve"> de estampados florales como se vio en Dries Van Noten, misma tendencia que abraza numerosas prendas del armario. Las lentejuelas también serán un elemento presente en esta pieza, tal como lo propuso Valentino en la semana de la moda de París.</w:t>
                      </w:r>
                    </w:p>
                  </w:txbxContent>
                </v:textbox>
              </v:shape>
            </w:pict>
          </mc:Fallback>
        </mc:AlternateContent>
      </w:r>
      <w:r w:rsidRPr="00896542">
        <w:rPr>
          <w:rFonts w:ascii="Calibri" w:eastAsia="Calibri" w:hAnsi="Calibri" w:cs="Times New Roman"/>
          <w:noProof/>
          <w:kern w:val="0"/>
          <w:sz w:val="36"/>
          <w:lang w:eastAsia="es-MX"/>
        </w:rPr>
        <mc:AlternateContent>
          <mc:Choice Requires="wps">
            <w:drawing>
              <wp:anchor distT="0" distB="0" distL="114300" distR="114300" simplePos="0" relativeHeight="251862016" behindDoc="0" locked="0" layoutInCell="1" allowOverlap="1" wp14:anchorId="75BE64CF" wp14:editId="3DEDC610">
                <wp:simplePos x="0" y="0"/>
                <wp:positionH relativeFrom="column">
                  <wp:posOffset>37465</wp:posOffset>
                </wp:positionH>
                <wp:positionV relativeFrom="paragraph">
                  <wp:posOffset>5091077</wp:posOffset>
                </wp:positionV>
                <wp:extent cx="1603022" cy="406400"/>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1603022" cy="406400"/>
                        </a:xfrm>
                        <a:prstGeom prst="rect">
                          <a:avLst/>
                        </a:prstGeom>
                        <a:noFill/>
                        <a:ln w="6350">
                          <a:noFill/>
                        </a:ln>
                      </wps:spPr>
                      <wps:txbx>
                        <w:txbxContent>
                          <w:p w14:paraId="0E4CF126" w14:textId="64892C1B" w:rsidR="00646DD1" w:rsidRPr="00896542" w:rsidRDefault="00646DD1" w:rsidP="00896542">
                            <w:pPr>
                              <w:jc w:val="center"/>
                              <w:rPr>
                                <w:rFonts w:ascii="Candy Beans" w:hAnsi="Candy Beans"/>
                                <w:sz w:val="36"/>
                              </w:rPr>
                            </w:pPr>
                            <w:r w:rsidRPr="00896542">
                              <w:rPr>
                                <w:rFonts w:ascii="Candy Beans" w:hAnsi="Candy Beans"/>
                                <w:sz w:val="36"/>
                              </w:rPr>
                              <w:t>FALDAS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BE64CF" id="Cuadro de texto 51" o:spid="_x0000_s1107" type="#_x0000_t202" style="position:absolute;margin-left:2.95pt;margin-top:400.85pt;width:126.2pt;height:32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" filled="f" stroked="f" strokeweight=".5pt">
                <v:textbox>
                  <w:txbxContent>
                    <w:p w14:paraId="0E4CF126" w14:textId="64892C1B" w:rsidR="00646DD1" w:rsidRPr="00896542" w:rsidRDefault="00646DD1" w:rsidP="00896542">
                      <w:pPr>
                        <w:jc w:val="center"/>
                        <w:rPr>
                          <w:rFonts w:ascii="Candy Beans" w:hAnsi="Candy Beans"/>
                          <w:sz w:val="36"/>
                        </w:rPr>
                      </w:pPr>
                      <w:r w:rsidRPr="00896542">
                        <w:rPr>
                          <w:rFonts w:ascii="Candy Beans" w:hAnsi="Candy Beans"/>
                          <w:sz w:val="36"/>
                        </w:rPr>
                        <w:t>FALDAS</w:t>
                      </w:r>
                    </w:p>
                  </w:txbxContent>
                </v:textbox>
              </v:shape>
            </w:pict>
          </mc:Fallback>
        </mc:AlternateContent>
      </w:r>
      <w:r w:rsidRPr="00896542">
        <w:rPr>
          <w:noProof/>
          <w:sz w:val="36"/>
          <w:lang w:eastAsia="es-MX"/>
        </w:rPr>
        <mc:AlternateContent>
          <mc:Choice Requires="wps">
            <w:drawing>
              <wp:anchor distT="0" distB="0" distL="114300" distR="114300" simplePos="0" relativeHeight="251860992" behindDoc="0" locked="0" layoutInCell="1" allowOverlap="1" wp14:anchorId="284FD9E4" wp14:editId="43415F31">
                <wp:simplePos x="0" y="0"/>
                <wp:positionH relativeFrom="column">
                  <wp:posOffset>3807954</wp:posOffset>
                </wp:positionH>
                <wp:positionV relativeFrom="paragraph">
                  <wp:posOffset>2122099</wp:posOffset>
                </wp:positionV>
                <wp:extent cx="2088444" cy="496712"/>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2088444" cy="496712"/>
                        </a:xfrm>
                        <a:prstGeom prst="rect">
                          <a:avLst/>
                        </a:prstGeom>
                        <a:noFill/>
                        <a:ln w="6350">
                          <a:noFill/>
                        </a:ln>
                      </wps:spPr>
                      <wps:txbx>
                        <w:txbxContent>
                          <w:p w14:paraId="47782D6B" w14:textId="0F443237" w:rsidR="00646DD1" w:rsidRPr="00896542" w:rsidRDefault="00646DD1" w:rsidP="00896542">
                            <w:pPr>
                              <w:jc w:val="center"/>
                              <w:rPr>
                                <w:rFonts w:ascii="Candy Beans" w:hAnsi="Candy Beans"/>
                                <w:sz w:val="36"/>
                              </w:rPr>
                            </w:pPr>
                            <w:r w:rsidRPr="00896542">
                              <w:rPr>
                                <w:rFonts w:ascii="Candy Beans" w:hAnsi="Candy Beans"/>
                                <w:sz w:val="36"/>
                              </w:rPr>
                              <w:t>ACCESORIOS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4FD9E4" id="Cuadro de texto 50" o:spid="_x0000_s1108" type="#_x0000_t202" style="position:absolute;margin-left:299.85pt;margin-top:167.1pt;width:164.45pt;height:3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" filled="f" stroked="f" strokeweight=".5pt">
                <v:textbox>
                  <w:txbxContent>
                    <w:p w14:paraId="47782D6B" w14:textId="0F443237" w:rsidR="00646DD1" w:rsidRPr="00896542" w:rsidRDefault="00646DD1" w:rsidP="00896542">
                      <w:pPr>
                        <w:jc w:val="center"/>
                        <w:rPr>
                          <w:rFonts w:ascii="Candy Beans" w:hAnsi="Candy Beans"/>
                          <w:sz w:val="36"/>
                        </w:rPr>
                      </w:pPr>
                      <w:r w:rsidRPr="00896542">
                        <w:rPr>
                          <w:rFonts w:ascii="Candy Beans" w:hAnsi="Candy Beans"/>
                          <w:sz w:val="36"/>
                        </w:rPr>
                        <w:t>ACCESORIOS</w:t>
                      </w:r>
                    </w:p>
                  </w:txbxContent>
                </v:textbox>
              </v:shape>
            </w:pict>
          </mc:Fallback>
        </mc:AlternateContent>
      </w:r>
      <w:r w:rsidR="00E8624F" w:rsidRPr="00896542">
        <w:rPr>
          <w:noProof/>
          <w:sz w:val="36"/>
          <w:lang w:eastAsia="es-MX"/>
        </w:rPr>
        <mc:AlternateContent>
          <mc:Choice Requires="wps">
            <w:drawing>
              <wp:anchor distT="0" distB="0" distL="114300" distR="114300" simplePos="0" relativeHeight="251857920" behindDoc="0" locked="0" layoutInCell="1" allowOverlap="1" wp14:anchorId="11237451" wp14:editId="2B5C1FCD">
                <wp:simplePos x="0" y="0"/>
                <wp:positionH relativeFrom="column">
                  <wp:posOffset>3062535</wp:posOffset>
                </wp:positionH>
                <wp:positionV relativeFrom="paragraph">
                  <wp:posOffset>2788002</wp:posOffset>
                </wp:positionV>
                <wp:extent cx="3341511" cy="121920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3341511" cy="1219200"/>
                        </a:xfrm>
                        <a:prstGeom prst="rect">
                          <a:avLst/>
                        </a:prstGeom>
                        <a:noFill/>
                        <a:ln w="6350">
                          <a:noFill/>
                        </a:ln>
                      </wps:spPr>
                      <wps:txbx>
                        <w:txbxContent>
                          <w:p w14:paraId="58600932" w14:textId="7B93D207" w:rsidR="00646DD1" w:rsidRPr="00E8624F" w:rsidRDefault="00646DD1" w:rsidP="00E8624F">
                            <w:pPr>
                              <w:rPr>
                                <w:rFonts w:ascii="Century Gothic" w:hAnsi="Century Gothic"/>
                                <w:sz w:val="24"/>
                              </w:rPr>
                            </w:pPr>
                            <w:r w:rsidRPr="00E8624F">
                              <w:rPr>
                                <w:rFonts w:ascii="Century Gothic" w:hAnsi="Century Gothic"/>
                                <w:sz w:val="24"/>
                              </w:rPr>
                              <w:t xml:space="preserve">Respecto a los </w:t>
                            </w:r>
                            <w:r w:rsidR="00785E9A" w:rsidRPr="00E8624F">
                              <w:rPr>
                                <w:rFonts w:ascii="Century Gothic" w:hAnsi="Century Gothic"/>
                                <w:sz w:val="24"/>
                              </w:rPr>
                              <w:t>accesorios</w:t>
                            </w:r>
                            <w:r w:rsidR="00785E9A">
                              <w:rPr>
                                <w:rFonts w:ascii="Century Gothic" w:hAnsi="Century Gothic"/>
                                <w:sz w:val="24"/>
                              </w:rPr>
                              <w:t xml:space="preserve"> </w:t>
                            </w:r>
                            <w:r w:rsidR="00785E9A" w:rsidRPr="00E8624F">
                              <w:rPr>
                                <w:rFonts w:ascii="Century Gothic" w:hAnsi="Century Gothic"/>
                                <w:sz w:val="24"/>
                              </w:rPr>
                              <w:t>los</w:t>
                            </w:r>
                            <w:r w:rsidRPr="00E8624F">
                              <w:rPr>
                                <w:rFonts w:ascii="Century Gothic" w:hAnsi="Century Gothic"/>
                                <w:sz w:val="24"/>
                              </w:rPr>
                              <w:t xml:space="preserve"> </w:t>
                            </w:r>
                            <w:r w:rsidR="00785E9A" w:rsidRPr="00E8624F">
                              <w:rPr>
                                <w:rFonts w:ascii="Century Gothic" w:hAnsi="Century Gothic"/>
                                <w:sz w:val="24"/>
                              </w:rPr>
                              <w:t>maxi bolsos</w:t>
                            </w:r>
                            <w:r w:rsidRPr="00E8624F">
                              <w:rPr>
                                <w:rFonts w:ascii="Century Gothic" w:hAnsi="Century Gothic"/>
                                <w:sz w:val="24"/>
                              </w:rPr>
                              <w:t xml:space="preserve">, guantes, cinturones, las bailarinas, </w:t>
                            </w:r>
                            <w:r w:rsidR="00785E9A" w:rsidRPr="00E8624F">
                              <w:rPr>
                                <w:rFonts w:ascii="Century Gothic" w:hAnsi="Century Gothic"/>
                                <w:sz w:val="24"/>
                              </w:rPr>
                              <w:t>voltas</w:t>
                            </w:r>
                            <w:r w:rsidRPr="00E8624F">
                              <w:rPr>
                                <w:rFonts w:ascii="Century Gothic" w:hAnsi="Century Gothic"/>
                                <w:sz w:val="24"/>
                              </w:rPr>
                              <w:t xml:space="preserve"> altas y las plataformas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37451" id="Cuadro de texto 47" o:spid="_x0000_s1109" type="#_x0000_t202" style="position:absolute;margin-left:241.15pt;margin-top:219.55pt;width:263.1pt;height:96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" filled="f" stroked="f" strokeweight=".5pt">
                <v:textbox>
                  <w:txbxContent>
                    <w:p w14:paraId="58600932" w14:textId="7B93D207" w:rsidR="00646DD1" w:rsidRPr="00E8624F" w:rsidRDefault="00646DD1" w:rsidP="00E8624F">
                      <w:pPr>
                        <w:rPr>
                          <w:rFonts w:ascii="Century Gothic" w:hAnsi="Century Gothic"/>
                          <w:sz w:val="24"/>
                        </w:rPr>
                      </w:pPr>
                      <w:r w:rsidRPr="00E8624F">
                        <w:rPr>
                          <w:rFonts w:ascii="Century Gothic" w:hAnsi="Century Gothic"/>
                          <w:sz w:val="24"/>
                        </w:rPr>
                        <w:t xml:space="preserve">Respecto a los </w:t>
                      </w:r>
                      <w:r w:rsidR="00785E9A" w:rsidRPr="00E8624F">
                        <w:rPr>
                          <w:rFonts w:ascii="Century Gothic" w:hAnsi="Century Gothic"/>
                          <w:sz w:val="24"/>
                        </w:rPr>
                        <w:t>accesorios</w:t>
                      </w:r>
                      <w:r w:rsidR="00785E9A">
                        <w:rPr>
                          <w:rFonts w:ascii="Century Gothic" w:hAnsi="Century Gothic"/>
                          <w:sz w:val="24"/>
                        </w:rPr>
                        <w:t xml:space="preserve"> </w:t>
                      </w:r>
                      <w:r w:rsidR="00785E9A" w:rsidRPr="00E8624F">
                        <w:rPr>
                          <w:rFonts w:ascii="Century Gothic" w:hAnsi="Century Gothic"/>
                          <w:sz w:val="24"/>
                        </w:rPr>
                        <w:t>los</w:t>
                      </w:r>
                      <w:r w:rsidRPr="00E8624F">
                        <w:rPr>
                          <w:rFonts w:ascii="Century Gothic" w:hAnsi="Century Gothic"/>
                          <w:sz w:val="24"/>
                        </w:rPr>
                        <w:t xml:space="preserve"> </w:t>
                      </w:r>
                      <w:r w:rsidR="00785E9A" w:rsidRPr="00E8624F">
                        <w:rPr>
                          <w:rFonts w:ascii="Century Gothic" w:hAnsi="Century Gothic"/>
                          <w:sz w:val="24"/>
                        </w:rPr>
                        <w:t>maxi bolsos</w:t>
                      </w:r>
                      <w:r w:rsidRPr="00E8624F">
                        <w:rPr>
                          <w:rFonts w:ascii="Century Gothic" w:hAnsi="Century Gothic"/>
                          <w:sz w:val="24"/>
                        </w:rPr>
                        <w:t xml:space="preserve">, guantes, cinturones, las bailarinas, </w:t>
                      </w:r>
                      <w:r w:rsidR="00785E9A" w:rsidRPr="00E8624F">
                        <w:rPr>
                          <w:rFonts w:ascii="Century Gothic" w:hAnsi="Century Gothic"/>
                          <w:sz w:val="24"/>
                        </w:rPr>
                        <w:t>voltas</w:t>
                      </w:r>
                      <w:r w:rsidRPr="00E8624F">
                        <w:rPr>
                          <w:rFonts w:ascii="Century Gothic" w:hAnsi="Century Gothic"/>
                          <w:sz w:val="24"/>
                        </w:rPr>
                        <w:t xml:space="preserve"> altas y las plataformas </w:t>
                      </w:r>
                    </w:p>
                  </w:txbxContent>
                </v:textbox>
              </v:shape>
            </w:pict>
          </mc:Fallback>
        </mc:AlternateContent>
      </w:r>
      <w:r>
        <w:rPr>
          <w:sz w:val="36"/>
        </w:rPr>
        <w:tab/>
      </w:r>
    </w:p>
    <w:p w14:paraId="1191F18E" w14:textId="3C51DFC1" w:rsidR="00896542" w:rsidRPr="00896542" w:rsidRDefault="00896542" w:rsidP="00896542">
      <w:pPr>
        <w:rPr>
          <w:sz w:val="36"/>
        </w:rPr>
      </w:pPr>
    </w:p>
    <w:p w14:paraId="5A55092F" w14:textId="2414B22A" w:rsidR="00896542" w:rsidRPr="00896542" w:rsidRDefault="00896542" w:rsidP="00896542">
      <w:pPr>
        <w:rPr>
          <w:sz w:val="36"/>
        </w:rPr>
      </w:pPr>
    </w:p>
    <w:p w14:paraId="50ECE4B4" w14:textId="3673233F" w:rsidR="00896542" w:rsidRPr="00896542" w:rsidRDefault="00896542" w:rsidP="00896542">
      <w:pPr>
        <w:rPr>
          <w:sz w:val="36"/>
        </w:rPr>
      </w:pPr>
    </w:p>
    <w:p w14:paraId="6F2C11D5" w14:textId="77777777" w:rsidR="00896542" w:rsidRPr="00896542" w:rsidRDefault="00896542" w:rsidP="00896542">
      <w:pPr>
        <w:rPr>
          <w:sz w:val="36"/>
        </w:rPr>
      </w:pPr>
    </w:p>
    <w:p w14:paraId="23BC9DA3" w14:textId="2B34F424" w:rsidR="00896542" w:rsidRPr="00896542" w:rsidRDefault="00896542" w:rsidP="00896542">
      <w:pPr>
        <w:rPr>
          <w:sz w:val="36"/>
        </w:rPr>
      </w:pPr>
    </w:p>
    <w:p w14:paraId="703E309C" w14:textId="77777777" w:rsidR="00896542" w:rsidRPr="00896542" w:rsidRDefault="00896542" w:rsidP="00896542">
      <w:pPr>
        <w:rPr>
          <w:sz w:val="36"/>
        </w:rPr>
      </w:pPr>
    </w:p>
    <w:p w14:paraId="38BAC99B" w14:textId="07A19A7C" w:rsidR="00896542" w:rsidRPr="00896542" w:rsidRDefault="00896542" w:rsidP="00896542">
      <w:pPr>
        <w:rPr>
          <w:sz w:val="36"/>
        </w:rPr>
      </w:pPr>
    </w:p>
    <w:p w14:paraId="3B0A2EC7" w14:textId="00CED2E0" w:rsidR="00896542" w:rsidRPr="00896542" w:rsidRDefault="00896542" w:rsidP="00896542">
      <w:pPr>
        <w:rPr>
          <w:sz w:val="36"/>
        </w:rPr>
      </w:pPr>
    </w:p>
    <w:p w14:paraId="7FACC86B" w14:textId="57B5791E" w:rsidR="00896542" w:rsidRPr="00896542" w:rsidRDefault="00896542" w:rsidP="00896542">
      <w:pPr>
        <w:rPr>
          <w:sz w:val="36"/>
        </w:rPr>
      </w:pPr>
    </w:p>
    <w:p w14:paraId="290246B8" w14:textId="60BF5850" w:rsidR="00896542" w:rsidRDefault="00896542" w:rsidP="00896542">
      <w:pPr>
        <w:rPr>
          <w:sz w:val="36"/>
        </w:rPr>
      </w:pPr>
      <w:r>
        <w:rPr>
          <w:noProof/>
          <w:lang w:eastAsia="es-MX"/>
        </w:rPr>
        <w:drawing>
          <wp:anchor distT="0" distB="0" distL="114300" distR="114300" simplePos="0" relativeHeight="251864064" behindDoc="0" locked="0" layoutInCell="1" allowOverlap="1" wp14:anchorId="4CC58ABA" wp14:editId="15223149">
            <wp:simplePos x="0" y="0"/>
            <wp:positionH relativeFrom="column">
              <wp:posOffset>3197225</wp:posOffset>
            </wp:positionH>
            <wp:positionV relativeFrom="paragraph">
              <wp:posOffset>149225</wp:posOffset>
            </wp:positionV>
            <wp:extent cx="2836545" cy="4018280"/>
            <wp:effectExtent l="0" t="0" r="0" b="127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BEBA8EAE-BF5A-486C-A8C5-ECC9F3942E4B}">
                          <a14:imgProps xmlns:a14="http://schemas.microsoft.com/office/drawing/2010/main">
                            <a14:imgLayer r:embed="rId125">
                              <a14:imgEffect>
                                <a14:backgroundRemoval t="19792" b="87500" l="26574" r="46706">
                                  <a14:foregroundMark x1="36018" y1="32292" x2="35798" y2="23958"/>
                                  <a14:foregroundMark x1="36018" y1="23177" x2="39312" y2="28906"/>
                                  <a14:foregroundMark x1="37701" y1="20703" x2="39312" y2="26693"/>
                                  <a14:foregroundMark x1="35286" y1="77344" x2="36310" y2="23828"/>
                                  <a14:foregroundMark x1="35578" y1="76693" x2="35652" y2="83333"/>
                                </a14:backgroundRemoval>
                              </a14:imgEffect>
                            </a14:imgLayer>
                          </a14:imgProps>
                        </a:ext>
                        <a:ext uri="{28A0092B-C50C-407E-A947-70E740481C1C}">
                          <a14:useLocalDpi xmlns:a14="http://schemas.microsoft.com/office/drawing/2010/main" val="0"/>
                        </a:ext>
                      </a:extLst>
                    </a:blip>
                    <a:srcRect l="24053" t="20014" r="50732" b="16466"/>
                    <a:stretch/>
                  </pic:blipFill>
                  <pic:spPr bwMode="auto">
                    <a:xfrm>
                      <a:off x="0" y="0"/>
                      <a:ext cx="2836545" cy="4018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320F72" w14:textId="0F9AFD81" w:rsidR="003B7373" w:rsidRDefault="00896542" w:rsidP="00896542">
      <w:pPr>
        <w:tabs>
          <w:tab w:val="left" w:pos="6471"/>
        </w:tabs>
        <w:rPr>
          <w:sz w:val="36"/>
        </w:rPr>
      </w:pPr>
      <w:r>
        <w:rPr>
          <w:sz w:val="36"/>
        </w:rPr>
        <w:tab/>
      </w:r>
    </w:p>
    <w:p w14:paraId="392DE501" w14:textId="30B72A03" w:rsidR="000164B2" w:rsidRDefault="000164B2" w:rsidP="00896542">
      <w:pPr>
        <w:tabs>
          <w:tab w:val="left" w:pos="6471"/>
        </w:tabs>
        <w:rPr>
          <w:sz w:val="36"/>
        </w:rPr>
      </w:pPr>
    </w:p>
    <w:p w14:paraId="7DD375F9" w14:textId="3461DD33" w:rsidR="000164B2" w:rsidRDefault="000164B2" w:rsidP="00896542">
      <w:pPr>
        <w:tabs>
          <w:tab w:val="left" w:pos="6471"/>
        </w:tabs>
        <w:rPr>
          <w:sz w:val="36"/>
        </w:rPr>
      </w:pPr>
    </w:p>
    <w:p w14:paraId="296FBE3A" w14:textId="3EE18299" w:rsidR="000164B2" w:rsidRDefault="000164B2" w:rsidP="00896542">
      <w:pPr>
        <w:tabs>
          <w:tab w:val="left" w:pos="6471"/>
        </w:tabs>
        <w:rPr>
          <w:sz w:val="36"/>
        </w:rPr>
      </w:pPr>
    </w:p>
    <w:p w14:paraId="6C5C0504" w14:textId="213957B3" w:rsidR="000164B2" w:rsidRDefault="000164B2" w:rsidP="00896542">
      <w:pPr>
        <w:tabs>
          <w:tab w:val="left" w:pos="6471"/>
        </w:tabs>
        <w:rPr>
          <w:sz w:val="36"/>
        </w:rPr>
      </w:pPr>
    </w:p>
    <w:p w14:paraId="2FE64193" w14:textId="2F6E6C2F" w:rsidR="000164B2" w:rsidRDefault="000164B2" w:rsidP="00896542">
      <w:pPr>
        <w:tabs>
          <w:tab w:val="left" w:pos="6471"/>
        </w:tabs>
        <w:rPr>
          <w:sz w:val="36"/>
        </w:rPr>
      </w:pPr>
    </w:p>
    <w:p w14:paraId="3A39215D" w14:textId="3CC1C1E7" w:rsidR="000164B2" w:rsidRDefault="000164B2" w:rsidP="00896542">
      <w:pPr>
        <w:tabs>
          <w:tab w:val="left" w:pos="6471"/>
        </w:tabs>
        <w:rPr>
          <w:sz w:val="36"/>
        </w:rPr>
      </w:pPr>
    </w:p>
    <w:p w14:paraId="7038A1F1" w14:textId="47A99163" w:rsidR="000164B2" w:rsidRDefault="000164B2" w:rsidP="00896542">
      <w:pPr>
        <w:tabs>
          <w:tab w:val="left" w:pos="6471"/>
        </w:tabs>
        <w:rPr>
          <w:sz w:val="36"/>
        </w:rPr>
      </w:pPr>
    </w:p>
    <w:p w14:paraId="4F3B601A" w14:textId="33E296D2" w:rsidR="000164B2" w:rsidRDefault="000164B2" w:rsidP="00896542">
      <w:pPr>
        <w:tabs>
          <w:tab w:val="left" w:pos="6471"/>
        </w:tabs>
        <w:rPr>
          <w:sz w:val="36"/>
        </w:rPr>
      </w:pPr>
    </w:p>
    <w:p w14:paraId="16C0B3CF" w14:textId="0C937634" w:rsidR="000164B2" w:rsidRDefault="00610FAC" w:rsidP="00896542">
      <w:pPr>
        <w:tabs>
          <w:tab w:val="left" w:pos="6471"/>
        </w:tabs>
        <w:rPr>
          <w:sz w:val="36"/>
        </w:rPr>
      </w:pPr>
      <w:r>
        <w:rPr>
          <w:noProof/>
        </w:rPr>
        <mc:AlternateContent>
          <mc:Choice Requires="wps">
            <w:drawing>
              <wp:anchor distT="0" distB="0" distL="114300" distR="114300" simplePos="0" relativeHeight="252009472" behindDoc="1" locked="0" layoutInCell="1" allowOverlap="1" wp14:anchorId="2D74A848" wp14:editId="28E9861C">
                <wp:simplePos x="0" y="0"/>
                <wp:positionH relativeFrom="column">
                  <wp:posOffset>-949960</wp:posOffset>
                </wp:positionH>
                <wp:positionV relativeFrom="paragraph">
                  <wp:posOffset>-789305</wp:posOffset>
                </wp:positionV>
                <wp:extent cx="7550150" cy="8900795"/>
                <wp:effectExtent l="0" t="0" r="12700" b="14605"/>
                <wp:wrapNone/>
                <wp:docPr id="456400238" name="Rectángulo 16"/>
                <wp:cNvGraphicFramePr/>
                <a:graphic xmlns:a="http://schemas.openxmlformats.org/drawingml/2006/main">
                  <a:graphicData uri="http://schemas.microsoft.com/office/word/2010/wordprocessingShape">
                    <wps:wsp>
                      <wps:cNvSpPr/>
                      <wps:spPr>
                        <a:xfrm>
                          <a:off x="0" y="0"/>
                          <a:ext cx="7550150" cy="8900795"/>
                        </a:xfrm>
                        <a:prstGeom prst="rect">
                          <a:avLst/>
                        </a:prstGeom>
                        <a:solidFill>
                          <a:srgbClr val="FFCC99"/>
                        </a:solidFill>
                        <a:ln>
                          <a:solidFill>
                            <a:srgbClr val="FFCC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E4D81E" id="Rectángulo 16" o:spid="_x0000_s1026" style="position:absolute;margin-left:-74.8pt;margin-top:-62.15pt;width:594.5pt;height:700.85pt;z-index:-25130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" fillcolor="#fc9" strokecolor="#fc9" strokeweight="1pt"/>
            </w:pict>
          </mc:Fallback>
        </mc:AlternateContent>
      </w:r>
      <w:r w:rsidR="00877209">
        <w:rPr>
          <w:noProof/>
          <w:sz w:val="36"/>
          <w:lang w:eastAsia="es-MX"/>
        </w:rPr>
        <mc:AlternateContent>
          <mc:Choice Requires="wps">
            <w:drawing>
              <wp:anchor distT="0" distB="0" distL="114300" distR="114300" simplePos="0" relativeHeight="251986944" behindDoc="0" locked="0" layoutInCell="1" allowOverlap="1" wp14:anchorId="18056BE3" wp14:editId="102A52DB">
                <wp:simplePos x="0" y="0"/>
                <wp:positionH relativeFrom="column">
                  <wp:posOffset>-840105</wp:posOffset>
                </wp:positionH>
                <wp:positionV relativeFrom="paragraph">
                  <wp:posOffset>-178435</wp:posOffset>
                </wp:positionV>
                <wp:extent cx="7247890" cy="2396490"/>
                <wp:effectExtent l="0" t="0" r="0" b="3810"/>
                <wp:wrapNone/>
                <wp:docPr id="110266510" name="Cuadro de texto 110266510"/>
                <wp:cNvGraphicFramePr/>
                <a:graphic xmlns:a="http://schemas.openxmlformats.org/drawingml/2006/main">
                  <a:graphicData uri="http://schemas.microsoft.com/office/word/2010/wordprocessingShape">
                    <wps:wsp>
                      <wps:cNvSpPr txBox="1"/>
                      <wps:spPr>
                        <a:xfrm>
                          <a:off x="0" y="0"/>
                          <a:ext cx="7247890" cy="2396490"/>
                        </a:xfrm>
                        <a:prstGeom prst="rect">
                          <a:avLst/>
                        </a:prstGeom>
                        <a:noFill/>
                        <a:ln w="6350">
                          <a:noFill/>
                        </a:ln>
                      </wps:spPr>
                      <wps:txbx>
                        <w:txbxContent>
                          <w:p w14:paraId="1C6B0387" w14:textId="573D344E" w:rsidR="00AC536F" w:rsidRPr="00A970EB" w:rsidRDefault="00AC536F" w:rsidP="00A970EB">
                            <w:pPr>
                              <w:pStyle w:val="Ttulo1"/>
                              <w:jc w:val="center"/>
                              <w:rPr>
                                <w:rFonts w:ascii="Britannic Bold" w:hAnsi="Britannic Bold"/>
                                <w:color w:val="000000" w:themeColor="text1"/>
                                <w:sz w:val="96"/>
                                <w:szCs w:val="96"/>
                              </w:rPr>
                            </w:pPr>
                            <w:bookmarkStart w:id="8" w:name="_Toc137582532"/>
                            <w:r w:rsidRPr="00A970EB">
                              <w:rPr>
                                <w:rFonts w:ascii="Britannic Bold" w:hAnsi="Britannic Bold"/>
                                <w:color w:val="000000" w:themeColor="text1"/>
                                <w:sz w:val="96"/>
                                <w:szCs w:val="96"/>
                              </w:rPr>
                              <w:t>REMEDIOS CASEROS COMPROBADOS POR LA CIENCIA</w:t>
                            </w:r>
                            <w:bookmarkEnd w:id="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56BE3" id="Cuadro de texto 110266510" o:spid="_x0000_s1110" type="#_x0000_t202" style="position:absolute;margin-left:-66.15pt;margin-top:-14.05pt;width:570.7pt;height:188.7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" filled="f" stroked="f" strokeweight=".5pt">
                <v:textbox>
                  <w:txbxContent>
                    <w:p w14:paraId="1C6B0387" w14:textId="573D344E" w:rsidR="00AC536F" w:rsidRPr="00A970EB" w:rsidRDefault="00AC536F" w:rsidP="00A970EB">
                      <w:pPr>
                        <w:pStyle w:val="Ttulo1"/>
                        <w:jc w:val="center"/>
                        <w:rPr>
                          <w:rFonts w:ascii="Britannic Bold" w:hAnsi="Britannic Bold"/>
                          <w:color w:val="000000" w:themeColor="text1"/>
                          <w:sz w:val="96"/>
                          <w:szCs w:val="96"/>
                        </w:rPr>
                      </w:pPr>
                      <w:bookmarkStart w:id="13" w:name="_Toc137582532"/>
                      <w:r w:rsidRPr="00A970EB">
                        <w:rPr>
                          <w:rFonts w:ascii="Britannic Bold" w:hAnsi="Britannic Bold"/>
                          <w:color w:val="000000" w:themeColor="text1"/>
                          <w:sz w:val="96"/>
                          <w:szCs w:val="96"/>
                        </w:rPr>
                        <w:t>REMEDIOS CASEROS COMPROBADOS POR LA CIENCIA</w:t>
                      </w:r>
                      <w:bookmarkEnd w:id="13"/>
                    </w:p>
                  </w:txbxContent>
                </v:textbox>
              </v:shape>
            </w:pict>
          </mc:Fallback>
        </mc:AlternateContent>
      </w:r>
    </w:p>
    <w:p w14:paraId="2686F91D" w14:textId="1B17F216" w:rsidR="0091634D" w:rsidRDefault="0091634D" w:rsidP="00896542">
      <w:pPr>
        <w:tabs>
          <w:tab w:val="left" w:pos="6471"/>
        </w:tabs>
        <w:rPr>
          <w:sz w:val="36"/>
        </w:rPr>
      </w:pPr>
      <w:r>
        <w:rPr>
          <w:noProof/>
          <w:lang w:eastAsia="es-MX"/>
        </w:rPr>
        <w:drawing>
          <wp:anchor distT="0" distB="0" distL="114300" distR="114300" simplePos="0" relativeHeight="251866112" behindDoc="0" locked="0" layoutInCell="1" allowOverlap="1" wp14:anchorId="45682C07" wp14:editId="12D73122">
            <wp:simplePos x="0" y="0"/>
            <wp:positionH relativeFrom="column">
              <wp:posOffset>2746798</wp:posOffset>
            </wp:positionH>
            <wp:positionV relativeFrom="paragraph">
              <wp:posOffset>2208459</wp:posOffset>
            </wp:positionV>
            <wp:extent cx="1919111" cy="1557655"/>
            <wp:effectExtent l="95250" t="76200" r="81280" b="918845"/>
            <wp:wrapNone/>
            <wp:docPr id="25" name="Imagen 25" descr="Las milagrosas propiedades de ajos y cebo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 milagrosas propiedades de ajos y cebollas"/>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22187" cy="156015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868160" behindDoc="0" locked="0" layoutInCell="1" allowOverlap="1" wp14:anchorId="1DA90C78" wp14:editId="08284EB9">
            <wp:simplePos x="0" y="0"/>
            <wp:positionH relativeFrom="column">
              <wp:posOffset>692221</wp:posOffset>
            </wp:positionH>
            <wp:positionV relativeFrom="paragraph">
              <wp:posOffset>4342058</wp:posOffset>
            </wp:positionV>
            <wp:extent cx="1873357" cy="1591993"/>
            <wp:effectExtent l="76200" t="76200" r="69850" b="922655"/>
            <wp:wrapNone/>
            <wp:docPr id="39" name="Imagen 39" descr="Aloe Vera verdades y mentiras de una planta mágica - Gastroact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oe Vera verdades y mentiras de una planta mágica - Gastroactitu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77454" cy="159547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0164B2">
        <w:rPr>
          <w:noProof/>
          <w:sz w:val="36"/>
          <w:lang w:eastAsia="es-MX"/>
        </w:rPr>
        <mc:AlternateContent>
          <mc:Choice Requires="wps">
            <w:drawing>
              <wp:anchor distT="0" distB="0" distL="114300" distR="114300" simplePos="0" relativeHeight="251865088" behindDoc="0" locked="0" layoutInCell="1" allowOverlap="1" wp14:anchorId="656A7ECF" wp14:editId="5264BC14">
                <wp:simplePos x="0" y="0"/>
                <wp:positionH relativeFrom="margin">
                  <wp:align>center</wp:align>
                </wp:positionH>
                <wp:positionV relativeFrom="paragraph">
                  <wp:posOffset>2535414</wp:posOffset>
                </wp:positionV>
                <wp:extent cx="778933" cy="5779911"/>
                <wp:effectExtent l="0" t="0" r="21590" b="30480"/>
                <wp:wrapNone/>
                <wp:docPr id="24" name="Conector curvado 24"/>
                <wp:cNvGraphicFramePr/>
                <a:graphic xmlns:a="http://schemas.openxmlformats.org/drawingml/2006/main">
                  <a:graphicData uri="http://schemas.microsoft.com/office/word/2010/wordprocessingShape">
                    <wps:wsp>
                      <wps:cNvCnPr/>
                      <wps:spPr>
                        <a:xfrm>
                          <a:off x="0" y="0"/>
                          <a:ext cx="778933" cy="5779911"/>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96949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4" o:spid="_x0000_s1026" type="#_x0000_t38" style="position:absolute;margin-left:0;margin-top:199.65pt;width:61.35pt;height:455.1pt;z-index:2518650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" adj="10800" strokecolor="#4472c4 [3204]" strokeweight=".5pt">
                <v:stroke joinstyle="miter"/>
                <w10:wrap anchorx="margin"/>
              </v:shape>
            </w:pict>
          </mc:Fallback>
        </mc:AlternateContent>
      </w:r>
    </w:p>
    <w:p w14:paraId="2829BCBA" w14:textId="66DF96A6" w:rsidR="0091634D" w:rsidRPr="0091634D" w:rsidRDefault="00877209" w:rsidP="0091634D">
      <w:pPr>
        <w:rPr>
          <w:sz w:val="36"/>
        </w:rPr>
      </w:pPr>
      <w:r>
        <w:rPr>
          <w:noProof/>
        </w:rPr>
        <w:drawing>
          <wp:anchor distT="0" distB="0" distL="114300" distR="114300" simplePos="0" relativeHeight="252032000" behindDoc="1" locked="0" layoutInCell="1" allowOverlap="1" wp14:anchorId="4324E8EF" wp14:editId="6941BE75">
            <wp:simplePos x="0" y="0"/>
            <wp:positionH relativeFrom="column">
              <wp:posOffset>4350385</wp:posOffset>
            </wp:positionH>
            <wp:positionV relativeFrom="paragraph">
              <wp:posOffset>59055</wp:posOffset>
            </wp:positionV>
            <wp:extent cx="2140585" cy="2140585"/>
            <wp:effectExtent l="57150" t="0" r="69215" b="0"/>
            <wp:wrapNone/>
            <wp:docPr id="1441684541" name="Imagen 19" descr="Naturista png imágen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aturista png imágenes | PNGWing"/>
                    <pic:cNvPicPr>
                      <a:picLocks noChangeAspect="1" noChangeArrowheads="1"/>
                    </pic:cNvPicPr>
                  </pic:nvPicPr>
                  <pic:blipFill>
                    <a:blip r:embed="rId128">
                      <a:extLst>
                        <a:ext uri="{BEBA8EAE-BF5A-486C-A8C5-ECC9F3942E4B}">
                          <a14:imgProps xmlns:a14="http://schemas.microsoft.com/office/drawing/2010/main">
                            <a14:imgLayer r:embed="rId129">
                              <a14:imgEffect>
                                <a14:backgroundRemoval t="10000" b="90000" l="2778" r="98056">
                                  <a14:foregroundMark x1="8333" y1="47778" x2="5556" y2="62222"/>
                                  <a14:foregroundMark x1="5556" y1="62222" x2="6667" y2="76667"/>
                                  <a14:foregroundMark x1="6667" y1="76667" x2="6667" y2="76667"/>
                                  <a14:foregroundMark x1="91667" y1="18333" x2="91720" y2="19399"/>
                                  <a14:foregroundMark x1="92500" y1="35000" x2="91667" y2="36111"/>
                                  <a14:foregroundMark x1="91111" y1="45000" x2="95833" y2="47778"/>
                                  <a14:foregroundMark x1="2778" y1="63611" x2="2778" y2="63611"/>
                                  <a14:backgroundMark x1="97778" y1="20000" x2="97778" y2="20000"/>
                                  <a14:backgroundMark x1="92500" y1="27222" x2="92500" y2="27222"/>
                                  <a14:backgroundMark x1="91944" y1="23889" x2="91944" y2="23889"/>
                                  <a14:backgroundMark x1="91944" y1="23889" x2="93056" y2="28611"/>
                                  <a14:backgroundMark x1="96667" y1="18611" x2="99167" y2="34167"/>
                                  <a14:backgroundMark x1="95000" y1="49167" x2="95000" y2="49167"/>
                                </a14:backgroundRemoval>
                              </a14:imgEffect>
                            </a14:imgLayer>
                          </a14:imgProps>
                        </a:ext>
                        <a:ext uri="{28A0092B-C50C-407E-A947-70E740481C1C}">
                          <a14:useLocalDpi xmlns:a14="http://schemas.microsoft.com/office/drawing/2010/main" val="0"/>
                        </a:ext>
                      </a:extLst>
                    </a:blip>
                    <a:srcRect/>
                    <a:stretch>
                      <a:fillRect/>
                    </a:stretch>
                  </pic:blipFill>
                  <pic:spPr bwMode="auto">
                    <a:xfrm rot="765012">
                      <a:off x="0" y="0"/>
                      <a:ext cx="2140585" cy="214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3E8A6" w14:textId="2E2CFB63" w:rsidR="0091634D" w:rsidRPr="0091634D" w:rsidRDefault="0091634D" w:rsidP="0091634D">
      <w:pPr>
        <w:rPr>
          <w:sz w:val="36"/>
        </w:rPr>
      </w:pPr>
    </w:p>
    <w:p w14:paraId="066C8F3F" w14:textId="00AEF11E" w:rsidR="0091634D" w:rsidRPr="0091634D" w:rsidRDefault="00610FAC" w:rsidP="0091634D">
      <w:pPr>
        <w:rPr>
          <w:sz w:val="36"/>
        </w:rPr>
      </w:pPr>
      <w:r>
        <w:rPr>
          <w:noProof/>
          <w:lang w:eastAsia="es-MX"/>
        </w:rPr>
        <mc:AlternateContent>
          <mc:Choice Requires="wps">
            <w:drawing>
              <wp:anchor distT="0" distB="0" distL="114300" distR="114300" simplePos="0" relativeHeight="251867136" behindDoc="0" locked="0" layoutInCell="1" allowOverlap="1" wp14:anchorId="08D1013E" wp14:editId="597BFE23">
                <wp:simplePos x="0" y="0"/>
                <wp:positionH relativeFrom="column">
                  <wp:posOffset>-939800</wp:posOffset>
                </wp:positionH>
                <wp:positionV relativeFrom="paragraph">
                  <wp:posOffset>312420</wp:posOffset>
                </wp:positionV>
                <wp:extent cx="3521710" cy="233489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3521710" cy="2334895"/>
                        </a:xfrm>
                        <a:prstGeom prst="rect">
                          <a:avLst/>
                        </a:prstGeom>
                        <a:noFill/>
                        <a:ln w="6350">
                          <a:noFill/>
                        </a:ln>
                      </wps:spPr>
                      <wps:txbx>
                        <w:txbxContent>
                          <w:p w14:paraId="0F1E4795" w14:textId="21FFA74D" w:rsidR="00646DD1" w:rsidRPr="0091634D" w:rsidRDefault="00646DD1" w:rsidP="0091634D">
                            <w:pPr>
                              <w:rPr>
                                <w:rFonts w:ascii="Beauty Flower" w:hAnsi="Beauty Flower"/>
                                <w:sz w:val="40"/>
                              </w:rPr>
                            </w:pPr>
                            <w:r w:rsidRPr="0091634D">
                              <w:rPr>
                                <w:rFonts w:ascii="Beauty Flower" w:hAnsi="Beauty Flower"/>
                                <w:sz w:val="40"/>
                              </w:rPr>
                              <w:t>AJO Y CEBOLLA CONTRA LOS RESFRIADOS</w:t>
                            </w:r>
                          </w:p>
                          <w:p w14:paraId="17ACE557" w14:textId="77777777" w:rsidR="00646DD1" w:rsidRPr="0091634D" w:rsidRDefault="00646DD1" w:rsidP="0091634D">
                            <w:pPr>
                              <w:rPr>
                                <w:rFonts w:ascii="Century Gothic" w:hAnsi="Century Gothic"/>
                              </w:rPr>
                            </w:pPr>
                            <w:r w:rsidRPr="0091634D">
                              <w:rPr>
                                <w:rFonts w:ascii="Century Gothic" w:hAnsi="Century Gothic"/>
                              </w:rPr>
                              <w:t>Los resfriados pueden sobrellevarse mejor con varios remedios caseros. Uno de ellos es respirar los efluvios que desprenden el ajo o la cebolla, ya que contienen azufre, que posee un poder antiinfeccioso. El caldo de pollo puede ser también un buen aliado contra los catarros, ya que puede disminuir la inflamación de las mucosidades.</w:t>
                            </w:r>
                          </w:p>
                          <w:p w14:paraId="690B0229" w14:textId="38E935B6"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1013E" id="Cuadro de texto 26" o:spid="_x0000_s1111" type="#_x0000_t202" style="position:absolute;margin-left:-74pt;margin-top:24.6pt;width:277.3pt;height:183.8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" filled="f" stroked="f" strokeweight=".5pt">
                <v:textbox>
                  <w:txbxContent>
                    <w:p w14:paraId="0F1E4795" w14:textId="21FFA74D" w:rsidR="00646DD1" w:rsidRPr="0091634D" w:rsidRDefault="00646DD1" w:rsidP="0091634D">
                      <w:pPr>
                        <w:rPr>
                          <w:rFonts w:ascii="Beauty Flower" w:hAnsi="Beauty Flower"/>
                          <w:sz w:val="40"/>
                        </w:rPr>
                      </w:pPr>
                      <w:r w:rsidRPr="0091634D">
                        <w:rPr>
                          <w:rFonts w:ascii="Beauty Flower" w:hAnsi="Beauty Flower"/>
                          <w:sz w:val="40"/>
                        </w:rPr>
                        <w:t>AJO Y CEBOLLA CONTRA LOS RESFRIADOS</w:t>
                      </w:r>
                    </w:p>
                    <w:p w14:paraId="17ACE557" w14:textId="77777777" w:rsidR="00646DD1" w:rsidRPr="0091634D" w:rsidRDefault="00646DD1" w:rsidP="0091634D">
                      <w:pPr>
                        <w:rPr>
                          <w:rFonts w:ascii="Century Gothic" w:hAnsi="Century Gothic"/>
                        </w:rPr>
                      </w:pPr>
                      <w:r w:rsidRPr="0091634D">
                        <w:rPr>
                          <w:rFonts w:ascii="Century Gothic" w:hAnsi="Century Gothic"/>
                        </w:rPr>
                        <w:t>Los resfriados pueden sobrellevarse mejor con varios remedios caseros. Uno de ellos es respirar los efluvios que desprenden el ajo o la cebolla, ya que contienen azufre, que posee un poder antiinfeccioso. El caldo de pollo puede ser también un buen aliado contra los catarros, ya que puede disminuir la inflamación de las mucosidades.</w:t>
                      </w:r>
                    </w:p>
                    <w:p w14:paraId="690B0229" w14:textId="38E935B6" w:rsidR="00646DD1" w:rsidRDefault="00646DD1"/>
                  </w:txbxContent>
                </v:textbox>
              </v:shape>
            </w:pict>
          </mc:Fallback>
        </mc:AlternateContent>
      </w:r>
    </w:p>
    <w:p w14:paraId="1B0E3653" w14:textId="607BF015" w:rsidR="0091634D" w:rsidRPr="0091634D" w:rsidRDefault="0091634D" w:rsidP="0091634D">
      <w:pPr>
        <w:rPr>
          <w:sz w:val="36"/>
        </w:rPr>
      </w:pPr>
    </w:p>
    <w:p w14:paraId="3736AFDD" w14:textId="202220BC" w:rsidR="0091634D" w:rsidRPr="0091634D" w:rsidRDefault="0091634D" w:rsidP="0091634D">
      <w:pPr>
        <w:rPr>
          <w:sz w:val="36"/>
        </w:rPr>
      </w:pPr>
    </w:p>
    <w:p w14:paraId="17AB9CD1" w14:textId="05F6A3D6" w:rsidR="0091634D" w:rsidRPr="0091634D" w:rsidRDefault="0091634D" w:rsidP="0091634D">
      <w:pPr>
        <w:rPr>
          <w:sz w:val="36"/>
        </w:rPr>
      </w:pPr>
    </w:p>
    <w:p w14:paraId="3128B26A" w14:textId="77777777" w:rsidR="0091634D" w:rsidRPr="0091634D" w:rsidRDefault="0091634D" w:rsidP="0091634D">
      <w:pPr>
        <w:rPr>
          <w:sz w:val="36"/>
        </w:rPr>
      </w:pPr>
    </w:p>
    <w:p w14:paraId="2AD03601" w14:textId="09CD812C" w:rsidR="0091634D" w:rsidRPr="0091634D" w:rsidRDefault="0091634D" w:rsidP="0091634D">
      <w:pPr>
        <w:rPr>
          <w:sz w:val="36"/>
        </w:rPr>
      </w:pPr>
    </w:p>
    <w:p w14:paraId="7C14CED6" w14:textId="4B4AE244" w:rsidR="0091634D" w:rsidRPr="0091634D" w:rsidRDefault="00610FAC" w:rsidP="0091634D">
      <w:pPr>
        <w:rPr>
          <w:sz w:val="36"/>
        </w:rPr>
      </w:pPr>
      <w:r>
        <w:rPr>
          <w:noProof/>
          <w:lang w:eastAsia="es-MX"/>
        </w:rPr>
        <mc:AlternateContent>
          <mc:Choice Requires="wps">
            <w:drawing>
              <wp:anchor distT="0" distB="0" distL="114300" distR="114300" simplePos="0" relativeHeight="251869184" behindDoc="0" locked="0" layoutInCell="1" allowOverlap="1" wp14:anchorId="56FA03E0" wp14:editId="4FA55AA4">
                <wp:simplePos x="0" y="0"/>
                <wp:positionH relativeFrom="column">
                  <wp:posOffset>2978785</wp:posOffset>
                </wp:positionH>
                <wp:positionV relativeFrom="paragraph">
                  <wp:posOffset>142875</wp:posOffset>
                </wp:positionV>
                <wp:extent cx="3488055" cy="2362200"/>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3488055" cy="2362200"/>
                        </a:xfrm>
                        <a:prstGeom prst="rect">
                          <a:avLst/>
                        </a:prstGeom>
                        <a:noFill/>
                        <a:ln w="6350">
                          <a:noFill/>
                        </a:ln>
                      </wps:spPr>
                      <wps:txbx>
                        <w:txbxContent>
                          <w:p w14:paraId="5A66F4BF" w14:textId="0AF54B34" w:rsidR="00646DD1" w:rsidRPr="0091634D" w:rsidRDefault="00646DD1" w:rsidP="0091634D">
                            <w:pPr>
                              <w:jc w:val="center"/>
                              <w:rPr>
                                <w:rFonts w:ascii="Beauty Flower" w:hAnsi="Beauty Flower"/>
                                <w:sz w:val="32"/>
                              </w:rPr>
                            </w:pPr>
                            <w:r w:rsidRPr="0091634D">
                              <w:rPr>
                                <w:rFonts w:ascii="Beauty Flower" w:hAnsi="Beauty Flower"/>
                                <w:sz w:val="32"/>
                              </w:rPr>
                              <w:t>ALOE VERO CONTRA EL ESTREÑIMIENTO</w:t>
                            </w:r>
                          </w:p>
                          <w:p w14:paraId="3AC83222" w14:textId="77777777" w:rsidR="00646DD1" w:rsidRPr="0091634D" w:rsidRDefault="00646DD1" w:rsidP="0091634D">
                            <w:pPr>
                              <w:rPr>
                                <w:rFonts w:ascii="Century Gothic" w:hAnsi="Century Gothic"/>
                              </w:rPr>
                            </w:pPr>
                            <w:r w:rsidRPr="0091634D">
                              <w:rPr>
                                <w:rFonts w:ascii="Century Gothic" w:hAnsi="Century Gothic"/>
                              </w:rPr>
                              <w:t>El </w:t>
                            </w:r>
                            <w:hyperlink r:id="rId130" w:history="1">
                              <w:r w:rsidRPr="0091634D">
                                <w:rPr>
                                  <w:rStyle w:val="Hipervnculo"/>
                                  <w:rFonts w:ascii="Century Gothic" w:hAnsi="Century Gothic"/>
                                  <w:color w:val="auto"/>
                                </w:rPr>
                                <w:t>aloe vera</w:t>
                              </w:r>
                            </w:hyperlink>
                            <w:r w:rsidRPr="0091634D">
                              <w:rPr>
                                <w:rFonts w:ascii="Century Gothic" w:hAnsi="Century Gothic"/>
                              </w:rPr>
                              <w:t> es una planta bastante popular por sus diversas propiedades. Se puede usar en cremas para hidratar y cuidar la piel, pero también es conocida por su acción digestiva que favorece el tránsito intestinal. Otra manera de acabar con el estreñimiento es tomar una cucharadita de aceite de oliva cada día por la mañana para estimular el sistema digestivo.</w:t>
                            </w:r>
                          </w:p>
                          <w:p w14:paraId="2AF85A94"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A03E0" id="Cuadro de texto 45" o:spid="_x0000_s1112" type="#_x0000_t202" style="position:absolute;margin-left:234.55pt;margin-top:11.25pt;width:274.65pt;height:186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" filled="f" stroked="f" strokeweight=".5pt">
                <v:textbox>
                  <w:txbxContent>
                    <w:p w14:paraId="5A66F4BF" w14:textId="0AF54B34" w:rsidR="00646DD1" w:rsidRPr="0091634D" w:rsidRDefault="00646DD1" w:rsidP="0091634D">
                      <w:pPr>
                        <w:jc w:val="center"/>
                        <w:rPr>
                          <w:rFonts w:ascii="Beauty Flower" w:hAnsi="Beauty Flower"/>
                          <w:sz w:val="32"/>
                        </w:rPr>
                      </w:pPr>
                      <w:r w:rsidRPr="0091634D">
                        <w:rPr>
                          <w:rFonts w:ascii="Beauty Flower" w:hAnsi="Beauty Flower"/>
                          <w:sz w:val="32"/>
                        </w:rPr>
                        <w:t>ALOE VERO CONTRA EL ESTREÑIMIENTO</w:t>
                      </w:r>
                    </w:p>
                    <w:p w14:paraId="3AC83222" w14:textId="77777777" w:rsidR="00646DD1" w:rsidRPr="0091634D" w:rsidRDefault="00646DD1" w:rsidP="0091634D">
                      <w:pPr>
                        <w:rPr>
                          <w:rFonts w:ascii="Century Gothic" w:hAnsi="Century Gothic"/>
                        </w:rPr>
                      </w:pPr>
                      <w:r w:rsidRPr="0091634D">
                        <w:rPr>
                          <w:rFonts w:ascii="Century Gothic" w:hAnsi="Century Gothic"/>
                        </w:rPr>
                        <w:t>El </w:t>
                      </w:r>
                      <w:hyperlink r:id="rId131" w:history="1">
                        <w:r w:rsidRPr="0091634D">
                          <w:rPr>
                            <w:rStyle w:val="Hipervnculo"/>
                            <w:rFonts w:ascii="Century Gothic" w:hAnsi="Century Gothic"/>
                            <w:color w:val="auto"/>
                          </w:rPr>
                          <w:t>aloe vera</w:t>
                        </w:r>
                      </w:hyperlink>
                      <w:r w:rsidRPr="0091634D">
                        <w:rPr>
                          <w:rFonts w:ascii="Century Gothic" w:hAnsi="Century Gothic"/>
                        </w:rPr>
                        <w:t> es una planta bastante popular por sus diversas propiedades. Se puede usar en cremas para hidratar y cuidar la piel, pero también es conocida por su acción digestiva que favorece el tránsito intestinal. Otra manera de acabar con el estreñimiento es tomar una cucharadita de aceite de oliva cada día por la mañana para estimular el sistema digestivo.</w:t>
                      </w:r>
                    </w:p>
                    <w:p w14:paraId="2AF85A94" w14:textId="77777777" w:rsidR="00646DD1" w:rsidRDefault="00646DD1"/>
                  </w:txbxContent>
                </v:textbox>
              </v:shape>
            </w:pict>
          </mc:Fallback>
        </mc:AlternateContent>
      </w:r>
    </w:p>
    <w:p w14:paraId="25978FBB" w14:textId="77777777" w:rsidR="0091634D" w:rsidRPr="0091634D" w:rsidRDefault="0091634D" w:rsidP="0091634D">
      <w:pPr>
        <w:rPr>
          <w:sz w:val="36"/>
        </w:rPr>
      </w:pPr>
    </w:p>
    <w:p w14:paraId="208DCBB0" w14:textId="5452E259" w:rsidR="0091634D" w:rsidRPr="0091634D" w:rsidRDefault="0091634D" w:rsidP="0091634D">
      <w:pPr>
        <w:rPr>
          <w:sz w:val="36"/>
        </w:rPr>
      </w:pPr>
    </w:p>
    <w:p w14:paraId="7817A0E4" w14:textId="35D49568" w:rsidR="0091634D" w:rsidRPr="0091634D" w:rsidRDefault="0091634D" w:rsidP="0091634D">
      <w:pPr>
        <w:rPr>
          <w:sz w:val="36"/>
        </w:rPr>
      </w:pPr>
    </w:p>
    <w:p w14:paraId="000275E4" w14:textId="198184B9" w:rsidR="000164B2" w:rsidRDefault="000164B2" w:rsidP="0091634D">
      <w:pPr>
        <w:rPr>
          <w:sz w:val="36"/>
        </w:rPr>
      </w:pPr>
    </w:p>
    <w:p w14:paraId="18A9735C" w14:textId="105331D8" w:rsidR="0091634D" w:rsidRDefault="00610FAC" w:rsidP="0091634D">
      <w:pPr>
        <w:rPr>
          <w:sz w:val="36"/>
        </w:rPr>
      </w:pPr>
      <w:r>
        <w:rPr>
          <w:noProof/>
          <w:lang w:eastAsia="es-MX"/>
        </w:rPr>
        <mc:AlternateContent>
          <mc:Choice Requires="wps">
            <w:drawing>
              <wp:anchor distT="0" distB="0" distL="114300" distR="114300" simplePos="0" relativeHeight="251871232" behindDoc="0" locked="0" layoutInCell="1" allowOverlap="1" wp14:anchorId="53ABA383" wp14:editId="1923518D">
                <wp:simplePos x="0" y="0"/>
                <wp:positionH relativeFrom="column">
                  <wp:posOffset>-748665</wp:posOffset>
                </wp:positionH>
                <wp:positionV relativeFrom="paragraph">
                  <wp:posOffset>393700</wp:posOffset>
                </wp:positionV>
                <wp:extent cx="3442970" cy="156718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3442970" cy="1567180"/>
                        </a:xfrm>
                        <a:prstGeom prst="rect">
                          <a:avLst/>
                        </a:prstGeom>
                        <a:noFill/>
                        <a:ln w="6350">
                          <a:noFill/>
                        </a:ln>
                      </wps:spPr>
                      <wps:txbx>
                        <w:txbxContent>
                          <w:p w14:paraId="2DADCD01" w14:textId="7342185A" w:rsidR="00646DD1" w:rsidRPr="0091634D" w:rsidRDefault="00646DD1" w:rsidP="0091634D">
                            <w:pPr>
                              <w:jc w:val="center"/>
                              <w:rPr>
                                <w:rFonts w:ascii="Beauty Flower" w:hAnsi="Beauty Flower"/>
                                <w:sz w:val="32"/>
                              </w:rPr>
                            </w:pPr>
                            <w:r w:rsidRPr="0091634D">
                              <w:rPr>
                                <w:rFonts w:ascii="Beauty Flower" w:hAnsi="Beauty Flower"/>
                                <w:sz w:val="32"/>
                              </w:rPr>
                              <w:t>AZÚCAR CONTRA EL HIPO</w:t>
                            </w:r>
                          </w:p>
                          <w:p w14:paraId="7F9E5A07" w14:textId="77777777" w:rsidR="00646DD1" w:rsidRPr="0091634D" w:rsidRDefault="00646DD1" w:rsidP="0091634D">
                            <w:pPr>
                              <w:rPr>
                                <w:rFonts w:ascii="Century Gothic" w:hAnsi="Century Gothic"/>
                              </w:rPr>
                            </w:pPr>
                            <w:r w:rsidRPr="0091634D">
                              <w:rPr>
                                <w:rFonts w:ascii="Century Gothic" w:hAnsi="Century Gothic"/>
                              </w:rPr>
                              <w:t>Tomarse una cucharadita de azúcar puede contribuir a acabar con esos molestos ataques de hipo. Ello se debe a que el sabor dulce llega a los receptores y nervios de la lengua y la boca, contribuyendo a parar los espasmos.</w:t>
                            </w:r>
                          </w:p>
                          <w:p w14:paraId="21F847C3"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ABA383" id="Cuadro de texto 54" o:spid="_x0000_s1113" type="#_x0000_t202" style="position:absolute;margin-left:-58.95pt;margin-top:31pt;width:271.1pt;height:123.4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" filled="f" stroked="f" strokeweight=".5pt">
                <v:textbox>
                  <w:txbxContent>
                    <w:p w14:paraId="2DADCD01" w14:textId="7342185A" w:rsidR="00646DD1" w:rsidRPr="0091634D" w:rsidRDefault="00646DD1" w:rsidP="0091634D">
                      <w:pPr>
                        <w:jc w:val="center"/>
                        <w:rPr>
                          <w:rFonts w:ascii="Beauty Flower" w:hAnsi="Beauty Flower"/>
                          <w:sz w:val="32"/>
                        </w:rPr>
                      </w:pPr>
                      <w:r w:rsidRPr="0091634D">
                        <w:rPr>
                          <w:rFonts w:ascii="Beauty Flower" w:hAnsi="Beauty Flower"/>
                          <w:sz w:val="32"/>
                        </w:rPr>
                        <w:t>AZÚCAR CONTRA EL HIPO</w:t>
                      </w:r>
                    </w:p>
                    <w:p w14:paraId="7F9E5A07" w14:textId="77777777" w:rsidR="00646DD1" w:rsidRPr="0091634D" w:rsidRDefault="00646DD1" w:rsidP="0091634D">
                      <w:pPr>
                        <w:rPr>
                          <w:rFonts w:ascii="Century Gothic" w:hAnsi="Century Gothic"/>
                        </w:rPr>
                      </w:pPr>
                      <w:r w:rsidRPr="0091634D">
                        <w:rPr>
                          <w:rFonts w:ascii="Century Gothic" w:hAnsi="Century Gothic"/>
                        </w:rPr>
                        <w:t>Tomarse una cucharadita de azúcar puede contribuir a acabar con esos molestos ataques de hipo. Ello se debe a que el sabor dulce llega a los receptores y nervios de la lengua y la boca, contribuyendo a parar los espasmos.</w:t>
                      </w:r>
                    </w:p>
                    <w:p w14:paraId="21F847C3" w14:textId="77777777" w:rsidR="00646DD1" w:rsidRDefault="00646DD1"/>
                  </w:txbxContent>
                </v:textbox>
              </v:shape>
            </w:pict>
          </mc:Fallback>
        </mc:AlternateContent>
      </w:r>
    </w:p>
    <w:p w14:paraId="29CED633" w14:textId="583578EA" w:rsidR="0091634D" w:rsidRDefault="00610FAC" w:rsidP="0091634D">
      <w:pPr>
        <w:rPr>
          <w:sz w:val="36"/>
        </w:rPr>
      </w:pPr>
      <w:r>
        <w:rPr>
          <w:noProof/>
          <w:lang w:eastAsia="es-MX"/>
        </w:rPr>
        <w:drawing>
          <wp:anchor distT="0" distB="0" distL="114300" distR="114300" simplePos="0" relativeHeight="251870208" behindDoc="0" locked="0" layoutInCell="1" allowOverlap="1" wp14:anchorId="20145ECD" wp14:editId="7816F4E9">
            <wp:simplePos x="0" y="0"/>
            <wp:positionH relativeFrom="margin">
              <wp:posOffset>3600450</wp:posOffset>
            </wp:positionH>
            <wp:positionV relativeFrom="paragraph">
              <wp:posOffset>90805</wp:posOffset>
            </wp:positionV>
            <wp:extent cx="1969770" cy="1579880"/>
            <wp:effectExtent l="76200" t="76200" r="87630" b="915670"/>
            <wp:wrapNone/>
            <wp:docPr id="46" name="Imagen 46" descr="Cuánto azúcar se puede tomar al día? | Estilo y G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ánto azúcar se puede tomar al día? | Estilo y Gastro"/>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69770" cy="157988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14:paraId="285510FE" w14:textId="6BC21958" w:rsidR="0091634D" w:rsidRDefault="0091634D" w:rsidP="0091634D">
      <w:pPr>
        <w:rPr>
          <w:sz w:val="36"/>
        </w:rPr>
      </w:pPr>
    </w:p>
    <w:p w14:paraId="71C08965" w14:textId="17ED0102" w:rsidR="0091634D" w:rsidRDefault="0091634D" w:rsidP="0091634D">
      <w:pPr>
        <w:rPr>
          <w:sz w:val="36"/>
        </w:rPr>
      </w:pPr>
    </w:p>
    <w:p w14:paraId="4D73918F" w14:textId="1749C31F" w:rsidR="0091634D" w:rsidRDefault="0091634D" w:rsidP="0091634D">
      <w:pPr>
        <w:tabs>
          <w:tab w:val="left" w:pos="1067"/>
        </w:tabs>
        <w:rPr>
          <w:sz w:val="36"/>
        </w:rPr>
      </w:pPr>
      <w:r>
        <w:rPr>
          <w:sz w:val="36"/>
        </w:rPr>
        <w:tab/>
      </w:r>
    </w:p>
    <w:p w14:paraId="5EF8664A" w14:textId="29AF7190" w:rsidR="0091634D" w:rsidRDefault="00EC0CD2" w:rsidP="0091634D">
      <w:pPr>
        <w:rPr>
          <w:sz w:val="36"/>
        </w:rPr>
      </w:pPr>
      <w:r>
        <w:rPr>
          <w:noProof/>
        </w:rPr>
        <mc:AlternateContent>
          <mc:Choice Requires="wps">
            <w:drawing>
              <wp:anchor distT="0" distB="0" distL="114300" distR="114300" simplePos="0" relativeHeight="252011520" behindDoc="1" locked="0" layoutInCell="1" allowOverlap="1" wp14:anchorId="06E06E28" wp14:editId="04E7B831">
                <wp:simplePos x="0" y="0"/>
                <wp:positionH relativeFrom="column">
                  <wp:posOffset>-962025</wp:posOffset>
                </wp:positionH>
                <wp:positionV relativeFrom="paragraph">
                  <wp:posOffset>-782320</wp:posOffset>
                </wp:positionV>
                <wp:extent cx="7550150" cy="9875520"/>
                <wp:effectExtent l="0" t="0" r="12700" b="11430"/>
                <wp:wrapNone/>
                <wp:docPr id="1087690665" name="Rectángulo 16"/>
                <wp:cNvGraphicFramePr/>
                <a:graphic xmlns:a="http://schemas.openxmlformats.org/drawingml/2006/main">
                  <a:graphicData uri="http://schemas.microsoft.com/office/word/2010/wordprocessingShape">
                    <wps:wsp>
                      <wps:cNvSpPr/>
                      <wps:spPr>
                        <a:xfrm>
                          <a:off x="0" y="0"/>
                          <a:ext cx="7550150" cy="9875520"/>
                        </a:xfrm>
                        <a:prstGeom prst="rect">
                          <a:avLst/>
                        </a:prstGeom>
                        <a:solidFill>
                          <a:srgbClr val="FFCC99"/>
                        </a:solidFill>
                        <a:ln>
                          <a:solidFill>
                            <a:srgbClr val="FFCC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344F7" id="Rectángulo 16" o:spid="_x0000_s1026" style="position:absolute;margin-left:-75.75pt;margin-top:-61.6pt;width:594.5pt;height:777.6pt;z-index:-25130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" fillcolor="#fc9" strokecolor="#fc9" strokeweight="1pt"/>
            </w:pict>
          </mc:Fallback>
        </mc:AlternateContent>
      </w:r>
      <w:r w:rsidR="00ED6306">
        <w:rPr>
          <w:noProof/>
          <w:sz w:val="36"/>
          <w:lang w:eastAsia="es-MX"/>
        </w:rPr>
        <mc:AlternateContent>
          <mc:Choice Requires="wps">
            <w:drawing>
              <wp:anchor distT="0" distB="0" distL="114300" distR="114300" simplePos="0" relativeHeight="251874304" behindDoc="0" locked="0" layoutInCell="1" allowOverlap="1" wp14:anchorId="47E29F46" wp14:editId="383D802F">
                <wp:simplePos x="0" y="0"/>
                <wp:positionH relativeFrom="margin">
                  <wp:posOffset>2600043</wp:posOffset>
                </wp:positionH>
                <wp:positionV relativeFrom="paragraph">
                  <wp:posOffset>-504684</wp:posOffset>
                </wp:positionV>
                <wp:extent cx="451555" cy="9426222"/>
                <wp:effectExtent l="0" t="0" r="24765" b="22860"/>
                <wp:wrapNone/>
                <wp:docPr id="55" name="Conector curvado 55"/>
                <wp:cNvGraphicFramePr/>
                <a:graphic xmlns:a="http://schemas.openxmlformats.org/drawingml/2006/main">
                  <a:graphicData uri="http://schemas.microsoft.com/office/word/2010/wordprocessingShape">
                    <wps:wsp>
                      <wps:cNvCnPr/>
                      <wps:spPr>
                        <a:xfrm>
                          <a:off x="0" y="0"/>
                          <a:ext cx="451555" cy="9426222"/>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31D2C" id="Conector curvado 55" o:spid="_x0000_s1026" type="#_x0000_t38" style="position:absolute;margin-left:204.75pt;margin-top:-39.75pt;width:35.55pt;height:742.2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" adj="10800" strokecolor="#4472c4 [3204]" strokeweight=".5pt">
                <v:stroke joinstyle="miter"/>
                <w10:wrap anchorx="margin"/>
              </v:shape>
            </w:pict>
          </mc:Fallback>
        </mc:AlternateContent>
      </w:r>
      <w:r w:rsidR="00ED6306">
        <w:rPr>
          <w:noProof/>
          <w:lang w:eastAsia="es-MX"/>
        </w:rPr>
        <w:drawing>
          <wp:anchor distT="0" distB="0" distL="114300" distR="114300" simplePos="0" relativeHeight="251875328" behindDoc="0" locked="0" layoutInCell="1" allowOverlap="1" wp14:anchorId="2002A26D" wp14:editId="2A6B6F08">
            <wp:simplePos x="0" y="0"/>
            <wp:positionH relativeFrom="column">
              <wp:posOffset>590692</wp:posOffset>
            </wp:positionH>
            <wp:positionV relativeFrom="paragraph">
              <wp:posOffset>-98849</wp:posOffset>
            </wp:positionV>
            <wp:extent cx="2134506" cy="1693334"/>
            <wp:effectExtent l="95250" t="76200" r="94615" b="935990"/>
            <wp:wrapNone/>
            <wp:docPr id="56" name="Imagen 56" descr="Por qué cuando tocamos el hielo tenemos la sensación de quema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 qué cuando tocamos el hielo tenemos la sensación de quemarnos?"/>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34506" cy="169333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ED6306">
        <w:rPr>
          <w:noProof/>
          <w:sz w:val="36"/>
          <w:lang w:eastAsia="es-MX"/>
        </w:rPr>
        <mc:AlternateContent>
          <mc:Choice Requires="wps">
            <w:drawing>
              <wp:anchor distT="0" distB="0" distL="114300" distR="114300" simplePos="0" relativeHeight="251872256" behindDoc="0" locked="0" layoutInCell="1" allowOverlap="1" wp14:anchorId="01A3F9AD" wp14:editId="2E7ACDFF">
                <wp:simplePos x="0" y="0"/>
                <wp:positionH relativeFrom="column">
                  <wp:posOffset>2983865</wp:posOffset>
                </wp:positionH>
                <wp:positionV relativeFrom="paragraph">
                  <wp:posOffset>-245040</wp:posOffset>
                </wp:positionV>
                <wp:extent cx="3601085" cy="1749777"/>
                <wp:effectExtent l="0" t="0" r="0" b="3175"/>
                <wp:wrapNone/>
                <wp:docPr id="37" name="Cuadro de texto 37"/>
                <wp:cNvGraphicFramePr/>
                <a:graphic xmlns:a="http://schemas.openxmlformats.org/drawingml/2006/main">
                  <a:graphicData uri="http://schemas.microsoft.com/office/word/2010/wordprocessingShape">
                    <wps:wsp>
                      <wps:cNvSpPr txBox="1"/>
                      <wps:spPr>
                        <a:xfrm>
                          <a:off x="0" y="0"/>
                          <a:ext cx="3601085" cy="1749777"/>
                        </a:xfrm>
                        <a:prstGeom prst="rect">
                          <a:avLst/>
                        </a:prstGeom>
                        <a:noFill/>
                        <a:ln w="6350">
                          <a:noFill/>
                        </a:ln>
                      </wps:spPr>
                      <wps:txbx>
                        <w:txbxContent>
                          <w:p w14:paraId="1A84A146" w14:textId="77777777" w:rsidR="00646DD1" w:rsidRPr="00ED6306" w:rsidRDefault="00646DD1" w:rsidP="00ED6306">
                            <w:r w:rsidRPr="00ED6306">
                              <w:t>Hielo para el dolor de cabeza</w:t>
                            </w:r>
                          </w:p>
                          <w:p w14:paraId="6D2BAC41" w14:textId="77777777" w:rsidR="00646DD1" w:rsidRPr="00ED6306" w:rsidRDefault="00646DD1" w:rsidP="00ED6306">
                            <w:r w:rsidRPr="00ED6306">
                              <w:t>Colocarse una bolsa con hielos en la cabeza o en la parte posterior del cuello ayuda a reducir el dolor de cabeza. Otro remedio para combatir las molestas migrañas consiste en ponerse un lápiz entre los dientes sin morder, con la idea de que los músculos que conectan la mandíbula con la sien se relajen y reduzcan la tensión.</w:t>
                            </w:r>
                          </w:p>
                          <w:p w14:paraId="36D85FED"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3F9AD" id="Cuadro de texto 37" o:spid="_x0000_s1114" type="#_x0000_t202" style="position:absolute;margin-left:234.95pt;margin-top:-19.3pt;width:283.55pt;height:137.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" filled="f" stroked="f" strokeweight=".5pt">
                <v:textbox>
                  <w:txbxContent>
                    <w:p w14:paraId="1A84A146" w14:textId="77777777" w:rsidR="00646DD1" w:rsidRPr="00ED6306" w:rsidRDefault="00646DD1" w:rsidP="00ED6306">
                      <w:r w:rsidRPr="00ED6306">
                        <w:t>Hielo para el dolor de cabeza</w:t>
                      </w:r>
                    </w:p>
                    <w:p w14:paraId="6D2BAC41" w14:textId="77777777" w:rsidR="00646DD1" w:rsidRPr="00ED6306" w:rsidRDefault="00646DD1" w:rsidP="00ED6306">
                      <w:r w:rsidRPr="00ED6306">
                        <w:t>Colocarse una bolsa con hielos en la cabeza o en la parte posterior del cuello ayuda a reducir el dolor de cabeza. Otro remedio para combatir las molestas migrañas consiste en ponerse un lápiz entre los dientes sin morder, con la idea de que los músculos que conectan la mandíbula con la sien se relajen y reduzcan la tensión.</w:t>
                      </w:r>
                    </w:p>
                    <w:p w14:paraId="36D85FED" w14:textId="77777777" w:rsidR="00646DD1" w:rsidRDefault="00646DD1"/>
                  </w:txbxContent>
                </v:textbox>
              </v:shape>
            </w:pict>
          </mc:Fallback>
        </mc:AlternateContent>
      </w:r>
    </w:p>
    <w:p w14:paraId="0EAE526F" w14:textId="3D1636FA" w:rsidR="0091634D" w:rsidRDefault="0091634D" w:rsidP="0091634D">
      <w:pPr>
        <w:rPr>
          <w:sz w:val="36"/>
        </w:rPr>
      </w:pPr>
    </w:p>
    <w:p w14:paraId="3877BA86" w14:textId="388B6628" w:rsidR="0091634D" w:rsidRDefault="0091634D" w:rsidP="0091634D">
      <w:pPr>
        <w:rPr>
          <w:sz w:val="36"/>
        </w:rPr>
      </w:pPr>
    </w:p>
    <w:p w14:paraId="56FB1FCD" w14:textId="64D71079" w:rsidR="0091634D" w:rsidRDefault="0091634D" w:rsidP="0091634D">
      <w:pPr>
        <w:rPr>
          <w:sz w:val="36"/>
        </w:rPr>
      </w:pPr>
    </w:p>
    <w:p w14:paraId="46089451" w14:textId="093DFA13" w:rsidR="00ED6306" w:rsidRDefault="00ED6306" w:rsidP="0091634D">
      <w:pPr>
        <w:rPr>
          <w:sz w:val="36"/>
        </w:rPr>
      </w:pPr>
      <w:r>
        <w:rPr>
          <w:noProof/>
          <w:sz w:val="36"/>
          <w:lang w:eastAsia="es-MX"/>
        </w:rPr>
        <mc:AlternateContent>
          <mc:Choice Requires="wps">
            <w:drawing>
              <wp:anchor distT="0" distB="0" distL="114300" distR="114300" simplePos="0" relativeHeight="251877376" behindDoc="0" locked="0" layoutInCell="1" allowOverlap="1" wp14:anchorId="4B6AA7F9" wp14:editId="715F61D6">
                <wp:simplePos x="0" y="0"/>
                <wp:positionH relativeFrom="column">
                  <wp:posOffset>-718891</wp:posOffset>
                </wp:positionH>
                <wp:positionV relativeFrom="paragraph">
                  <wp:posOffset>379166</wp:posOffset>
                </wp:positionV>
                <wp:extent cx="3533422" cy="1738488"/>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3533422" cy="1738488"/>
                        </a:xfrm>
                        <a:prstGeom prst="rect">
                          <a:avLst/>
                        </a:prstGeom>
                        <a:noFill/>
                        <a:ln w="6350">
                          <a:noFill/>
                        </a:ln>
                      </wps:spPr>
                      <wps:txbx>
                        <w:txbxContent>
                          <w:p w14:paraId="7725A86C" w14:textId="77777777" w:rsidR="00646DD1" w:rsidRPr="00ED6306" w:rsidRDefault="00646DD1" w:rsidP="00ED6306">
                            <w:r w:rsidRPr="00ED6306">
                              <w:t>Manzanas y zanahorias para limpiar los dientes</w:t>
                            </w:r>
                          </w:p>
                          <w:p w14:paraId="7ABB1FAE" w14:textId="06E47899" w:rsidR="00646DD1" w:rsidRPr="00ED6306" w:rsidRDefault="00646DD1" w:rsidP="00ED6306">
                            <w:r w:rsidRPr="00ED6306">
                              <w:t>Comer frutas, y en concreto manzanas, es muy saludable, como recuerda un clásico refrán anglosajón: «An apple a day keeps the doctor away» (Una manzana al día mantiene lejos al médico). Entre otras propiedades, las manzanas contribuyen a la limpieza dental, gracias a que contienen ácido málico que ayuda a blanquear el esmalte</w:t>
                            </w:r>
                          </w:p>
                          <w:p w14:paraId="7B9979FB"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AA7F9" id="Cuadro de texto 58" o:spid="_x0000_s1115" type="#_x0000_t202" style="position:absolute;margin-left:-56.6pt;margin-top:29.85pt;width:278.2pt;height:136.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" filled="f" stroked="f" strokeweight=".5pt">
                <v:textbox>
                  <w:txbxContent>
                    <w:p w14:paraId="7725A86C" w14:textId="77777777" w:rsidR="00646DD1" w:rsidRPr="00ED6306" w:rsidRDefault="00646DD1" w:rsidP="00ED6306">
                      <w:r w:rsidRPr="00ED6306">
                        <w:t>Manzanas y zanahorias para limpiar los dientes</w:t>
                      </w:r>
                    </w:p>
                    <w:p w14:paraId="7ABB1FAE" w14:textId="06E47899" w:rsidR="00646DD1" w:rsidRPr="00ED6306" w:rsidRDefault="00646DD1" w:rsidP="00ED6306">
                      <w:r w:rsidRPr="00ED6306">
                        <w:t>Comer frutas, y en concreto manzanas, es muy saludable, como recuerda un clásico refrán anglosajón: «An apple a day keeps the doctor away» (Una manzana al día mantiene lejos al médico). Entre otras propiedades, las manzanas contribuyen a la limpieza dental, gracias a que contienen ácido málico que ayuda a blanquear el esmalte</w:t>
                      </w:r>
                    </w:p>
                    <w:p w14:paraId="7B9979FB" w14:textId="77777777" w:rsidR="00646DD1" w:rsidRDefault="00646DD1"/>
                  </w:txbxContent>
                </v:textbox>
              </v:shape>
            </w:pict>
          </mc:Fallback>
        </mc:AlternateContent>
      </w:r>
      <w:r>
        <w:rPr>
          <w:noProof/>
          <w:lang w:eastAsia="es-MX"/>
        </w:rPr>
        <w:drawing>
          <wp:anchor distT="0" distB="0" distL="114300" distR="114300" simplePos="0" relativeHeight="251876352" behindDoc="0" locked="0" layoutInCell="1" allowOverlap="1" wp14:anchorId="6B05F8AD" wp14:editId="768F4538">
            <wp:simplePos x="0" y="0"/>
            <wp:positionH relativeFrom="column">
              <wp:posOffset>3140992</wp:posOffset>
            </wp:positionH>
            <wp:positionV relativeFrom="paragraph">
              <wp:posOffset>40005</wp:posOffset>
            </wp:positionV>
            <wp:extent cx="1962160" cy="1840089"/>
            <wp:effectExtent l="95250" t="76200" r="95250" b="960755"/>
            <wp:wrapNone/>
            <wp:docPr id="57" name="Imagen 57" descr="Jugo de zanahoria y manzana para tener un abdomen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go de zanahoria y manzana para tener un abdomen plan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62160" cy="184008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14:paraId="7E9676DF" w14:textId="2086C386" w:rsidR="00ED6306" w:rsidRPr="00ED6306" w:rsidRDefault="00ED6306" w:rsidP="00ED6306">
      <w:pPr>
        <w:rPr>
          <w:sz w:val="36"/>
        </w:rPr>
      </w:pPr>
    </w:p>
    <w:p w14:paraId="5F31D60A" w14:textId="518A8A48" w:rsidR="00ED6306" w:rsidRPr="00ED6306" w:rsidRDefault="00ED6306" w:rsidP="00ED6306">
      <w:pPr>
        <w:rPr>
          <w:sz w:val="36"/>
        </w:rPr>
      </w:pPr>
    </w:p>
    <w:p w14:paraId="1EF0E65E" w14:textId="717297CB" w:rsidR="00ED6306" w:rsidRDefault="00ED6306" w:rsidP="00ED6306">
      <w:pPr>
        <w:tabs>
          <w:tab w:val="left" w:pos="3929"/>
        </w:tabs>
        <w:rPr>
          <w:sz w:val="36"/>
        </w:rPr>
      </w:pPr>
      <w:r>
        <w:rPr>
          <w:sz w:val="36"/>
        </w:rPr>
        <w:tab/>
      </w:r>
    </w:p>
    <w:p w14:paraId="4370D137" w14:textId="05F44632" w:rsidR="00ED6306" w:rsidRDefault="00ED6306" w:rsidP="00ED6306">
      <w:pPr>
        <w:tabs>
          <w:tab w:val="left" w:pos="1938"/>
        </w:tabs>
        <w:rPr>
          <w:sz w:val="36"/>
        </w:rPr>
      </w:pPr>
      <w:r>
        <w:rPr>
          <w:sz w:val="36"/>
        </w:rPr>
        <w:tab/>
      </w:r>
    </w:p>
    <w:p w14:paraId="66EEBF98" w14:textId="29790B54" w:rsidR="00ED6306" w:rsidRPr="00ED6306" w:rsidRDefault="00ED6306" w:rsidP="00ED6306">
      <w:pPr>
        <w:rPr>
          <w:sz w:val="36"/>
        </w:rPr>
      </w:pPr>
      <w:r>
        <w:rPr>
          <w:noProof/>
          <w:sz w:val="36"/>
          <w:lang w:eastAsia="es-MX"/>
        </w:rPr>
        <mc:AlternateContent>
          <mc:Choice Requires="wps">
            <w:drawing>
              <wp:anchor distT="0" distB="0" distL="114300" distR="114300" simplePos="0" relativeHeight="251878400" behindDoc="0" locked="0" layoutInCell="1" allowOverlap="1" wp14:anchorId="23B45030" wp14:editId="73394F8B">
                <wp:simplePos x="0" y="0"/>
                <wp:positionH relativeFrom="column">
                  <wp:posOffset>2893554</wp:posOffset>
                </wp:positionH>
                <wp:positionV relativeFrom="paragraph">
                  <wp:posOffset>250825</wp:posOffset>
                </wp:positionV>
                <wp:extent cx="3646029" cy="2054578"/>
                <wp:effectExtent l="0" t="0" r="0" b="3175"/>
                <wp:wrapNone/>
                <wp:docPr id="59" name="Cuadro de texto 59"/>
                <wp:cNvGraphicFramePr/>
                <a:graphic xmlns:a="http://schemas.openxmlformats.org/drawingml/2006/main">
                  <a:graphicData uri="http://schemas.microsoft.com/office/word/2010/wordprocessingShape">
                    <wps:wsp>
                      <wps:cNvSpPr txBox="1"/>
                      <wps:spPr>
                        <a:xfrm>
                          <a:off x="0" y="0"/>
                          <a:ext cx="3646029" cy="2054578"/>
                        </a:xfrm>
                        <a:prstGeom prst="rect">
                          <a:avLst/>
                        </a:prstGeom>
                        <a:noFill/>
                        <a:ln w="6350">
                          <a:noFill/>
                        </a:ln>
                      </wps:spPr>
                      <wps:txbx>
                        <w:txbxContent>
                          <w:p w14:paraId="78E12E77" w14:textId="77777777" w:rsidR="00646DD1" w:rsidRPr="00ED6306" w:rsidRDefault="00646DD1" w:rsidP="00ED6306">
                            <w:pPr>
                              <w:rPr>
                                <w:rFonts w:ascii="Century Gothic" w:hAnsi="Century Gothic"/>
                              </w:rPr>
                            </w:pPr>
                            <w:r w:rsidRPr="00ED6306">
                              <w:rPr>
                                <w:rFonts w:ascii="Century Gothic" w:hAnsi="Century Gothic"/>
                              </w:rPr>
                              <w:t>Mascarillas vegetales para la piel</w:t>
                            </w:r>
                          </w:p>
                          <w:p w14:paraId="71C07853" w14:textId="326BD065" w:rsidR="00646DD1" w:rsidRPr="00ED6306" w:rsidRDefault="00646DD1" w:rsidP="00ED6306">
                            <w:pPr>
                              <w:rPr>
                                <w:rFonts w:ascii="Century Gothic" w:hAnsi="Century Gothic"/>
                              </w:rPr>
                            </w:pPr>
                            <w:r w:rsidRPr="00ED6306">
                              <w:rPr>
                                <w:rFonts w:ascii="Century Gothic" w:hAnsi="Century Gothic"/>
                              </w:rPr>
                              <w:t>Las clásicas rodajas de pepino en la cara son una de las imágenes más populares que se tienen de las mascarillas naturales. Y es que los vegetales refrescan e hidratan la piel y combaten el envejecimiento. Pero no son los únicos elementos caseros que es posible utilizar para cuidar la piel. Una crema hidratante mezclada con restos de café molido y aplicada durante unos 10 minutos reduce la celulitis.</w:t>
                            </w:r>
                          </w:p>
                          <w:p w14:paraId="2FB12C07"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45030" id="Cuadro de texto 59" o:spid="_x0000_s1116" type="#_x0000_t202" style="position:absolute;margin-left:227.85pt;margin-top:19.75pt;width:287.1pt;height:161.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p58HQIAADU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" filled="f" stroked="f" strokeweight=".5pt">
                <v:textbox>
                  <w:txbxContent>
                    <w:p w14:paraId="78E12E77" w14:textId="77777777" w:rsidR="00646DD1" w:rsidRPr="00ED6306" w:rsidRDefault="00646DD1" w:rsidP="00ED6306">
                      <w:pPr>
                        <w:rPr>
                          <w:rFonts w:ascii="Century Gothic" w:hAnsi="Century Gothic"/>
                        </w:rPr>
                      </w:pPr>
                      <w:r w:rsidRPr="00ED6306">
                        <w:rPr>
                          <w:rFonts w:ascii="Century Gothic" w:hAnsi="Century Gothic"/>
                        </w:rPr>
                        <w:t>Mascarillas vegetales para la piel</w:t>
                      </w:r>
                    </w:p>
                    <w:p w14:paraId="71C07853" w14:textId="326BD065" w:rsidR="00646DD1" w:rsidRPr="00ED6306" w:rsidRDefault="00646DD1" w:rsidP="00ED6306">
                      <w:pPr>
                        <w:rPr>
                          <w:rFonts w:ascii="Century Gothic" w:hAnsi="Century Gothic"/>
                        </w:rPr>
                      </w:pPr>
                      <w:r w:rsidRPr="00ED6306">
                        <w:rPr>
                          <w:rFonts w:ascii="Century Gothic" w:hAnsi="Century Gothic"/>
                        </w:rPr>
                        <w:t>Las clásicas rodajas de pepino en la cara son una de las imágenes más populares que se tienen de las mascarillas naturales. Y es que los vegetales refrescan e hidratan la piel y combaten el envejecimiento. Pero no son los únicos elementos caseros que es posible utilizar para cuidar la piel. Una crema hidratante mezclada con restos de café molido y aplicada durante unos 10 minutos reduce la celulitis.</w:t>
                      </w:r>
                    </w:p>
                    <w:p w14:paraId="2FB12C07" w14:textId="77777777" w:rsidR="00646DD1" w:rsidRDefault="00646DD1"/>
                  </w:txbxContent>
                </v:textbox>
              </v:shape>
            </w:pict>
          </mc:Fallback>
        </mc:AlternateContent>
      </w:r>
    </w:p>
    <w:p w14:paraId="5A4B97DB" w14:textId="122B176B" w:rsidR="00ED6306" w:rsidRPr="00ED6306" w:rsidRDefault="00ED6306" w:rsidP="00ED6306">
      <w:pPr>
        <w:rPr>
          <w:sz w:val="36"/>
        </w:rPr>
      </w:pPr>
      <w:r>
        <w:rPr>
          <w:noProof/>
          <w:lang w:eastAsia="es-MX"/>
        </w:rPr>
        <w:drawing>
          <wp:anchor distT="0" distB="0" distL="114300" distR="114300" simplePos="0" relativeHeight="251879424" behindDoc="0" locked="0" layoutInCell="1" allowOverlap="1" wp14:anchorId="5F683008" wp14:editId="78AD6AA0">
            <wp:simplePos x="0" y="0"/>
            <wp:positionH relativeFrom="column">
              <wp:posOffset>522322</wp:posOffset>
            </wp:positionH>
            <wp:positionV relativeFrom="paragraph">
              <wp:posOffset>152682</wp:posOffset>
            </wp:positionV>
            <wp:extent cx="2144889" cy="1603040"/>
            <wp:effectExtent l="95250" t="76200" r="84455" b="911860"/>
            <wp:wrapNone/>
            <wp:docPr id="60" name="Imagen 60" descr="Todo lo que debes saber sobre el pepino | Recetas Nestl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do lo que debes saber sobre el pepino | Recetas Nestlé"/>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44889" cy="160304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14:paraId="2128AEDD" w14:textId="72D5E124" w:rsidR="00ED6306" w:rsidRPr="00ED6306" w:rsidRDefault="00ED6306" w:rsidP="00ED6306">
      <w:pPr>
        <w:rPr>
          <w:sz w:val="36"/>
        </w:rPr>
      </w:pPr>
    </w:p>
    <w:p w14:paraId="2E213426" w14:textId="77777777" w:rsidR="00ED6306" w:rsidRPr="00ED6306" w:rsidRDefault="00ED6306" w:rsidP="00ED6306">
      <w:pPr>
        <w:rPr>
          <w:sz w:val="36"/>
        </w:rPr>
      </w:pPr>
    </w:p>
    <w:p w14:paraId="34CC8EB9" w14:textId="77777777" w:rsidR="00ED6306" w:rsidRPr="00ED6306" w:rsidRDefault="00ED6306" w:rsidP="00ED6306">
      <w:pPr>
        <w:rPr>
          <w:sz w:val="36"/>
        </w:rPr>
      </w:pPr>
    </w:p>
    <w:p w14:paraId="69C4C664" w14:textId="6DB3012E" w:rsidR="00ED6306" w:rsidRPr="00ED6306" w:rsidRDefault="00ED6306" w:rsidP="00ED6306">
      <w:pPr>
        <w:rPr>
          <w:sz w:val="36"/>
        </w:rPr>
      </w:pPr>
    </w:p>
    <w:p w14:paraId="261F4391" w14:textId="480D4D51" w:rsidR="00ED6306" w:rsidRPr="00ED6306" w:rsidRDefault="00ED6306" w:rsidP="00ED6306">
      <w:pPr>
        <w:tabs>
          <w:tab w:val="left" w:pos="1671"/>
        </w:tabs>
        <w:rPr>
          <w:sz w:val="36"/>
        </w:rPr>
      </w:pPr>
      <w:r>
        <w:rPr>
          <w:noProof/>
          <w:lang w:eastAsia="es-MX"/>
        </w:rPr>
        <w:drawing>
          <wp:anchor distT="0" distB="0" distL="114300" distR="114300" simplePos="0" relativeHeight="251881472" behindDoc="0" locked="0" layoutInCell="1" allowOverlap="1" wp14:anchorId="7449BF31" wp14:editId="4E1AA1C9">
            <wp:simplePos x="0" y="0"/>
            <wp:positionH relativeFrom="column">
              <wp:posOffset>-143228</wp:posOffset>
            </wp:positionH>
            <wp:positionV relativeFrom="paragraph">
              <wp:posOffset>328295</wp:posOffset>
            </wp:positionV>
            <wp:extent cx="1828375" cy="1817512"/>
            <wp:effectExtent l="76200" t="76200" r="76835" b="963930"/>
            <wp:wrapNone/>
            <wp:docPr id="62" name="Imagen 62" descr="Todo sobre la miel: propiedades, beneficios y calo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do sobre la miel: propiedades, beneficios y caloría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28375" cy="181751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sz w:val="36"/>
        </w:rPr>
        <w:tab/>
      </w:r>
    </w:p>
    <w:p w14:paraId="1307F98D" w14:textId="07E78659" w:rsidR="00ED6306" w:rsidRPr="00ED6306" w:rsidRDefault="00ED6306" w:rsidP="00ED6306">
      <w:pPr>
        <w:rPr>
          <w:sz w:val="36"/>
        </w:rPr>
      </w:pPr>
      <w:r>
        <w:rPr>
          <w:noProof/>
          <w:sz w:val="36"/>
          <w:lang w:eastAsia="es-MX"/>
        </w:rPr>
        <mc:AlternateContent>
          <mc:Choice Requires="wps">
            <w:drawing>
              <wp:anchor distT="0" distB="0" distL="114300" distR="114300" simplePos="0" relativeHeight="251880448" behindDoc="0" locked="0" layoutInCell="1" allowOverlap="1" wp14:anchorId="03788D64" wp14:editId="2FE061F4">
                <wp:simplePos x="0" y="0"/>
                <wp:positionH relativeFrom="column">
                  <wp:posOffset>3232221</wp:posOffset>
                </wp:positionH>
                <wp:positionV relativeFrom="paragraph">
                  <wp:posOffset>343958</wp:posOffset>
                </wp:positionV>
                <wp:extent cx="3273777" cy="1591734"/>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3273777" cy="1591734"/>
                        </a:xfrm>
                        <a:prstGeom prst="rect">
                          <a:avLst/>
                        </a:prstGeom>
                        <a:noFill/>
                        <a:ln w="6350">
                          <a:noFill/>
                        </a:ln>
                      </wps:spPr>
                      <wps:txbx>
                        <w:txbxContent>
                          <w:p w14:paraId="08BA67AB" w14:textId="77777777" w:rsidR="00646DD1" w:rsidRPr="00ED6306" w:rsidRDefault="00646DD1" w:rsidP="00ED6306">
                            <w:r w:rsidRPr="00ED6306">
                              <w:t>Miel contra la tos</w:t>
                            </w:r>
                          </w:p>
                          <w:p w14:paraId="7227BE12" w14:textId="77777777" w:rsidR="00646DD1" w:rsidRPr="00ED6306" w:rsidRDefault="00646DD1" w:rsidP="00ED6306">
                            <w:r w:rsidRPr="00ED6306">
                              <w:t>Tomarse una cucharada de miel, sobre todo antes de acostarse, ayuda a reducir la tos. Asimismo, hacer gárgaras con agua con una pizca de sal durante varias veces al día alivia las gargantas irritadas.</w:t>
                            </w:r>
                          </w:p>
                          <w:p w14:paraId="759DFA95"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788D64" id="Cuadro de texto 61" o:spid="_x0000_s1117" type="#_x0000_t202" style="position:absolute;margin-left:254.5pt;margin-top:27.1pt;width:257.8pt;height:125.3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" filled="f" stroked="f" strokeweight=".5pt">
                <v:textbox>
                  <w:txbxContent>
                    <w:p w14:paraId="08BA67AB" w14:textId="77777777" w:rsidR="00646DD1" w:rsidRPr="00ED6306" w:rsidRDefault="00646DD1" w:rsidP="00ED6306">
                      <w:r w:rsidRPr="00ED6306">
                        <w:t>Miel contra la tos</w:t>
                      </w:r>
                    </w:p>
                    <w:p w14:paraId="7227BE12" w14:textId="77777777" w:rsidR="00646DD1" w:rsidRPr="00ED6306" w:rsidRDefault="00646DD1" w:rsidP="00ED6306">
                      <w:r w:rsidRPr="00ED6306">
                        <w:t>Tomarse una cucharada de miel, sobre todo antes de acostarse, ayuda a reducir la tos. Asimismo, hacer gárgaras con agua con una pizca de sal durante varias veces al día alivia las gargantas irritadas.</w:t>
                      </w:r>
                    </w:p>
                    <w:p w14:paraId="759DFA95" w14:textId="77777777" w:rsidR="00646DD1" w:rsidRDefault="00646DD1"/>
                  </w:txbxContent>
                </v:textbox>
              </v:shape>
            </w:pict>
          </mc:Fallback>
        </mc:AlternateContent>
      </w:r>
    </w:p>
    <w:p w14:paraId="1682AF64" w14:textId="6BDA6A5E" w:rsidR="00ED6306" w:rsidRPr="00ED6306" w:rsidRDefault="00ED6306" w:rsidP="00ED6306">
      <w:pPr>
        <w:rPr>
          <w:sz w:val="36"/>
        </w:rPr>
      </w:pPr>
    </w:p>
    <w:p w14:paraId="4D1EBB2D" w14:textId="352F9AE6" w:rsidR="00ED6306" w:rsidRPr="00ED6306" w:rsidRDefault="00877209" w:rsidP="00ED6306">
      <w:pPr>
        <w:rPr>
          <w:sz w:val="36"/>
        </w:rPr>
      </w:pPr>
      <w:r>
        <w:rPr>
          <w:noProof/>
        </w:rPr>
        <w:drawing>
          <wp:anchor distT="0" distB="0" distL="114300" distR="114300" simplePos="0" relativeHeight="252034048" behindDoc="1" locked="0" layoutInCell="1" allowOverlap="1" wp14:anchorId="1A12AFB3" wp14:editId="1A347A54">
            <wp:simplePos x="0" y="0"/>
            <wp:positionH relativeFrom="column">
              <wp:posOffset>1560195</wp:posOffset>
            </wp:positionH>
            <wp:positionV relativeFrom="paragraph">
              <wp:posOffset>105410</wp:posOffset>
            </wp:positionV>
            <wp:extent cx="1683385" cy="1683385"/>
            <wp:effectExtent l="0" t="76200" r="0" b="0"/>
            <wp:wrapNone/>
            <wp:docPr id="270492765" name="Imagen 270492765" descr="Naturista png imágen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aturista png imágenes | PNGWing"/>
                    <pic:cNvPicPr>
                      <a:picLocks noChangeAspect="1" noChangeArrowheads="1"/>
                    </pic:cNvPicPr>
                  </pic:nvPicPr>
                  <pic:blipFill>
                    <a:blip r:embed="rId128">
                      <a:extLst>
                        <a:ext uri="{BEBA8EAE-BF5A-486C-A8C5-ECC9F3942E4B}">
                          <a14:imgProps xmlns:a14="http://schemas.microsoft.com/office/drawing/2010/main">
                            <a14:imgLayer r:embed="rId129">
                              <a14:imgEffect>
                                <a14:backgroundRemoval t="10000" b="90000" l="2778" r="98056">
                                  <a14:foregroundMark x1="8333" y1="47778" x2="5556" y2="62222"/>
                                  <a14:foregroundMark x1="5556" y1="62222" x2="6667" y2="76667"/>
                                  <a14:foregroundMark x1="6667" y1="76667" x2="6667" y2="76667"/>
                                  <a14:foregroundMark x1="91667" y1="18333" x2="91720" y2="19399"/>
                                  <a14:foregroundMark x1="92500" y1="35000" x2="91667" y2="36111"/>
                                  <a14:foregroundMark x1="91111" y1="45000" x2="95833" y2="47778"/>
                                  <a14:foregroundMark x1="2778" y1="63611" x2="2778" y2="63611"/>
                                  <a14:backgroundMark x1="97778" y1="20000" x2="97778" y2="20000"/>
                                  <a14:backgroundMark x1="92500" y1="27222" x2="92500" y2="27222"/>
                                  <a14:backgroundMark x1="91944" y1="23889" x2="91944" y2="23889"/>
                                  <a14:backgroundMark x1="91944" y1="23889" x2="93056" y2="28611"/>
                                  <a14:backgroundMark x1="96667" y1="18611" x2="99167" y2="34167"/>
                                  <a14:backgroundMark x1="95000" y1="49167" x2="95000" y2="49167"/>
                                </a14:backgroundRemoval>
                              </a14:imgEffect>
                            </a14:imgLayer>
                          </a14:imgProps>
                        </a:ext>
                        <a:ext uri="{28A0092B-C50C-407E-A947-70E740481C1C}">
                          <a14:useLocalDpi xmlns:a14="http://schemas.microsoft.com/office/drawing/2010/main" val="0"/>
                        </a:ext>
                      </a:extLst>
                    </a:blip>
                    <a:srcRect/>
                    <a:stretch>
                      <a:fillRect/>
                    </a:stretch>
                  </pic:blipFill>
                  <pic:spPr bwMode="auto">
                    <a:xfrm rot="19696069">
                      <a:off x="0" y="0"/>
                      <a:ext cx="1683385" cy="168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A736" w14:textId="1A0F23D7" w:rsidR="0091634D" w:rsidRDefault="00ED6306" w:rsidP="00ED6306">
      <w:pPr>
        <w:tabs>
          <w:tab w:val="left" w:pos="5724"/>
        </w:tabs>
        <w:rPr>
          <w:sz w:val="36"/>
        </w:rPr>
      </w:pPr>
      <w:r>
        <w:rPr>
          <w:sz w:val="36"/>
        </w:rPr>
        <w:tab/>
      </w:r>
    </w:p>
    <w:p w14:paraId="39226FF8" w14:textId="08C271EB" w:rsidR="00D0296D" w:rsidRDefault="00843CBD" w:rsidP="00D0296D">
      <w:pPr>
        <w:tabs>
          <w:tab w:val="left" w:pos="5724"/>
        </w:tabs>
        <w:rPr>
          <w:sz w:val="36"/>
        </w:rPr>
      </w:pPr>
      <w:r>
        <w:rPr>
          <w:noProof/>
        </w:rPr>
        <w:drawing>
          <wp:anchor distT="0" distB="0" distL="114300" distR="114300" simplePos="0" relativeHeight="252026880" behindDoc="1" locked="0" layoutInCell="1" allowOverlap="1" wp14:anchorId="472ED572" wp14:editId="4007B469">
            <wp:simplePos x="0" y="0"/>
            <wp:positionH relativeFrom="column">
              <wp:posOffset>-889216</wp:posOffset>
            </wp:positionH>
            <wp:positionV relativeFrom="paragraph">
              <wp:posOffset>-739020</wp:posOffset>
            </wp:positionV>
            <wp:extent cx="7346950" cy="8812404"/>
            <wp:effectExtent l="0" t="0" r="6350" b="8255"/>
            <wp:wrapNone/>
            <wp:docPr id="1068893616" name="Imagen 15" descr="9.220 Fondos de Galaxia Gratis [HD] -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9.220 Fondos de Galaxia Gratis [HD] - Pixaba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347718" cy="881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6704">
        <w:rPr>
          <w:noProof/>
          <w:sz w:val="36"/>
          <w:lang w:eastAsia="es-MX"/>
        </w:rPr>
        <mc:AlternateContent>
          <mc:Choice Requires="wps">
            <w:drawing>
              <wp:anchor distT="0" distB="0" distL="114300" distR="114300" simplePos="0" relativeHeight="251987968" behindDoc="0" locked="0" layoutInCell="1" allowOverlap="1" wp14:anchorId="4AFD335A" wp14:editId="5282C089">
                <wp:simplePos x="0" y="0"/>
                <wp:positionH relativeFrom="column">
                  <wp:posOffset>-313055</wp:posOffset>
                </wp:positionH>
                <wp:positionV relativeFrom="paragraph">
                  <wp:posOffset>-675005</wp:posOffset>
                </wp:positionV>
                <wp:extent cx="6198870" cy="1115695"/>
                <wp:effectExtent l="0" t="0" r="0" b="0"/>
                <wp:wrapNone/>
                <wp:docPr id="110266511" name="Cuadro de texto 110266511"/>
                <wp:cNvGraphicFramePr/>
                <a:graphic xmlns:a="http://schemas.openxmlformats.org/drawingml/2006/main">
                  <a:graphicData uri="http://schemas.microsoft.com/office/word/2010/wordprocessingShape">
                    <wps:wsp>
                      <wps:cNvSpPr txBox="1"/>
                      <wps:spPr>
                        <a:xfrm>
                          <a:off x="0" y="0"/>
                          <a:ext cx="6198870" cy="1115695"/>
                        </a:xfrm>
                        <a:prstGeom prst="rect">
                          <a:avLst/>
                        </a:prstGeom>
                        <a:noFill/>
                        <a:ln w="6350">
                          <a:noFill/>
                        </a:ln>
                      </wps:spPr>
                      <wps:txbx>
                        <w:txbxContent>
                          <w:p w14:paraId="37F64D6F" w14:textId="020CE9EA" w:rsidR="00AC536F" w:rsidRPr="00A970EB" w:rsidRDefault="00346704" w:rsidP="00A970EB">
                            <w:pPr>
                              <w:pStyle w:val="Ttulo1"/>
                              <w:jc w:val="center"/>
                              <w:rPr>
                                <w:rFonts w:ascii="Britannic Bold" w:hAnsi="Britannic Bold"/>
                                <w:color w:val="FFFFFF" w:themeColor="background1"/>
                                <w:sz w:val="144"/>
                                <w:szCs w:val="144"/>
                              </w:rPr>
                            </w:pPr>
                            <w:bookmarkStart w:id="9" w:name="_Toc137582533"/>
                            <w:r w:rsidRPr="00A970EB">
                              <w:rPr>
                                <w:rFonts w:ascii="Britannic Bold" w:hAnsi="Britannic Bold"/>
                                <w:color w:val="FFFFFF" w:themeColor="background1"/>
                                <w:sz w:val="144"/>
                                <w:szCs w:val="144"/>
                              </w:rPr>
                              <w:t>HORÓSCOPOS</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FD335A" id="Cuadro de texto 110266511" o:spid="_x0000_s1118" type="#_x0000_t202" style="position:absolute;margin-left:-24.65pt;margin-top:-53.15pt;width:488.1pt;height:87.8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" filled="f" stroked="f" strokeweight=".5pt">
                <v:textbox>
                  <w:txbxContent>
                    <w:p w14:paraId="37F64D6F" w14:textId="020CE9EA" w:rsidR="00AC536F" w:rsidRPr="00A970EB" w:rsidRDefault="00346704" w:rsidP="00A970EB">
                      <w:pPr>
                        <w:pStyle w:val="Ttulo1"/>
                        <w:jc w:val="center"/>
                        <w:rPr>
                          <w:rFonts w:ascii="Britannic Bold" w:hAnsi="Britannic Bold"/>
                          <w:color w:val="FFFFFF" w:themeColor="background1"/>
                          <w:sz w:val="144"/>
                          <w:szCs w:val="144"/>
                        </w:rPr>
                      </w:pPr>
                      <w:bookmarkStart w:id="19" w:name="_Toc137582533"/>
                      <w:r w:rsidRPr="00A970EB">
                        <w:rPr>
                          <w:rFonts w:ascii="Britannic Bold" w:hAnsi="Britannic Bold"/>
                          <w:color w:val="FFFFFF" w:themeColor="background1"/>
                          <w:sz w:val="144"/>
                          <w:szCs w:val="144"/>
                        </w:rPr>
                        <w:t>HORÓSCOPOS</w:t>
                      </w:r>
                      <w:bookmarkEnd w:id="19"/>
                    </w:p>
                  </w:txbxContent>
                </v:textbox>
              </v:shape>
            </w:pict>
          </mc:Fallback>
        </mc:AlternateContent>
      </w:r>
      <w:r w:rsidR="00D0296D">
        <w:rPr>
          <w:sz w:val="36"/>
        </w:rPr>
        <w:tab/>
      </w:r>
    </w:p>
    <w:p w14:paraId="51DEA3EE" w14:textId="13D44DEA" w:rsidR="00ED6306" w:rsidRDefault="00346704" w:rsidP="00AC536F">
      <w:pPr>
        <w:tabs>
          <w:tab w:val="left" w:pos="1673"/>
        </w:tabs>
        <w:rPr>
          <w:sz w:val="36"/>
        </w:rPr>
      </w:pPr>
      <w:r>
        <w:rPr>
          <w:noProof/>
          <w:lang w:eastAsia="es-MX"/>
        </w:rPr>
        <w:drawing>
          <wp:anchor distT="0" distB="0" distL="114300" distR="114300" simplePos="0" relativeHeight="251898880" behindDoc="0" locked="0" layoutInCell="1" allowOverlap="1" wp14:anchorId="73425E0B" wp14:editId="68DAA0E9">
            <wp:simplePos x="0" y="0"/>
            <wp:positionH relativeFrom="column">
              <wp:posOffset>4799965</wp:posOffset>
            </wp:positionH>
            <wp:positionV relativeFrom="paragraph">
              <wp:posOffset>40640</wp:posOffset>
            </wp:positionV>
            <wp:extent cx="823595" cy="838200"/>
            <wp:effectExtent l="190500" t="76200" r="147955" b="800100"/>
            <wp:wrapNone/>
            <wp:docPr id="374644489" name="Imagen 374644489" descr="signo de símbolo con inscripción. Sagitario. imagen vectorial del signo del  zodiaco para astrología y horóscopos. 9387812 Vector en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gno de símbolo con inscripción. Sagitario. imagen vectorial del signo del  zodiaco para astrología y horóscopos. 9387812 Vector en Vecteezy"/>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7538" t="13143" r="15996" b="10918"/>
                    <a:stretch/>
                  </pic:blipFill>
                  <pic:spPr bwMode="auto">
                    <a:xfrm>
                      <a:off x="0" y="0"/>
                      <a:ext cx="823595" cy="8382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897856" behindDoc="0" locked="0" layoutInCell="1" allowOverlap="1" wp14:anchorId="0CB2019C" wp14:editId="7AC4BEDA">
            <wp:simplePos x="0" y="0"/>
            <wp:positionH relativeFrom="margin">
              <wp:posOffset>2075180</wp:posOffset>
            </wp:positionH>
            <wp:positionV relativeFrom="paragraph">
              <wp:posOffset>43815</wp:posOffset>
            </wp:positionV>
            <wp:extent cx="936625" cy="859790"/>
            <wp:effectExtent l="152400" t="76200" r="111125" b="759460"/>
            <wp:wrapNone/>
            <wp:docPr id="374644488" name="Imagen 374644488" descr="arte lineal en blanco y negro del frente de la cabeza de león es signo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e lineal en blanco y negro del frente de la cabeza de león es signo d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36625" cy="85979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895808" behindDoc="0" locked="0" layoutInCell="1" allowOverlap="1" wp14:anchorId="365438E6" wp14:editId="31072936">
            <wp:simplePos x="0" y="0"/>
            <wp:positionH relativeFrom="margin">
              <wp:posOffset>-278765</wp:posOffset>
            </wp:positionH>
            <wp:positionV relativeFrom="paragraph">
              <wp:posOffset>149860</wp:posOffset>
            </wp:positionV>
            <wp:extent cx="853440" cy="752475"/>
            <wp:effectExtent l="152400" t="76200" r="137160" b="771525"/>
            <wp:wrapNone/>
            <wp:docPr id="374644487" name="Imagen 374644487" descr="Aries signo del zodíaco, Horóscopo oro símbolo Imagen Vector de stock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ies signo del zodíaco, Horóscopo oro símbolo Imagen Vector de stock -  Alamy"/>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597"/>
                    <a:stretch/>
                  </pic:blipFill>
                  <pic:spPr bwMode="auto">
                    <a:xfrm>
                      <a:off x="0" y="0"/>
                      <a:ext cx="853440" cy="75247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6"/>
          <w:lang w:eastAsia="es-MX"/>
        </w:rPr>
        <mc:AlternateContent>
          <mc:Choice Requires="wps">
            <w:drawing>
              <wp:anchor distT="0" distB="0" distL="114300" distR="114300" simplePos="0" relativeHeight="251883520" behindDoc="0" locked="0" layoutInCell="1" allowOverlap="1" wp14:anchorId="4ECE90E2" wp14:editId="6EBD752F">
                <wp:simplePos x="0" y="0"/>
                <wp:positionH relativeFrom="column">
                  <wp:posOffset>-890905</wp:posOffset>
                </wp:positionH>
                <wp:positionV relativeFrom="paragraph">
                  <wp:posOffset>492760</wp:posOffset>
                </wp:positionV>
                <wp:extent cx="2110740" cy="2438400"/>
                <wp:effectExtent l="0" t="0" r="22860" b="19050"/>
                <wp:wrapNone/>
                <wp:docPr id="374644481" name="Cuadro de texto 374644481"/>
                <wp:cNvGraphicFramePr/>
                <a:graphic xmlns:a="http://schemas.openxmlformats.org/drawingml/2006/main">
                  <a:graphicData uri="http://schemas.microsoft.com/office/word/2010/wordprocessingShape">
                    <wps:wsp>
                      <wps:cNvSpPr txBox="1"/>
                      <wps:spPr>
                        <a:xfrm>
                          <a:off x="0" y="0"/>
                          <a:ext cx="2110740" cy="2438400"/>
                        </a:xfrm>
                        <a:prstGeom prst="rect">
                          <a:avLst/>
                        </a:prstGeom>
                        <a:solidFill>
                          <a:srgbClr val="CC0099"/>
                        </a:solidFill>
                        <a:ln w="6350">
                          <a:solidFill>
                            <a:prstClr val="black"/>
                          </a:solidFill>
                        </a:ln>
                      </wps:spPr>
                      <wps:txbx>
                        <w:txbxContent>
                          <w:p w14:paraId="2E799864" w14:textId="77777777" w:rsidR="00646DD1" w:rsidRDefault="00646DD1" w:rsidP="00D029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E90E2" id="Cuadro de texto 374644481" o:spid="_x0000_s1119" type="#_x0000_t202" style="position:absolute;margin-left:-70.15pt;margin-top:38.8pt;width:166.2pt;height:19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" fillcolor="#c09" strokeweight=".5pt">
                <v:textbox>
                  <w:txbxContent>
                    <w:p w14:paraId="2E799864" w14:textId="77777777" w:rsidR="00646DD1" w:rsidRDefault="00646DD1" w:rsidP="00D0296D"/>
                  </w:txbxContent>
                </v:textbox>
              </v:shape>
            </w:pict>
          </mc:Fallback>
        </mc:AlternateContent>
      </w:r>
      <w:r w:rsidR="00AC536F">
        <w:rPr>
          <w:sz w:val="36"/>
        </w:rPr>
        <w:tab/>
      </w:r>
    </w:p>
    <w:p w14:paraId="336B5E62" w14:textId="7FF0B20B" w:rsidR="00AC536F" w:rsidRDefault="00346704" w:rsidP="00AC536F">
      <w:pPr>
        <w:tabs>
          <w:tab w:val="left" w:pos="1673"/>
        </w:tabs>
        <w:rPr>
          <w:sz w:val="36"/>
        </w:rPr>
      </w:pPr>
      <w:r>
        <w:rPr>
          <w:noProof/>
          <w:sz w:val="36"/>
          <w:lang w:eastAsia="es-MX"/>
        </w:rPr>
        <mc:AlternateContent>
          <mc:Choice Requires="wps">
            <w:drawing>
              <wp:anchor distT="0" distB="0" distL="114300" distR="114300" simplePos="0" relativeHeight="251893760" behindDoc="0" locked="0" layoutInCell="1" allowOverlap="1" wp14:anchorId="562EAD45" wp14:editId="62D2189D">
                <wp:simplePos x="0" y="0"/>
                <wp:positionH relativeFrom="column">
                  <wp:posOffset>4257675</wp:posOffset>
                </wp:positionH>
                <wp:positionV relativeFrom="paragraph">
                  <wp:posOffset>149860</wp:posOffset>
                </wp:positionV>
                <wp:extent cx="1851025" cy="2257425"/>
                <wp:effectExtent l="0" t="0" r="15875" b="28575"/>
                <wp:wrapNone/>
                <wp:docPr id="374644486" name="Cuadro de texto 374644486"/>
                <wp:cNvGraphicFramePr/>
                <a:graphic xmlns:a="http://schemas.openxmlformats.org/drawingml/2006/main">
                  <a:graphicData uri="http://schemas.microsoft.com/office/word/2010/wordprocessingShape">
                    <wps:wsp>
                      <wps:cNvSpPr txBox="1"/>
                      <wps:spPr>
                        <a:xfrm>
                          <a:off x="0" y="0"/>
                          <a:ext cx="1851025" cy="2257425"/>
                        </a:xfrm>
                        <a:prstGeom prst="rect">
                          <a:avLst/>
                        </a:prstGeom>
                        <a:solidFill>
                          <a:schemeClr val="lt1"/>
                        </a:solidFill>
                        <a:ln w="6350">
                          <a:solidFill>
                            <a:prstClr val="black"/>
                          </a:solidFill>
                        </a:ln>
                      </wps:spPr>
                      <wps:txbx>
                        <w:txbxContent>
                          <w:p w14:paraId="611C867E" w14:textId="77777777" w:rsidR="00646DD1" w:rsidRDefault="00646DD1" w:rsidP="00D0296D">
                            <w:pPr>
                              <w:jc w:val="center"/>
                              <w:rPr>
                                <w:rFonts w:ascii="Century Gothic" w:hAnsi="Century Gothic" w:cs="Arial"/>
                                <w:color w:val="040C28"/>
                                <w:sz w:val="24"/>
                                <w:szCs w:val="30"/>
                              </w:rPr>
                            </w:pPr>
                          </w:p>
                          <w:p w14:paraId="1469A198" w14:textId="388E22A5" w:rsidR="00646DD1" w:rsidRPr="000A1D2A" w:rsidRDefault="00646DD1" w:rsidP="00D0296D">
                            <w:pPr>
                              <w:spacing w:line="240" w:lineRule="auto"/>
                              <w:jc w:val="center"/>
                              <w:rPr>
                                <w:rFonts w:ascii="CHICKEN Pie" w:hAnsi="CHICKEN Pie" w:cs="Arial"/>
                                <w:color w:val="202124"/>
                                <w:sz w:val="28"/>
                                <w:szCs w:val="30"/>
                                <w:shd w:val="clear" w:color="auto" w:fill="FFFFFF"/>
                              </w:rPr>
                            </w:pPr>
                            <w:r>
                              <w:rPr>
                                <w:rFonts w:ascii="CHICKEN Pie" w:hAnsi="CHICKEN Pie" w:cs="Arial"/>
                                <w:color w:val="202124"/>
                                <w:sz w:val="28"/>
                                <w:szCs w:val="30"/>
                                <w:shd w:val="clear" w:color="auto" w:fill="FFFFFF"/>
                              </w:rPr>
                              <w:t>SAGITARIO</w:t>
                            </w:r>
                          </w:p>
                          <w:p w14:paraId="1E6084D0" w14:textId="284905A0" w:rsidR="00646DD1" w:rsidRPr="00D0296D" w:rsidRDefault="00646DD1" w:rsidP="00D0296D">
                            <w:pPr>
                              <w:spacing w:line="240" w:lineRule="auto"/>
                              <w:jc w:val="center"/>
                              <w:rPr>
                                <w:rFonts w:ascii="Century Gothic" w:hAnsi="Century Gothic"/>
                                <w:sz w:val="20"/>
                              </w:rPr>
                            </w:pPr>
                            <w:r w:rsidRPr="00D0296D">
                              <w:rPr>
                                <w:rFonts w:ascii="Century Gothic" w:hAnsi="Century Gothic"/>
                                <w:sz w:val="20"/>
                              </w:rPr>
                              <w:t>Suelen ser de carácter aventurero y emprendedor, con la mente abierta y siempre dispuestas a conocer a nuevas personas o a vivir experiencias diferentes. Son</w:t>
                            </w:r>
                            <w:r w:rsidRPr="00D0296D">
                              <w:rPr>
                                <w:rFonts w:ascii="Century Gothic" w:hAnsi="Century Gothic" w:cs="Arial"/>
                                <w:color w:val="202124"/>
                                <w:sz w:val="28"/>
                                <w:szCs w:val="30"/>
                                <w:shd w:val="clear" w:color="auto" w:fill="FFFFFF"/>
                              </w:rPr>
                              <w:t xml:space="preserve"> </w:t>
                            </w:r>
                            <w:r w:rsidRPr="00D0296D">
                              <w:rPr>
                                <w:rFonts w:ascii="Century Gothic" w:hAnsi="Century Gothic"/>
                                <w:sz w:val="20"/>
                              </w:rPr>
                              <w:t>intuitivos, buenos organizadores</w:t>
                            </w:r>
                            <w:r w:rsidRPr="00D0296D">
                              <w:rPr>
                                <w:rFonts w:ascii="Century Gothic" w:hAnsi="Century Gothic" w:cs="Arial"/>
                                <w:color w:val="202124"/>
                                <w:sz w:val="28"/>
                                <w:szCs w:val="30"/>
                                <w:shd w:val="clear" w:color="auto" w:fill="FFFFFF"/>
                              </w:rPr>
                              <w:t xml:space="preserve"> </w:t>
                            </w:r>
                            <w:r w:rsidRPr="00D0296D">
                              <w:rPr>
                                <w:rFonts w:ascii="Century Gothic" w:hAnsi="Century Gothic"/>
                                <w:sz w:val="20"/>
                              </w:rPr>
                              <w:t>y muy generosos.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EAD45" id="Cuadro de texto 374644486" o:spid="_x0000_s1120" type="#_x0000_t202" style="position:absolute;margin-left:335.25pt;margin-top:11.8pt;width:145.75pt;height:177.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" fillcolor="white [3201]" strokeweight=".5pt">
                <v:textbox>
                  <w:txbxContent>
                    <w:p w14:paraId="611C867E" w14:textId="77777777" w:rsidR="00646DD1" w:rsidRDefault="00646DD1" w:rsidP="00D0296D">
                      <w:pPr>
                        <w:jc w:val="center"/>
                        <w:rPr>
                          <w:rFonts w:ascii="Century Gothic" w:hAnsi="Century Gothic" w:cs="Arial"/>
                          <w:color w:val="040C28"/>
                          <w:sz w:val="24"/>
                          <w:szCs w:val="30"/>
                        </w:rPr>
                      </w:pPr>
                    </w:p>
                    <w:p w14:paraId="1469A198" w14:textId="388E22A5" w:rsidR="00646DD1" w:rsidRPr="000A1D2A" w:rsidRDefault="00646DD1" w:rsidP="00D0296D">
                      <w:pPr>
                        <w:spacing w:line="240" w:lineRule="auto"/>
                        <w:jc w:val="center"/>
                        <w:rPr>
                          <w:rFonts w:ascii="CHICKEN Pie" w:hAnsi="CHICKEN Pie" w:cs="Arial"/>
                          <w:color w:val="202124"/>
                          <w:sz w:val="28"/>
                          <w:szCs w:val="30"/>
                          <w:shd w:val="clear" w:color="auto" w:fill="FFFFFF"/>
                        </w:rPr>
                      </w:pPr>
                      <w:r>
                        <w:rPr>
                          <w:rFonts w:ascii="CHICKEN Pie" w:hAnsi="CHICKEN Pie" w:cs="Arial"/>
                          <w:color w:val="202124"/>
                          <w:sz w:val="28"/>
                          <w:szCs w:val="30"/>
                          <w:shd w:val="clear" w:color="auto" w:fill="FFFFFF"/>
                        </w:rPr>
                        <w:t>SAGITARIO</w:t>
                      </w:r>
                    </w:p>
                    <w:p w14:paraId="1E6084D0" w14:textId="284905A0" w:rsidR="00646DD1" w:rsidRPr="00D0296D" w:rsidRDefault="00646DD1" w:rsidP="00D0296D">
                      <w:pPr>
                        <w:spacing w:line="240" w:lineRule="auto"/>
                        <w:jc w:val="center"/>
                        <w:rPr>
                          <w:rFonts w:ascii="Century Gothic" w:hAnsi="Century Gothic"/>
                          <w:sz w:val="20"/>
                        </w:rPr>
                      </w:pPr>
                      <w:r w:rsidRPr="00D0296D">
                        <w:rPr>
                          <w:rFonts w:ascii="Century Gothic" w:hAnsi="Century Gothic"/>
                          <w:sz w:val="20"/>
                        </w:rPr>
                        <w:t>Suelen ser de carácter aventurero y emprendedor, con la mente abierta y siempre dispuestas a conocer a nuevas personas o a vivir experiencias diferentes. Son</w:t>
                      </w:r>
                      <w:r w:rsidRPr="00D0296D">
                        <w:rPr>
                          <w:rFonts w:ascii="Century Gothic" w:hAnsi="Century Gothic" w:cs="Arial"/>
                          <w:color w:val="202124"/>
                          <w:sz w:val="28"/>
                          <w:szCs w:val="30"/>
                          <w:shd w:val="clear" w:color="auto" w:fill="FFFFFF"/>
                        </w:rPr>
                        <w:t xml:space="preserve"> </w:t>
                      </w:r>
                      <w:r w:rsidRPr="00D0296D">
                        <w:rPr>
                          <w:rFonts w:ascii="Century Gothic" w:hAnsi="Century Gothic"/>
                          <w:sz w:val="20"/>
                        </w:rPr>
                        <w:t>intuitivos, buenos organizadores</w:t>
                      </w:r>
                      <w:r w:rsidRPr="00D0296D">
                        <w:rPr>
                          <w:rFonts w:ascii="Century Gothic" w:hAnsi="Century Gothic" w:cs="Arial"/>
                          <w:color w:val="202124"/>
                          <w:sz w:val="28"/>
                          <w:szCs w:val="30"/>
                          <w:shd w:val="clear" w:color="auto" w:fill="FFFFFF"/>
                        </w:rPr>
                        <w:t xml:space="preserve"> </w:t>
                      </w:r>
                      <w:r w:rsidRPr="00D0296D">
                        <w:rPr>
                          <w:rFonts w:ascii="Century Gothic" w:hAnsi="Century Gothic"/>
                          <w:sz w:val="20"/>
                        </w:rPr>
                        <w:t>y muy generosos.</w:t>
                      </w:r>
                    </w:p>
                  </w:txbxContent>
                </v:textbox>
              </v:shape>
            </w:pict>
          </mc:Fallback>
        </mc:AlternateContent>
      </w:r>
      <w:r>
        <w:rPr>
          <w:noProof/>
          <w:sz w:val="36"/>
          <w:lang w:eastAsia="es-MX"/>
        </w:rPr>
        <mc:AlternateContent>
          <mc:Choice Requires="wps">
            <w:drawing>
              <wp:anchor distT="0" distB="0" distL="114300" distR="114300" simplePos="0" relativeHeight="251887616" behindDoc="0" locked="0" layoutInCell="1" allowOverlap="1" wp14:anchorId="0C56DF90" wp14:editId="0343C9AC">
                <wp:simplePos x="0" y="0"/>
                <wp:positionH relativeFrom="column">
                  <wp:posOffset>4117975</wp:posOffset>
                </wp:positionH>
                <wp:positionV relativeFrom="paragraph">
                  <wp:posOffset>86995</wp:posOffset>
                </wp:positionV>
                <wp:extent cx="2110740" cy="2438400"/>
                <wp:effectExtent l="0" t="0" r="22860" b="19050"/>
                <wp:wrapNone/>
                <wp:docPr id="374644483" name="Cuadro de texto 374644483"/>
                <wp:cNvGraphicFramePr/>
                <a:graphic xmlns:a="http://schemas.openxmlformats.org/drawingml/2006/main">
                  <a:graphicData uri="http://schemas.microsoft.com/office/word/2010/wordprocessingShape">
                    <wps:wsp>
                      <wps:cNvSpPr txBox="1"/>
                      <wps:spPr>
                        <a:xfrm>
                          <a:off x="0" y="0"/>
                          <a:ext cx="2110740" cy="2438400"/>
                        </a:xfrm>
                        <a:prstGeom prst="rect">
                          <a:avLst/>
                        </a:prstGeom>
                        <a:solidFill>
                          <a:srgbClr val="CC0099"/>
                        </a:solidFill>
                        <a:ln w="6350">
                          <a:solidFill>
                            <a:prstClr val="black"/>
                          </a:solidFill>
                        </a:ln>
                      </wps:spPr>
                      <wps:txbx>
                        <w:txbxContent>
                          <w:p w14:paraId="755F6843" w14:textId="77777777" w:rsidR="00646DD1" w:rsidRDefault="00646DD1" w:rsidP="00D029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DF90" id="Cuadro de texto 374644483" o:spid="_x0000_s1121" type="#_x0000_t202" style="position:absolute;margin-left:324.25pt;margin-top:6.85pt;width:166.2pt;height:19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" fillcolor="#c09" strokeweight=".5pt">
                <v:textbox>
                  <w:txbxContent>
                    <w:p w14:paraId="755F6843" w14:textId="77777777" w:rsidR="00646DD1" w:rsidRDefault="00646DD1" w:rsidP="00D0296D"/>
                  </w:txbxContent>
                </v:textbox>
              </v:shape>
            </w:pict>
          </mc:Fallback>
        </mc:AlternateContent>
      </w:r>
      <w:r>
        <w:rPr>
          <w:noProof/>
          <w:sz w:val="36"/>
          <w:lang w:eastAsia="es-MX"/>
        </w:rPr>
        <mc:AlternateContent>
          <mc:Choice Requires="wps">
            <w:drawing>
              <wp:anchor distT="0" distB="0" distL="114300" distR="114300" simplePos="0" relativeHeight="251891712" behindDoc="0" locked="0" layoutInCell="1" allowOverlap="1" wp14:anchorId="5D2C908C" wp14:editId="3F8EC2C0">
                <wp:simplePos x="0" y="0"/>
                <wp:positionH relativeFrom="column">
                  <wp:posOffset>1651000</wp:posOffset>
                </wp:positionH>
                <wp:positionV relativeFrom="paragraph">
                  <wp:posOffset>159385</wp:posOffset>
                </wp:positionV>
                <wp:extent cx="1851025" cy="2306320"/>
                <wp:effectExtent l="0" t="0" r="15875" b="17780"/>
                <wp:wrapNone/>
                <wp:docPr id="374644485" name="Cuadro de texto 374644485"/>
                <wp:cNvGraphicFramePr/>
                <a:graphic xmlns:a="http://schemas.openxmlformats.org/drawingml/2006/main">
                  <a:graphicData uri="http://schemas.microsoft.com/office/word/2010/wordprocessingShape">
                    <wps:wsp>
                      <wps:cNvSpPr txBox="1"/>
                      <wps:spPr>
                        <a:xfrm>
                          <a:off x="0" y="0"/>
                          <a:ext cx="1851025" cy="2306320"/>
                        </a:xfrm>
                        <a:prstGeom prst="rect">
                          <a:avLst/>
                        </a:prstGeom>
                        <a:solidFill>
                          <a:schemeClr val="lt1"/>
                        </a:solidFill>
                        <a:ln w="6350">
                          <a:solidFill>
                            <a:prstClr val="black"/>
                          </a:solidFill>
                        </a:ln>
                      </wps:spPr>
                      <wps:txbx>
                        <w:txbxContent>
                          <w:p w14:paraId="6C2B29A2" w14:textId="77777777" w:rsidR="00646DD1" w:rsidRPr="000A1D2A" w:rsidRDefault="00646DD1" w:rsidP="00D0296D">
                            <w:pPr>
                              <w:jc w:val="center"/>
                              <w:rPr>
                                <w:rFonts w:ascii="Century Gothic" w:hAnsi="Century Gothic" w:cs="Arial"/>
                                <w:color w:val="040C28"/>
                                <w:sz w:val="24"/>
                                <w:szCs w:val="30"/>
                              </w:rPr>
                            </w:pPr>
                          </w:p>
                          <w:p w14:paraId="7A5ED9C8" w14:textId="0D87A81C" w:rsidR="00646DD1" w:rsidRPr="000A1D2A" w:rsidRDefault="00646DD1" w:rsidP="00D0296D">
                            <w:pPr>
                              <w:jc w:val="center"/>
                              <w:rPr>
                                <w:rFonts w:ascii="CHICKEN Pie" w:hAnsi="CHICKEN Pie"/>
                                <w:sz w:val="28"/>
                              </w:rPr>
                            </w:pPr>
                            <w:r w:rsidRPr="000A1D2A">
                              <w:rPr>
                                <w:rFonts w:ascii="CHICKEN Pie" w:hAnsi="CHICKEN Pie"/>
                                <w:sz w:val="28"/>
                              </w:rPr>
                              <w:t>LEO</w:t>
                            </w:r>
                          </w:p>
                          <w:p w14:paraId="4EE92B9B" w14:textId="379C1859" w:rsidR="00646DD1" w:rsidRPr="00D0296D" w:rsidRDefault="00646DD1" w:rsidP="00D0296D">
                            <w:pPr>
                              <w:jc w:val="center"/>
                              <w:rPr>
                                <w:rFonts w:ascii="Century Gothic" w:hAnsi="Century Gothic"/>
                              </w:rPr>
                            </w:pPr>
                            <w:r w:rsidRPr="00D0296D">
                              <w:rPr>
                                <w:rFonts w:ascii="Century Gothic" w:hAnsi="Century Gothic"/>
                              </w:rPr>
                              <w:t>Los Leones son entusiastas, creativos y muchas veces comprensivos con las circunstancias de los demás; adoran los lujos y la aventura; correr</w:t>
                            </w:r>
                            <w:r w:rsidRPr="00D0296D">
                              <w:rPr>
                                <w:rFonts w:ascii="Century Gothic" w:hAnsi="Century Gothic" w:cs="Arial"/>
                                <w:color w:val="202124"/>
                                <w:sz w:val="28"/>
                                <w:szCs w:val="30"/>
                                <w:shd w:val="clear" w:color="auto" w:fill="FFFFFF"/>
                              </w:rPr>
                              <w:t xml:space="preserve"> </w:t>
                            </w:r>
                            <w:r w:rsidRPr="00D0296D">
                              <w:rPr>
                                <w:rFonts w:ascii="Century Gothic" w:hAnsi="Century Gothic"/>
                              </w:rPr>
                              <w:t>riesgos les motiva.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C908C" id="Cuadro de texto 374644485" o:spid="_x0000_s1122" type="#_x0000_t202" style="position:absolute;margin-left:130pt;margin-top:12.55pt;width:145.75pt;height:181.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" fillcolor="white [3201]" strokeweight=".5pt">
                <v:textbox>
                  <w:txbxContent>
                    <w:p w14:paraId="6C2B29A2" w14:textId="77777777" w:rsidR="00646DD1" w:rsidRPr="000A1D2A" w:rsidRDefault="00646DD1" w:rsidP="00D0296D">
                      <w:pPr>
                        <w:jc w:val="center"/>
                        <w:rPr>
                          <w:rFonts w:ascii="Century Gothic" w:hAnsi="Century Gothic" w:cs="Arial"/>
                          <w:color w:val="040C28"/>
                          <w:sz w:val="24"/>
                          <w:szCs w:val="30"/>
                        </w:rPr>
                      </w:pPr>
                    </w:p>
                    <w:p w14:paraId="7A5ED9C8" w14:textId="0D87A81C" w:rsidR="00646DD1" w:rsidRPr="000A1D2A" w:rsidRDefault="00646DD1" w:rsidP="00D0296D">
                      <w:pPr>
                        <w:jc w:val="center"/>
                        <w:rPr>
                          <w:rFonts w:ascii="CHICKEN Pie" w:hAnsi="CHICKEN Pie"/>
                          <w:sz w:val="28"/>
                        </w:rPr>
                      </w:pPr>
                      <w:r w:rsidRPr="000A1D2A">
                        <w:rPr>
                          <w:rFonts w:ascii="CHICKEN Pie" w:hAnsi="CHICKEN Pie"/>
                          <w:sz w:val="28"/>
                        </w:rPr>
                        <w:t>LEO</w:t>
                      </w:r>
                    </w:p>
                    <w:p w14:paraId="4EE92B9B" w14:textId="379C1859" w:rsidR="00646DD1" w:rsidRPr="00D0296D" w:rsidRDefault="00646DD1" w:rsidP="00D0296D">
                      <w:pPr>
                        <w:jc w:val="center"/>
                        <w:rPr>
                          <w:rFonts w:ascii="Century Gothic" w:hAnsi="Century Gothic"/>
                        </w:rPr>
                      </w:pPr>
                      <w:r w:rsidRPr="00D0296D">
                        <w:rPr>
                          <w:rFonts w:ascii="Century Gothic" w:hAnsi="Century Gothic"/>
                        </w:rPr>
                        <w:t>Los Leones son entusiastas, creativos y muchas veces comprensivos con las circunstancias de los demás; adoran los lujos y la aventura; correr</w:t>
                      </w:r>
                      <w:r w:rsidRPr="00D0296D">
                        <w:rPr>
                          <w:rFonts w:ascii="Century Gothic" w:hAnsi="Century Gothic" w:cs="Arial"/>
                          <w:color w:val="202124"/>
                          <w:sz w:val="28"/>
                          <w:szCs w:val="30"/>
                          <w:shd w:val="clear" w:color="auto" w:fill="FFFFFF"/>
                        </w:rPr>
                        <w:t xml:space="preserve"> </w:t>
                      </w:r>
                      <w:r w:rsidRPr="00D0296D">
                        <w:rPr>
                          <w:rFonts w:ascii="Century Gothic" w:hAnsi="Century Gothic"/>
                        </w:rPr>
                        <w:t>riesgos les motiva.</w:t>
                      </w:r>
                    </w:p>
                  </w:txbxContent>
                </v:textbox>
              </v:shape>
            </w:pict>
          </mc:Fallback>
        </mc:AlternateContent>
      </w:r>
      <w:r>
        <w:rPr>
          <w:noProof/>
          <w:sz w:val="36"/>
          <w:lang w:eastAsia="es-MX"/>
        </w:rPr>
        <mc:AlternateContent>
          <mc:Choice Requires="wps">
            <w:drawing>
              <wp:anchor distT="0" distB="0" distL="114300" distR="114300" simplePos="0" relativeHeight="251885568" behindDoc="0" locked="0" layoutInCell="1" allowOverlap="1" wp14:anchorId="5D09C6E4" wp14:editId="75456BC1">
                <wp:simplePos x="0" y="0"/>
                <wp:positionH relativeFrom="column">
                  <wp:posOffset>1482725</wp:posOffset>
                </wp:positionH>
                <wp:positionV relativeFrom="paragraph">
                  <wp:posOffset>83820</wp:posOffset>
                </wp:positionV>
                <wp:extent cx="2110740" cy="2438400"/>
                <wp:effectExtent l="0" t="0" r="22860" b="19050"/>
                <wp:wrapNone/>
                <wp:docPr id="374644482" name="Cuadro de texto 374644482"/>
                <wp:cNvGraphicFramePr/>
                <a:graphic xmlns:a="http://schemas.openxmlformats.org/drawingml/2006/main">
                  <a:graphicData uri="http://schemas.microsoft.com/office/word/2010/wordprocessingShape">
                    <wps:wsp>
                      <wps:cNvSpPr txBox="1"/>
                      <wps:spPr>
                        <a:xfrm>
                          <a:off x="0" y="0"/>
                          <a:ext cx="2110740" cy="2438400"/>
                        </a:xfrm>
                        <a:prstGeom prst="rect">
                          <a:avLst/>
                        </a:prstGeom>
                        <a:solidFill>
                          <a:srgbClr val="CC0099"/>
                        </a:solidFill>
                        <a:ln w="6350">
                          <a:solidFill>
                            <a:prstClr val="black"/>
                          </a:solidFill>
                        </a:ln>
                      </wps:spPr>
                      <wps:txbx>
                        <w:txbxContent>
                          <w:p w14:paraId="210B3339" w14:textId="77777777" w:rsidR="00646DD1" w:rsidRDefault="00646DD1" w:rsidP="00D029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9C6E4" id="Cuadro de texto 374644482" o:spid="_x0000_s1123" type="#_x0000_t202" style="position:absolute;margin-left:116.75pt;margin-top:6.6pt;width:166.2pt;height:19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" fillcolor="#c09" strokeweight=".5pt">
                <v:textbox>
                  <w:txbxContent>
                    <w:p w14:paraId="210B3339" w14:textId="77777777" w:rsidR="00646DD1" w:rsidRDefault="00646DD1" w:rsidP="00D0296D"/>
                  </w:txbxContent>
                </v:textbox>
              </v:shape>
            </w:pict>
          </mc:Fallback>
        </mc:AlternateContent>
      </w:r>
      <w:r>
        <w:rPr>
          <w:noProof/>
          <w:sz w:val="36"/>
          <w:lang w:eastAsia="es-MX"/>
        </w:rPr>
        <mc:AlternateContent>
          <mc:Choice Requires="wps">
            <w:drawing>
              <wp:anchor distT="0" distB="0" distL="114300" distR="114300" simplePos="0" relativeHeight="251889664" behindDoc="0" locked="0" layoutInCell="1" allowOverlap="1" wp14:anchorId="22DEDC40" wp14:editId="5A9C7704">
                <wp:simplePos x="0" y="0"/>
                <wp:positionH relativeFrom="column">
                  <wp:posOffset>-731520</wp:posOffset>
                </wp:positionH>
                <wp:positionV relativeFrom="paragraph">
                  <wp:posOffset>239395</wp:posOffset>
                </wp:positionV>
                <wp:extent cx="1851025" cy="2223770"/>
                <wp:effectExtent l="0" t="0" r="15875" b="24130"/>
                <wp:wrapNone/>
                <wp:docPr id="374644484" name="Cuadro de texto 374644484"/>
                <wp:cNvGraphicFramePr/>
                <a:graphic xmlns:a="http://schemas.openxmlformats.org/drawingml/2006/main">
                  <a:graphicData uri="http://schemas.microsoft.com/office/word/2010/wordprocessingShape">
                    <wps:wsp>
                      <wps:cNvSpPr txBox="1"/>
                      <wps:spPr>
                        <a:xfrm>
                          <a:off x="0" y="0"/>
                          <a:ext cx="1851025" cy="2223770"/>
                        </a:xfrm>
                        <a:prstGeom prst="rect">
                          <a:avLst/>
                        </a:prstGeom>
                        <a:solidFill>
                          <a:schemeClr val="lt1"/>
                        </a:solidFill>
                        <a:ln w="6350">
                          <a:solidFill>
                            <a:prstClr val="black"/>
                          </a:solidFill>
                        </a:ln>
                      </wps:spPr>
                      <wps:txbx>
                        <w:txbxContent>
                          <w:p w14:paraId="1F36539F" w14:textId="77777777" w:rsidR="00646DD1" w:rsidRPr="00D0296D" w:rsidRDefault="00646DD1" w:rsidP="00D0296D">
                            <w:pPr>
                              <w:jc w:val="center"/>
                              <w:rPr>
                                <w:rFonts w:ascii="Century Gothic" w:hAnsi="Century Gothic" w:cs="Arial"/>
                                <w:color w:val="040C28"/>
                                <w:szCs w:val="30"/>
                              </w:rPr>
                            </w:pPr>
                          </w:p>
                          <w:p w14:paraId="636FE67F" w14:textId="2DB5EEEF" w:rsidR="00646DD1" w:rsidRPr="000A1D2A" w:rsidRDefault="00646DD1" w:rsidP="00D0296D">
                            <w:pPr>
                              <w:jc w:val="center"/>
                              <w:rPr>
                                <w:rFonts w:ascii="CHICKEN Pie" w:hAnsi="CHICKEN Pie" w:cs="Arial"/>
                                <w:color w:val="040C28"/>
                                <w:sz w:val="28"/>
                                <w:szCs w:val="30"/>
                              </w:rPr>
                            </w:pPr>
                            <w:r w:rsidRPr="000A1D2A">
                              <w:rPr>
                                <w:rFonts w:ascii="CHICKEN Pie" w:hAnsi="CHICKEN Pie" w:cs="Arial"/>
                                <w:color w:val="040C28"/>
                                <w:sz w:val="28"/>
                                <w:szCs w:val="30"/>
                              </w:rPr>
                              <w:t>ARIES</w:t>
                            </w:r>
                          </w:p>
                          <w:p w14:paraId="0232BDE7" w14:textId="7DC0AB13" w:rsidR="00646DD1" w:rsidRPr="00D0296D" w:rsidRDefault="00646DD1" w:rsidP="00D0296D">
                            <w:pPr>
                              <w:jc w:val="center"/>
                              <w:rPr>
                                <w:rFonts w:ascii="Century Gothic" w:hAnsi="Century Gothic"/>
                                <w:sz w:val="16"/>
                              </w:rPr>
                            </w:pPr>
                            <w:r w:rsidRPr="00D0296D">
                              <w:rPr>
                                <w:rFonts w:ascii="Century Gothic" w:hAnsi="Century Gothic" w:cs="Arial"/>
                                <w:color w:val="040C28"/>
                                <w:szCs w:val="30"/>
                              </w:rPr>
                              <w:t xml:space="preserve">Simboliza el inicio, la </w:t>
                            </w:r>
                            <w:r w:rsidRPr="00D0296D">
                              <w:rPr>
                                <w:rFonts w:ascii="Century Gothic" w:hAnsi="Century Gothic"/>
                                <w:sz w:val="20"/>
                              </w:rPr>
                              <w:t>creación. Se caracteriza</w:t>
                            </w:r>
                            <w:r w:rsidRPr="00D0296D">
                              <w:rPr>
                                <w:rFonts w:ascii="Century Gothic" w:hAnsi="Century Gothic" w:cs="Arial"/>
                                <w:color w:val="040C28"/>
                                <w:szCs w:val="30"/>
                              </w:rPr>
                              <w:t xml:space="preserve"> por ser una persona rebosante de energía y entusiasmo; avanzada y aventurera, adora la libertad, los retos y las nuevas ideas</w:t>
                            </w:r>
                            <w:r w:rsidRPr="00D0296D">
                              <w:rPr>
                                <w:rFonts w:ascii="Century Gothic" w:hAnsi="Century Gothic" w:cs="Arial"/>
                                <w:color w:val="202124"/>
                                <w:szCs w:val="30"/>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DEDC40" id="Cuadro de texto 374644484" o:spid="_x0000_s1124" type="#_x0000_t202" style="position:absolute;margin-left:-57.6pt;margin-top:18.85pt;width:145.75pt;height:175.1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" fillcolor="white [3201]" strokeweight=".5pt">
                <v:textbox>
                  <w:txbxContent>
                    <w:p w14:paraId="1F36539F" w14:textId="77777777" w:rsidR="00646DD1" w:rsidRPr="00D0296D" w:rsidRDefault="00646DD1" w:rsidP="00D0296D">
                      <w:pPr>
                        <w:jc w:val="center"/>
                        <w:rPr>
                          <w:rFonts w:ascii="Century Gothic" w:hAnsi="Century Gothic" w:cs="Arial"/>
                          <w:color w:val="040C28"/>
                          <w:szCs w:val="30"/>
                        </w:rPr>
                      </w:pPr>
                    </w:p>
                    <w:p w14:paraId="636FE67F" w14:textId="2DB5EEEF" w:rsidR="00646DD1" w:rsidRPr="000A1D2A" w:rsidRDefault="00646DD1" w:rsidP="00D0296D">
                      <w:pPr>
                        <w:jc w:val="center"/>
                        <w:rPr>
                          <w:rFonts w:ascii="CHICKEN Pie" w:hAnsi="CHICKEN Pie" w:cs="Arial"/>
                          <w:color w:val="040C28"/>
                          <w:sz w:val="28"/>
                          <w:szCs w:val="30"/>
                        </w:rPr>
                      </w:pPr>
                      <w:r w:rsidRPr="000A1D2A">
                        <w:rPr>
                          <w:rFonts w:ascii="CHICKEN Pie" w:hAnsi="CHICKEN Pie" w:cs="Arial"/>
                          <w:color w:val="040C28"/>
                          <w:sz w:val="28"/>
                          <w:szCs w:val="30"/>
                        </w:rPr>
                        <w:t>ARIES</w:t>
                      </w:r>
                    </w:p>
                    <w:p w14:paraId="0232BDE7" w14:textId="7DC0AB13" w:rsidR="00646DD1" w:rsidRPr="00D0296D" w:rsidRDefault="00646DD1" w:rsidP="00D0296D">
                      <w:pPr>
                        <w:jc w:val="center"/>
                        <w:rPr>
                          <w:rFonts w:ascii="Century Gothic" w:hAnsi="Century Gothic"/>
                          <w:sz w:val="16"/>
                        </w:rPr>
                      </w:pPr>
                      <w:r w:rsidRPr="00D0296D">
                        <w:rPr>
                          <w:rFonts w:ascii="Century Gothic" w:hAnsi="Century Gothic" w:cs="Arial"/>
                          <w:color w:val="040C28"/>
                          <w:szCs w:val="30"/>
                        </w:rPr>
                        <w:t xml:space="preserve">Simboliza el inicio, la </w:t>
                      </w:r>
                      <w:r w:rsidRPr="00D0296D">
                        <w:rPr>
                          <w:rFonts w:ascii="Century Gothic" w:hAnsi="Century Gothic"/>
                          <w:sz w:val="20"/>
                        </w:rPr>
                        <w:t>creación. Se caracteriza</w:t>
                      </w:r>
                      <w:r w:rsidRPr="00D0296D">
                        <w:rPr>
                          <w:rFonts w:ascii="Century Gothic" w:hAnsi="Century Gothic" w:cs="Arial"/>
                          <w:color w:val="040C28"/>
                          <w:szCs w:val="30"/>
                        </w:rPr>
                        <w:t xml:space="preserve"> por ser una persona rebosante de energía y entusiasmo; avanzada y aventurera, adora la libertad, los retos y las nuevas ideas</w:t>
                      </w:r>
                      <w:r w:rsidRPr="00D0296D">
                        <w:rPr>
                          <w:rFonts w:ascii="Century Gothic" w:hAnsi="Century Gothic" w:cs="Arial"/>
                          <w:color w:val="202124"/>
                          <w:szCs w:val="30"/>
                          <w:shd w:val="clear" w:color="auto" w:fill="FFFFFF"/>
                        </w:rPr>
                        <w:t>.</w:t>
                      </w:r>
                    </w:p>
                  </w:txbxContent>
                </v:textbox>
              </v:shape>
            </w:pict>
          </mc:Fallback>
        </mc:AlternateContent>
      </w:r>
    </w:p>
    <w:p w14:paraId="5001F567" w14:textId="2AD6F727" w:rsidR="00AC536F" w:rsidRDefault="00AC536F" w:rsidP="00AC536F">
      <w:pPr>
        <w:tabs>
          <w:tab w:val="left" w:pos="1673"/>
        </w:tabs>
        <w:rPr>
          <w:sz w:val="36"/>
        </w:rPr>
      </w:pPr>
    </w:p>
    <w:p w14:paraId="72C8A6E4" w14:textId="1B631924" w:rsidR="00D0296D" w:rsidRDefault="00D0296D" w:rsidP="00ED6306">
      <w:pPr>
        <w:tabs>
          <w:tab w:val="left" w:pos="5724"/>
        </w:tabs>
        <w:rPr>
          <w:sz w:val="36"/>
        </w:rPr>
      </w:pPr>
    </w:p>
    <w:p w14:paraId="31B4F192" w14:textId="38CF3352" w:rsidR="00D0296D" w:rsidRPr="00D0296D" w:rsidRDefault="00D0296D" w:rsidP="00D0296D">
      <w:pPr>
        <w:rPr>
          <w:sz w:val="36"/>
        </w:rPr>
      </w:pPr>
    </w:p>
    <w:p w14:paraId="6EBE944F" w14:textId="4254E89A" w:rsidR="00D0296D" w:rsidRDefault="00D0296D" w:rsidP="00D0296D">
      <w:pPr>
        <w:rPr>
          <w:sz w:val="36"/>
        </w:rPr>
      </w:pPr>
    </w:p>
    <w:p w14:paraId="097D7EE4" w14:textId="2B624C1F" w:rsidR="00D0296D" w:rsidRDefault="00D0296D" w:rsidP="00D0296D">
      <w:pPr>
        <w:rPr>
          <w:sz w:val="36"/>
        </w:rPr>
      </w:pPr>
    </w:p>
    <w:p w14:paraId="73D53DE1" w14:textId="1C721C97" w:rsidR="00D0296D" w:rsidRPr="00D0296D" w:rsidRDefault="00346704" w:rsidP="00D0296D">
      <w:pPr>
        <w:rPr>
          <w:sz w:val="36"/>
        </w:rPr>
      </w:pPr>
      <w:r>
        <w:rPr>
          <w:noProof/>
          <w:lang w:eastAsia="es-MX"/>
        </w:rPr>
        <w:drawing>
          <wp:anchor distT="0" distB="0" distL="114300" distR="114300" simplePos="0" relativeHeight="251909120" behindDoc="0" locked="0" layoutInCell="1" allowOverlap="1" wp14:anchorId="7C3EEDC3" wp14:editId="0DE05C36">
            <wp:simplePos x="0" y="0"/>
            <wp:positionH relativeFrom="column">
              <wp:posOffset>2240915</wp:posOffset>
            </wp:positionH>
            <wp:positionV relativeFrom="paragraph">
              <wp:posOffset>324485</wp:posOffset>
            </wp:positionV>
            <wp:extent cx="852805" cy="812800"/>
            <wp:effectExtent l="152400" t="76200" r="137795" b="768350"/>
            <wp:wrapNone/>
            <wp:docPr id="374644494" name="Imagen 374644494" descr="Dibujo de Símbolo de virgo para colorear | Dibujos para colorear imprimir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bujo de Símbolo de virgo para colorear | Dibujos para colorear imprimir  gratis"/>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7778" b="8642"/>
                    <a:stretch/>
                  </pic:blipFill>
                  <pic:spPr bwMode="auto">
                    <a:xfrm>
                      <a:off x="0" y="0"/>
                      <a:ext cx="852805" cy="8128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904000" behindDoc="0" locked="0" layoutInCell="1" allowOverlap="1" wp14:anchorId="5CEFBBBC" wp14:editId="54CDDFE0">
            <wp:simplePos x="0" y="0"/>
            <wp:positionH relativeFrom="column">
              <wp:posOffset>-277495</wp:posOffset>
            </wp:positionH>
            <wp:positionV relativeFrom="paragraph">
              <wp:posOffset>327025</wp:posOffset>
            </wp:positionV>
            <wp:extent cx="873760" cy="801370"/>
            <wp:effectExtent l="152400" t="76200" r="116840" b="779780"/>
            <wp:wrapNone/>
            <wp:docPr id="374644491" name="Imagen 374644491" descr="Tauro signo del zodíaco, Horóscopo oro símbolo Imagen Vector de stock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uro signo del zodíaco, Horóscopo oro símbolo Imagen Vector de stock -  Alamy"/>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4215"/>
                    <a:stretch/>
                  </pic:blipFill>
                  <pic:spPr bwMode="auto">
                    <a:xfrm>
                      <a:off x="0" y="0"/>
                      <a:ext cx="873760" cy="80137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05D817" w14:textId="226F652E" w:rsidR="00D0296D" w:rsidRPr="00D0296D" w:rsidRDefault="00346704" w:rsidP="00D0296D">
      <w:pPr>
        <w:rPr>
          <w:sz w:val="36"/>
        </w:rPr>
      </w:pPr>
      <w:r>
        <w:rPr>
          <w:noProof/>
          <w:sz w:val="36"/>
          <w:lang w:eastAsia="es-MX"/>
        </w:rPr>
        <mc:AlternateContent>
          <mc:Choice Requires="wps">
            <w:drawing>
              <wp:anchor distT="0" distB="0" distL="114300" distR="114300" simplePos="0" relativeHeight="251911168" behindDoc="0" locked="0" layoutInCell="1" allowOverlap="1" wp14:anchorId="2F303E26" wp14:editId="733E39B6">
                <wp:simplePos x="0" y="0"/>
                <wp:positionH relativeFrom="column">
                  <wp:posOffset>4176395</wp:posOffset>
                </wp:positionH>
                <wp:positionV relativeFrom="paragraph">
                  <wp:posOffset>372110</wp:posOffset>
                </wp:positionV>
                <wp:extent cx="2110740" cy="2438400"/>
                <wp:effectExtent l="0" t="0" r="22860" b="19050"/>
                <wp:wrapNone/>
                <wp:docPr id="374644490" name="Cuadro de texto 374644490"/>
                <wp:cNvGraphicFramePr/>
                <a:graphic xmlns:a="http://schemas.openxmlformats.org/drawingml/2006/main">
                  <a:graphicData uri="http://schemas.microsoft.com/office/word/2010/wordprocessingShape">
                    <wps:wsp>
                      <wps:cNvSpPr txBox="1"/>
                      <wps:spPr>
                        <a:xfrm>
                          <a:off x="0" y="0"/>
                          <a:ext cx="2110740" cy="2438400"/>
                        </a:xfrm>
                        <a:prstGeom prst="rect">
                          <a:avLst/>
                        </a:prstGeom>
                        <a:solidFill>
                          <a:schemeClr val="accent2"/>
                        </a:solidFill>
                        <a:ln w="6350">
                          <a:solidFill>
                            <a:prstClr val="black"/>
                          </a:solidFill>
                        </a:ln>
                      </wps:spPr>
                      <wps:txbx>
                        <w:txbxContent>
                          <w:p w14:paraId="479692CC" w14:textId="77777777" w:rsidR="00646DD1" w:rsidRDefault="00646DD1" w:rsidP="00751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03E26" id="Cuadro de texto 374644490" o:spid="_x0000_s1125" type="#_x0000_t202" style="position:absolute;margin-left:328.85pt;margin-top:29.3pt;width:166.2pt;height:19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" fillcolor="#ed7d31 [3205]" strokeweight=".5pt">
                <v:textbox>
                  <w:txbxContent>
                    <w:p w14:paraId="479692CC" w14:textId="77777777" w:rsidR="00646DD1" w:rsidRDefault="00646DD1" w:rsidP="00751017"/>
                  </w:txbxContent>
                </v:textbox>
              </v:shape>
            </w:pict>
          </mc:Fallback>
        </mc:AlternateContent>
      </w:r>
      <w:r>
        <w:rPr>
          <w:noProof/>
          <w:lang w:eastAsia="es-MX"/>
        </w:rPr>
        <w:drawing>
          <wp:anchor distT="0" distB="0" distL="114300" distR="114300" simplePos="0" relativeHeight="251914240" behindDoc="0" locked="0" layoutInCell="1" allowOverlap="1" wp14:anchorId="2083E885" wp14:editId="66E300F7">
            <wp:simplePos x="0" y="0"/>
            <wp:positionH relativeFrom="column">
              <wp:posOffset>4795520</wp:posOffset>
            </wp:positionH>
            <wp:positionV relativeFrom="paragraph">
              <wp:posOffset>13970</wp:posOffset>
            </wp:positionV>
            <wp:extent cx="733425" cy="714375"/>
            <wp:effectExtent l="190500" t="76200" r="123825" b="752475"/>
            <wp:wrapNone/>
            <wp:docPr id="374644497" name="Imagen 374644497" descr="Capricornio signo del zodíaco, Horóscopo oro símbolo Imagen Vector de stock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ricornio signo del zodíaco, Horóscopo oro símbolo Imagen Vector de stock  - Alamy"/>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8947"/>
                    <a:stretch/>
                  </pic:blipFill>
                  <pic:spPr bwMode="auto">
                    <a:xfrm>
                      <a:off x="0" y="0"/>
                      <a:ext cx="733425" cy="71437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6"/>
          <w:lang w:eastAsia="es-MX"/>
        </w:rPr>
        <mc:AlternateContent>
          <mc:Choice Requires="wps">
            <w:drawing>
              <wp:anchor distT="0" distB="0" distL="114300" distR="114300" simplePos="0" relativeHeight="251906048" behindDoc="0" locked="0" layoutInCell="1" allowOverlap="1" wp14:anchorId="0F5F4CED" wp14:editId="791267FE">
                <wp:simplePos x="0" y="0"/>
                <wp:positionH relativeFrom="column">
                  <wp:posOffset>1557655</wp:posOffset>
                </wp:positionH>
                <wp:positionV relativeFrom="paragraph">
                  <wp:posOffset>368935</wp:posOffset>
                </wp:positionV>
                <wp:extent cx="2110740" cy="2438400"/>
                <wp:effectExtent l="0" t="0" r="22860" b="19050"/>
                <wp:wrapNone/>
                <wp:docPr id="374644492" name="Cuadro de texto 374644492"/>
                <wp:cNvGraphicFramePr/>
                <a:graphic xmlns:a="http://schemas.openxmlformats.org/drawingml/2006/main">
                  <a:graphicData uri="http://schemas.microsoft.com/office/word/2010/wordprocessingShape">
                    <wps:wsp>
                      <wps:cNvSpPr txBox="1"/>
                      <wps:spPr>
                        <a:xfrm>
                          <a:off x="0" y="0"/>
                          <a:ext cx="2110740" cy="2438400"/>
                        </a:xfrm>
                        <a:prstGeom prst="rect">
                          <a:avLst/>
                        </a:prstGeom>
                        <a:solidFill>
                          <a:schemeClr val="accent2"/>
                        </a:solidFill>
                        <a:ln w="6350">
                          <a:solidFill>
                            <a:prstClr val="black"/>
                          </a:solidFill>
                        </a:ln>
                      </wps:spPr>
                      <wps:txbx>
                        <w:txbxContent>
                          <w:p w14:paraId="222B31B7" w14:textId="77777777" w:rsidR="00646DD1" w:rsidRDefault="00646DD1" w:rsidP="005A13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F4CED" id="Cuadro de texto 374644492" o:spid="_x0000_s1126" type="#_x0000_t202" style="position:absolute;margin-left:122.65pt;margin-top:29.05pt;width:166.2pt;height:19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" fillcolor="#ed7d31 [3205]" strokeweight=".5pt">
                <v:textbox>
                  <w:txbxContent>
                    <w:p w14:paraId="222B31B7" w14:textId="77777777" w:rsidR="00646DD1" w:rsidRDefault="00646DD1" w:rsidP="005A1347"/>
                  </w:txbxContent>
                </v:textbox>
              </v:shape>
            </w:pict>
          </mc:Fallback>
        </mc:AlternateContent>
      </w:r>
      <w:r>
        <w:rPr>
          <w:noProof/>
          <w:sz w:val="36"/>
          <w:lang w:eastAsia="es-MX"/>
        </w:rPr>
        <mc:AlternateContent>
          <mc:Choice Requires="wps">
            <w:drawing>
              <wp:anchor distT="0" distB="0" distL="114300" distR="114300" simplePos="0" relativeHeight="251902976" behindDoc="0" locked="0" layoutInCell="1" allowOverlap="1" wp14:anchorId="4D337DDA" wp14:editId="331C03E3">
                <wp:simplePos x="0" y="0"/>
                <wp:positionH relativeFrom="column">
                  <wp:posOffset>-778510</wp:posOffset>
                </wp:positionH>
                <wp:positionV relativeFrom="paragraph">
                  <wp:posOffset>478790</wp:posOffset>
                </wp:positionV>
                <wp:extent cx="1851025" cy="2223770"/>
                <wp:effectExtent l="0" t="0" r="15875" b="24130"/>
                <wp:wrapNone/>
                <wp:docPr id="374644480" name="Cuadro de texto 374644480"/>
                <wp:cNvGraphicFramePr/>
                <a:graphic xmlns:a="http://schemas.openxmlformats.org/drawingml/2006/main">
                  <a:graphicData uri="http://schemas.microsoft.com/office/word/2010/wordprocessingShape">
                    <wps:wsp>
                      <wps:cNvSpPr txBox="1"/>
                      <wps:spPr>
                        <a:xfrm>
                          <a:off x="0" y="0"/>
                          <a:ext cx="1851025" cy="2223770"/>
                        </a:xfrm>
                        <a:prstGeom prst="rect">
                          <a:avLst/>
                        </a:prstGeom>
                        <a:solidFill>
                          <a:schemeClr val="lt1"/>
                        </a:solidFill>
                        <a:ln w="6350">
                          <a:solidFill>
                            <a:prstClr val="black"/>
                          </a:solidFill>
                        </a:ln>
                      </wps:spPr>
                      <wps:txbx>
                        <w:txbxContent>
                          <w:p w14:paraId="50E8558E" w14:textId="77777777" w:rsidR="00646DD1" w:rsidRPr="00D0296D" w:rsidRDefault="00646DD1" w:rsidP="000A1D2A">
                            <w:pPr>
                              <w:jc w:val="center"/>
                              <w:rPr>
                                <w:rFonts w:ascii="Century Gothic" w:hAnsi="Century Gothic" w:cs="Arial"/>
                                <w:color w:val="040C28"/>
                                <w:szCs w:val="30"/>
                              </w:rPr>
                            </w:pPr>
                          </w:p>
                          <w:p w14:paraId="31997A78" w14:textId="4D43CC63" w:rsidR="00646DD1" w:rsidRPr="000A1D2A" w:rsidRDefault="00646DD1" w:rsidP="000A1D2A">
                            <w:pPr>
                              <w:jc w:val="center"/>
                              <w:rPr>
                                <w:rFonts w:ascii="CHICKEN Pie" w:hAnsi="CHICKEN Pie"/>
                                <w:sz w:val="28"/>
                              </w:rPr>
                            </w:pPr>
                            <w:r>
                              <w:rPr>
                                <w:rFonts w:ascii="CHICKEN Pie" w:hAnsi="CHICKEN Pie"/>
                                <w:sz w:val="28"/>
                              </w:rPr>
                              <w:t>TAURO</w:t>
                            </w:r>
                          </w:p>
                          <w:p w14:paraId="7C27196D" w14:textId="13AA0822" w:rsidR="00646DD1" w:rsidRPr="000A1D2A" w:rsidRDefault="00646DD1" w:rsidP="000A1D2A">
                            <w:pPr>
                              <w:jc w:val="center"/>
                              <w:rPr>
                                <w:rFonts w:ascii="Century Gothic" w:hAnsi="Century Gothic"/>
                                <w:sz w:val="20"/>
                              </w:rPr>
                            </w:pPr>
                            <w:r w:rsidRPr="00D21C74">
                              <w:rPr>
                                <w:rFonts w:ascii="Arial" w:hAnsi="Arial" w:cs="Arial"/>
                                <w:color w:val="202124"/>
                                <w:sz w:val="20"/>
                                <w:szCs w:val="30"/>
                                <w:shd w:val="clear" w:color="auto" w:fill="FFFFFF"/>
                              </w:rPr>
                              <w:t>Sol en su nacimiento suele influir para que sean personas firmes, decididas y constantes en varios sentidos. También adoran sentir seguridad, por eso la buscan tanto, es como una necesidad constante en sus vidas.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337DDA" id="Cuadro de texto 374644480" o:spid="_x0000_s1127" type="#_x0000_t202" style="position:absolute;margin-left:-61.3pt;margin-top:37.7pt;width:145.75pt;height:175.1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" fillcolor="white [3201]" strokeweight=".5pt">
                <v:textbox>
                  <w:txbxContent>
                    <w:p w14:paraId="50E8558E" w14:textId="77777777" w:rsidR="00646DD1" w:rsidRPr="00D0296D" w:rsidRDefault="00646DD1" w:rsidP="000A1D2A">
                      <w:pPr>
                        <w:jc w:val="center"/>
                        <w:rPr>
                          <w:rFonts w:ascii="Century Gothic" w:hAnsi="Century Gothic" w:cs="Arial"/>
                          <w:color w:val="040C28"/>
                          <w:szCs w:val="30"/>
                        </w:rPr>
                      </w:pPr>
                    </w:p>
                    <w:p w14:paraId="31997A78" w14:textId="4D43CC63" w:rsidR="00646DD1" w:rsidRPr="000A1D2A" w:rsidRDefault="00646DD1" w:rsidP="000A1D2A">
                      <w:pPr>
                        <w:jc w:val="center"/>
                        <w:rPr>
                          <w:rFonts w:ascii="CHICKEN Pie" w:hAnsi="CHICKEN Pie"/>
                          <w:sz w:val="28"/>
                        </w:rPr>
                      </w:pPr>
                      <w:r>
                        <w:rPr>
                          <w:rFonts w:ascii="CHICKEN Pie" w:hAnsi="CHICKEN Pie"/>
                          <w:sz w:val="28"/>
                        </w:rPr>
                        <w:t>TAURO</w:t>
                      </w:r>
                    </w:p>
                    <w:p w14:paraId="7C27196D" w14:textId="13AA0822" w:rsidR="00646DD1" w:rsidRPr="000A1D2A" w:rsidRDefault="00646DD1" w:rsidP="000A1D2A">
                      <w:pPr>
                        <w:jc w:val="center"/>
                        <w:rPr>
                          <w:rFonts w:ascii="Century Gothic" w:hAnsi="Century Gothic"/>
                          <w:sz w:val="20"/>
                        </w:rPr>
                      </w:pPr>
                      <w:r w:rsidRPr="00D21C74">
                        <w:rPr>
                          <w:rFonts w:ascii="Arial" w:hAnsi="Arial" w:cs="Arial"/>
                          <w:color w:val="202124"/>
                          <w:sz w:val="20"/>
                          <w:szCs w:val="30"/>
                          <w:shd w:val="clear" w:color="auto" w:fill="FFFFFF"/>
                        </w:rPr>
                        <w:t>Sol en su nacimiento suele influir para que sean personas firmes, decididas y constantes en varios sentidos. También adoran sentir seguridad, por eso la buscan tanto, es como una necesidad constante en sus vidas.</w:t>
                      </w:r>
                    </w:p>
                  </w:txbxContent>
                </v:textbox>
              </v:shape>
            </w:pict>
          </mc:Fallback>
        </mc:AlternateContent>
      </w:r>
      <w:r>
        <w:rPr>
          <w:noProof/>
          <w:sz w:val="36"/>
          <w:lang w:eastAsia="es-MX"/>
        </w:rPr>
        <mc:AlternateContent>
          <mc:Choice Requires="wps">
            <w:drawing>
              <wp:anchor distT="0" distB="0" distL="114300" distR="114300" simplePos="0" relativeHeight="251900928" behindDoc="0" locked="0" layoutInCell="1" allowOverlap="1" wp14:anchorId="3BA467F6" wp14:editId="265C0441">
                <wp:simplePos x="0" y="0"/>
                <wp:positionH relativeFrom="column">
                  <wp:posOffset>-890905</wp:posOffset>
                </wp:positionH>
                <wp:positionV relativeFrom="paragraph">
                  <wp:posOffset>370205</wp:posOffset>
                </wp:positionV>
                <wp:extent cx="2110740" cy="2438400"/>
                <wp:effectExtent l="0" t="0" r="22860" b="19050"/>
                <wp:wrapNone/>
                <wp:docPr id="63" name="Cuadro de texto 63"/>
                <wp:cNvGraphicFramePr/>
                <a:graphic xmlns:a="http://schemas.openxmlformats.org/drawingml/2006/main">
                  <a:graphicData uri="http://schemas.microsoft.com/office/word/2010/wordprocessingShape">
                    <wps:wsp>
                      <wps:cNvSpPr txBox="1"/>
                      <wps:spPr>
                        <a:xfrm>
                          <a:off x="0" y="0"/>
                          <a:ext cx="2110740" cy="2438400"/>
                        </a:xfrm>
                        <a:prstGeom prst="rect">
                          <a:avLst/>
                        </a:prstGeom>
                        <a:solidFill>
                          <a:schemeClr val="accent2"/>
                        </a:solidFill>
                        <a:ln w="6350">
                          <a:solidFill>
                            <a:prstClr val="black"/>
                          </a:solidFill>
                        </a:ln>
                      </wps:spPr>
                      <wps:txbx>
                        <w:txbxContent>
                          <w:p w14:paraId="67356744" w14:textId="77777777" w:rsidR="00646DD1" w:rsidRDefault="00646DD1" w:rsidP="000A1D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467F6" id="Cuadro de texto 63" o:spid="_x0000_s1128" type="#_x0000_t202" style="position:absolute;margin-left:-70.15pt;margin-top:29.15pt;width:166.2pt;height:192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" fillcolor="#ed7d31 [3205]" strokeweight=".5pt">
                <v:textbox>
                  <w:txbxContent>
                    <w:p w14:paraId="67356744" w14:textId="77777777" w:rsidR="00646DD1" w:rsidRDefault="00646DD1" w:rsidP="000A1D2A"/>
                  </w:txbxContent>
                </v:textbox>
              </v:shape>
            </w:pict>
          </mc:Fallback>
        </mc:AlternateContent>
      </w:r>
    </w:p>
    <w:p w14:paraId="50110469" w14:textId="3ACCB037" w:rsidR="00D0296D" w:rsidRPr="00D0296D" w:rsidRDefault="00346704" w:rsidP="00D0296D">
      <w:pPr>
        <w:rPr>
          <w:sz w:val="36"/>
        </w:rPr>
      </w:pPr>
      <w:r>
        <w:rPr>
          <w:noProof/>
          <w:sz w:val="36"/>
          <w:lang w:eastAsia="es-MX"/>
        </w:rPr>
        <mc:AlternateContent>
          <mc:Choice Requires="wps">
            <w:drawing>
              <wp:anchor distT="0" distB="0" distL="114300" distR="114300" simplePos="0" relativeHeight="251913216" behindDoc="0" locked="0" layoutInCell="1" allowOverlap="1" wp14:anchorId="06B5BBCE" wp14:editId="353900DD">
                <wp:simplePos x="0" y="0"/>
                <wp:positionH relativeFrom="column">
                  <wp:posOffset>4264660</wp:posOffset>
                </wp:positionH>
                <wp:positionV relativeFrom="paragraph">
                  <wp:posOffset>66675</wp:posOffset>
                </wp:positionV>
                <wp:extent cx="1851025" cy="2223770"/>
                <wp:effectExtent l="0" t="0" r="15875" b="24130"/>
                <wp:wrapNone/>
                <wp:docPr id="374644495" name="Cuadro de texto 374644495"/>
                <wp:cNvGraphicFramePr/>
                <a:graphic xmlns:a="http://schemas.openxmlformats.org/drawingml/2006/main">
                  <a:graphicData uri="http://schemas.microsoft.com/office/word/2010/wordprocessingShape">
                    <wps:wsp>
                      <wps:cNvSpPr txBox="1"/>
                      <wps:spPr>
                        <a:xfrm>
                          <a:off x="0" y="0"/>
                          <a:ext cx="1851025" cy="2223770"/>
                        </a:xfrm>
                        <a:prstGeom prst="rect">
                          <a:avLst/>
                        </a:prstGeom>
                        <a:solidFill>
                          <a:schemeClr val="lt1"/>
                        </a:solidFill>
                        <a:ln w="6350">
                          <a:solidFill>
                            <a:prstClr val="black"/>
                          </a:solidFill>
                        </a:ln>
                      </wps:spPr>
                      <wps:txbx>
                        <w:txbxContent>
                          <w:p w14:paraId="08C8C1BC" w14:textId="77777777" w:rsidR="00646DD1" w:rsidRPr="00D0296D" w:rsidRDefault="00646DD1" w:rsidP="00751017">
                            <w:pPr>
                              <w:jc w:val="center"/>
                              <w:rPr>
                                <w:rFonts w:ascii="Century Gothic" w:hAnsi="Century Gothic" w:cs="Arial"/>
                                <w:color w:val="040C28"/>
                                <w:szCs w:val="30"/>
                              </w:rPr>
                            </w:pPr>
                          </w:p>
                          <w:p w14:paraId="18BCFA3A" w14:textId="1A17B668" w:rsidR="00646DD1" w:rsidRPr="000A1D2A" w:rsidRDefault="00646DD1" w:rsidP="00751017">
                            <w:pPr>
                              <w:jc w:val="center"/>
                              <w:rPr>
                                <w:rFonts w:ascii="CHICKEN Pie" w:hAnsi="CHICKEN Pie"/>
                                <w:sz w:val="28"/>
                              </w:rPr>
                            </w:pPr>
                            <w:r>
                              <w:rPr>
                                <w:rFonts w:ascii="CHICKEN Pie" w:hAnsi="CHICKEN Pie"/>
                                <w:sz w:val="28"/>
                              </w:rPr>
                              <w:t>CAPRICORNIO</w:t>
                            </w:r>
                          </w:p>
                          <w:p w14:paraId="7FF32495" w14:textId="723A9E91" w:rsidR="00646DD1" w:rsidRPr="00751017" w:rsidRDefault="00646DD1" w:rsidP="00751017">
                            <w:pPr>
                              <w:tabs>
                                <w:tab w:val="left" w:pos="3929"/>
                              </w:tabs>
                              <w:jc w:val="center"/>
                              <w:rPr>
                                <w:rFonts w:ascii="Century Gothic" w:hAnsi="Century Gothic"/>
                                <w:sz w:val="24"/>
                              </w:rPr>
                            </w:pPr>
                            <w:r>
                              <w:rPr>
                                <w:rFonts w:ascii="Century Gothic" w:hAnsi="Century Gothic" w:cs="Arial"/>
                                <w:color w:val="202124"/>
                                <w:sz w:val="20"/>
                                <w:szCs w:val="30"/>
                                <w:shd w:val="clear" w:color="auto" w:fill="FFFFFF"/>
                              </w:rPr>
                              <w:t>E</w:t>
                            </w:r>
                            <w:r w:rsidRPr="00751017">
                              <w:rPr>
                                <w:rFonts w:ascii="Century Gothic" w:hAnsi="Century Gothic" w:cs="Arial"/>
                                <w:color w:val="202124"/>
                                <w:sz w:val="20"/>
                                <w:szCs w:val="30"/>
                                <w:shd w:val="clear" w:color="auto" w:fill="FFFFFF"/>
                              </w:rPr>
                              <w:t>s un </w:t>
                            </w:r>
                            <w:r w:rsidRPr="00751017">
                              <w:rPr>
                                <w:rFonts w:ascii="Century Gothic" w:hAnsi="Century Gothic" w:cs="Arial"/>
                                <w:color w:val="040C28"/>
                                <w:sz w:val="20"/>
                                <w:szCs w:val="30"/>
                              </w:rPr>
                              <w:t>signo cardinal y de tierra, y uno de los signos del zodíaco más constante, sólido y apacible</w:t>
                            </w:r>
                            <w:r w:rsidRPr="00751017">
                              <w:rPr>
                                <w:rFonts w:ascii="Century Gothic" w:hAnsi="Century Gothic" w:cs="Arial"/>
                                <w:color w:val="202124"/>
                                <w:sz w:val="20"/>
                                <w:szCs w:val="30"/>
                                <w:shd w:val="clear" w:color="auto" w:fill="FFFFFF"/>
                              </w:rPr>
                              <w:t xml:space="preserve">. También se caracteriza por ser prudente y práctico en todos los asuntos que le </w:t>
                            </w:r>
                            <w:r w:rsidRPr="00751017">
                              <w:rPr>
                                <w:rFonts w:ascii="Century Gothic" w:hAnsi="Century Gothic" w:cs="Arial"/>
                                <w:color w:val="202124"/>
                                <w:szCs w:val="30"/>
                                <w:shd w:val="clear" w:color="auto" w:fill="FFFFFF"/>
                              </w:rPr>
                              <w:t>conciernen</w:t>
                            </w:r>
                          </w:p>
                          <w:p w14:paraId="24D84E00" w14:textId="1ABD7EDD" w:rsidR="00646DD1" w:rsidRPr="005A1347" w:rsidRDefault="00646DD1" w:rsidP="00751017">
                            <w:pPr>
                              <w:jc w:val="center"/>
                              <w:rPr>
                                <w:rFonts w:ascii="Century Gothic" w:hAnsi="Century Gothic"/>
                              </w:rPr>
                            </w:pPr>
                            <w:r w:rsidRPr="005A1347">
                              <w:rPr>
                                <w:rFonts w:ascii="Century Gothic" w:hAnsi="Century Gothic" w:cs="Arial"/>
                                <w:color w:val="202124"/>
                                <w:sz w:val="30"/>
                                <w:szCs w:val="30"/>
                                <w:shd w:val="clear" w:color="auto" w:fill="FFFFFF"/>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B5BBCE" id="Cuadro de texto 374644495" o:spid="_x0000_s1129" type="#_x0000_t202" style="position:absolute;margin-left:335.8pt;margin-top:5.25pt;width:145.75pt;height:175.1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" fillcolor="white [3201]" strokeweight=".5pt">
                <v:textbox>
                  <w:txbxContent>
                    <w:p w14:paraId="08C8C1BC" w14:textId="77777777" w:rsidR="00646DD1" w:rsidRPr="00D0296D" w:rsidRDefault="00646DD1" w:rsidP="00751017">
                      <w:pPr>
                        <w:jc w:val="center"/>
                        <w:rPr>
                          <w:rFonts w:ascii="Century Gothic" w:hAnsi="Century Gothic" w:cs="Arial"/>
                          <w:color w:val="040C28"/>
                          <w:szCs w:val="30"/>
                        </w:rPr>
                      </w:pPr>
                    </w:p>
                    <w:p w14:paraId="18BCFA3A" w14:textId="1A17B668" w:rsidR="00646DD1" w:rsidRPr="000A1D2A" w:rsidRDefault="00646DD1" w:rsidP="00751017">
                      <w:pPr>
                        <w:jc w:val="center"/>
                        <w:rPr>
                          <w:rFonts w:ascii="CHICKEN Pie" w:hAnsi="CHICKEN Pie"/>
                          <w:sz w:val="28"/>
                        </w:rPr>
                      </w:pPr>
                      <w:r>
                        <w:rPr>
                          <w:rFonts w:ascii="CHICKEN Pie" w:hAnsi="CHICKEN Pie"/>
                          <w:sz w:val="28"/>
                        </w:rPr>
                        <w:t>CAPRICORNIO</w:t>
                      </w:r>
                    </w:p>
                    <w:p w14:paraId="7FF32495" w14:textId="723A9E91" w:rsidR="00646DD1" w:rsidRPr="00751017" w:rsidRDefault="00646DD1" w:rsidP="00751017">
                      <w:pPr>
                        <w:tabs>
                          <w:tab w:val="left" w:pos="3929"/>
                        </w:tabs>
                        <w:jc w:val="center"/>
                        <w:rPr>
                          <w:rFonts w:ascii="Century Gothic" w:hAnsi="Century Gothic"/>
                          <w:sz w:val="24"/>
                        </w:rPr>
                      </w:pPr>
                      <w:r>
                        <w:rPr>
                          <w:rFonts w:ascii="Century Gothic" w:hAnsi="Century Gothic" w:cs="Arial"/>
                          <w:color w:val="202124"/>
                          <w:sz w:val="20"/>
                          <w:szCs w:val="30"/>
                          <w:shd w:val="clear" w:color="auto" w:fill="FFFFFF"/>
                        </w:rPr>
                        <w:t>E</w:t>
                      </w:r>
                      <w:r w:rsidRPr="00751017">
                        <w:rPr>
                          <w:rFonts w:ascii="Century Gothic" w:hAnsi="Century Gothic" w:cs="Arial"/>
                          <w:color w:val="202124"/>
                          <w:sz w:val="20"/>
                          <w:szCs w:val="30"/>
                          <w:shd w:val="clear" w:color="auto" w:fill="FFFFFF"/>
                        </w:rPr>
                        <w:t>s un </w:t>
                      </w:r>
                      <w:r w:rsidRPr="00751017">
                        <w:rPr>
                          <w:rFonts w:ascii="Century Gothic" w:hAnsi="Century Gothic" w:cs="Arial"/>
                          <w:color w:val="040C28"/>
                          <w:sz w:val="20"/>
                          <w:szCs w:val="30"/>
                        </w:rPr>
                        <w:t>signo cardinal y de tierra, y uno de los signos del zodíaco más constante, sólido y apacible</w:t>
                      </w:r>
                      <w:r w:rsidRPr="00751017">
                        <w:rPr>
                          <w:rFonts w:ascii="Century Gothic" w:hAnsi="Century Gothic" w:cs="Arial"/>
                          <w:color w:val="202124"/>
                          <w:sz w:val="20"/>
                          <w:szCs w:val="30"/>
                          <w:shd w:val="clear" w:color="auto" w:fill="FFFFFF"/>
                        </w:rPr>
                        <w:t xml:space="preserve">. También se caracteriza por ser prudente y práctico en todos los asuntos que le </w:t>
                      </w:r>
                      <w:r w:rsidRPr="00751017">
                        <w:rPr>
                          <w:rFonts w:ascii="Century Gothic" w:hAnsi="Century Gothic" w:cs="Arial"/>
                          <w:color w:val="202124"/>
                          <w:szCs w:val="30"/>
                          <w:shd w:val="clear" w:color="auto" w:fill="FFFFFF"/>
                        </w:rPr>
                        <w:t>conciernen</w:t>
                      </w:r>
                    </w:p>
                    <w:p w14:paraId="24D84E00" w14:textId="1ABD7EDD" w:rsidR="00646DD1" w:rsidRPr="005A1347" w:rsidRDefault="00646DD1" w:rsidP="00751017">
                      <w:pPr>
                        <w:jc w:val="center"/>
                        <w:rPr>
                          <w:rFonts w:ascii="Century Gothic" w:hAnsi="Century Gothic"/>
                        </w:rPr>
                      </w:pPr>
                      <w:r w:rsidRPr="005A1347">
                        <w:rPr>
                          <w:rFonts w:ascii="Century Gothic" w:hAnsi="Century Gothic" w:cs="Arial"/>
                          <w:color w:val="202124"/>
                          <w:sz w:val="30"/>
                          <w:szCs w:val="30"/>
                          <w:shd w:val="clear" w:color="auto" w:fill="FFFFFF"/>
                        </w:rPr>
                        <w:t> </w:t>
                      </w:r>
                    </w:p>
                  </w:txbxContent>
                </v:textbox>
              </v:shape>
            </w:pict>
          </mc:Fallback>
        </mc:AlternateContent>
      </w:r>
      <w:r>
        <w:rPr>
          <w:noProof/>
          <w:sz w:val="36"/>
          <w:lang w:eastAsia="es-MX"/>
        </w:rPr>
        <mc:AlternateContent>
          <mc:Choice Requires="wps">
            <w:drawing>
              <wp:anchor distT="0" distB="0" distL="114300" distR="114300" simplePos="0" relativeHeight="251908096" behindDoc="0" locked="0" layoutInCell="1" allowOverlap="1" wp14:anchorId="1C9BE9B5" wp14:editId="522C7063">
                <wp:simplePos x="0" y="0"/>
                <wp:positionH relativeFrom="column">
                  <wp:posOffset>1736090</wp:posOffset>
                </wp:positionH>
                <wp:positionV relativeFrom="paragraph">
                  <wp:posOffset>66040</wp:posOffset>
                </wp:positionV>
                <wp:extent cx="1851025" cy="2223770"/>
                <wp:effectExtent l="0" t="0" r="15875" b="24130"/>
                <wp:wrapNone/>
                <wp:docPr id="374644493" name="Cuadro de texto 374644493"/>
                <wp:cNvGraphicFramePr/>
                <a:graphic xmlns:a="http://schemas.openxmlformats.org/drawingml/2006/main">
                  <a:graphicData uri="http://schemas.microsoft.com/office/word/2010/wordprocessingShape">
                    <wps:wsp>
                      <wps:cNvSpPr txBox="1"/>
                      <wps:spPr>
                        <a:xfrm>
                          <a:off x="0" y="0"/>
                          <a:ext cx="1851025" cy="2223770"/>
                        </a:xfrm>
                        <a:prstGeom prst="rect">
                          <a:avLst/>
                        </a:prstGeom>
                        <a:solidFill>
                          <a:schemeClr val="lt1"/>
                        </a:solidFill>
                        <a:ln w="6350">
                          <a:solidFill>
                            <a:prstClr val="black"/>
                          </a:solidFill>
                        </a:ln>
                      </wps:spPr>
                      <wps:txbx>
                        <w:txbxContent>
                          <w:p w14:paraId="78401284" w14:textId="77777777" w:rsidR="00646DD1" w:rsidRPr="00D0296D" w:rsidRDefault="00646DD1" w:rsidP="005A1347">
                            <w:pPr>
                              <w:jc w:val="center"/>
                              <w:rPr>
                                <w:rFonts w:ascii="Century Gothic" w:hAnsi="Century Gothic" w:cs="Arial"/>
                                <w:color w:val="040C28"/>
                                <w:szCs w:val="30"/>
                              </w:rPr>
                            </w:pPr>
                          </w:p>
                          <w:p w14:paraId="4D13512E" w14:textId="603A85DC" w:rsidR="00646DD1" w:rsidRPr="000A1D2A" w:rsidRDefault="00646DD1" w:rsidP="005A1347">
                            <w:pPr>
                              <w:jc w:val="center"/>
                              <w:rPr>
                                <w:rFonts w:ascii="CHICKEN Pie" w:hAnsi="CHICKEN Pie"/>
                                <w:sz w:val="28"/>
                              </w:rPr>
                            </w:pPr>
                            <w:r>
                              <w:rPr>
                                <w:rFonts w:ascii="CHICKEN Pie" w:hAnsi="CHICKEN Pie"/>
                                <w:sz w:val="28"/>
                              </w:rPr>
                              <w:t>VIRGO</w:t>
                            </w:r>
                          </w:p>
                          <w:p w14:paraId="791E3C08" w14:textId="73FB2212" w:rsidR="00646DD1" w:rsidRPr="005A1347" w:rsidRDefault="00646DD1" w:rsidP="005A1347">
                            <w:pPr>
                              <w:jc w:val="center"/>
                              <w:rPr>
                                <w:rFonts w:ascii="Century Gothic" w:hAnsi="Century Gothic"/>
                              </w:rPr>
                            </w:pPr>
                            <w:r w:rsidRPr="005A1347">
                              <w:rPr>
                                <w:rFonts w:ascii="Century Gothic" w:hAnsi="Century Gothic" w:cs="Arial"/>
                                <w:color w:val="202124"/>
                                <w:sz w:val="30"/>
                                <w:szCs w:val="30"/>
                                <w:shd w:val="clear" w:color="auto" w:fill="FFFFFF"/>
                              </w:rPr>
                              <w:t> </w:t>
                            </w:r>
                            <w:r>
                              <w:rPr>
                                <w:rFonts w:ascii="Century Gothic" w:hAnsi="Century Gothic"/>
                              </w:rPr>
                              <w:t xml:space="preserve">Signo </w:t>
                            </w:r>
                            <w:r w:rsidRPr="005A1347">
                              <w:rPr>
                                <w:rFonts w:ascii="Century Gothic" w:hAnsi="Century Gothic"/>
                              </w:rPr>
                              <w:t>mutable y de tierra; representado por una virgen, es un signo caracterizado por su espíritu crítico, precisión,</w:t>
                            </w:r>
                            <w:r w:rsidRPr="005A1347">
                              <w:rPr>
                                <w:rFonts w:ascii="Century Gothic" w:hAnsi="Century Gothic" w:cs="Arial"/>
                                <w:color w:val="040C28"/>
                                <w:sz w:val="30"/>
                                <w:szCs w:val="30"/>
                              </w:rPr>
                              <w:t xml:space="preserve"> </w:t>
                            </w:r>
                            <w:r w:rsidRPr="005A1347">
                              <w:rPr>
                                <w:rFonts w:ascii="Century Gothic" w:hAnsi="Century Gothic"/>
                              </w:rPr>
                              <w:t>reserva, paciencia y convencionalismo.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9BE9B5" id="Cuadro de texto 374644493" o:spid="_x0000_s1130" type="#_x0000_t202" style="position:absolute;margin-left:136.7pt;margin-top:5.2pt;width:145.75pt;height:175.1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" fillcolor="white [3201]" strokeweight=".5pt">
                <v:textbox>
                  <w:txbxContent>
                    <w:p w14:paraId="78401284" w14:textId="77777777" w:rsidR="00646DD1" w:rsidRPr="00D0296D" w:rsidRDefault="00646DD1" w:rsidP="005A1347">
                      <w:pPr>
                        <w:jc w:val="center"/>
                        <w:rPr>
                          <w:rFonts w:ascii="Century Gothic" w:hAnsi="Century Gothic" w:cs="Arial"/>
                          <w:color w:val="040C28"/>
                          <w:szCs w:val="30"/>
                        </w:rPr>
                      </w:pPr>
                    </w:p>
                    <w:p w14:paraId="4D13512E" w14:textId="603A85DC" w:rsidR="00646DD1" w:rsidRPr="000A1D2A" w:rsidRDefault="00646DD1" w:rsidP="005A1347">
                      <w:pPr>
                        <w:jc w:val="center"/>
                        <w:rPr>
                          <w:rFonts w:ascii="CHICKEN Pie" w:hAnsi="CHICKEN Pie"/>
                          <w:sz w:val="28"/>
                        </w:rPr>
                      </w:pPr>
                      <w:r>
                        <w:rPr>
                          <w:rFonts w:ascii="CHICKEN Pie" w:hAnsi="CHICKEN Pie"/>
                          <w:sz w:val="28"/>
                        </w:rPr>
                        <w:t>VIRGO</w:t>
                      </w:r>
                    </w:p>
                    <w:p w14:paraId="791E3C08" w14:textId="73FB2212" w:rsidR="00646DD1" w:rsidRPr="005A1347" w:rsidRDefault="00646DD1" w:rsidP="005A1347">
                      <w:pPr>
                        <w:jc w:val="center"/>
                        <w:rPr>
                          <w:rFonts w:ascii="Century Gothic" w:hAnsi="Century Gothic"/>
                        </w:rPr>
                      </w:pPr>
                      <w:r w:rsidRPr="005A1347">
                        <w:rPr>
                          <w:rFonts w:ascii="Century Gothic" w:hAnsi="Century Gothic" w:cs="Arial"/>
                          <w:color w:val="202124"/>
                          <w:sz w:val="30"/>
                          <w:szCs w:val="30"/>
                          <w:shd w:val="clear" w:color="auto" w:fill="FFFFFF"/>
                        </w:rPr>
                        <w:t> </w:t>
                      </w:r>
                      <w:r>
                        <w:rPr>
                          <w:rFonts w:ascii="Century Gothic" w:hAnsi="Century Gothic"/>
                        </w:rPr>
                        <w:t xml:space="preserve">Signo </w:t>
                      </w:r>
                      <w:r w:rsidRPr="005A1347">
                        <w:rPr>
                          <w:rFonts w:ascii="Century Gothic" w:hAnsi="Century Gothic"/>
                        </w:rPr>
                        <w:t>mutable y de tierra; representado por una virgen, es un signo caracterizado por su espíritu crítico, precisión,</w:t>
                      </w:r>
                      <w:r w:rsidRPr="005A1347">
                        <w:rPr>
                          <w:rFonts w:ascii="Century Gothic" w:hAnsi="Century Gothic" w:cs="Arial"/>
                          <w:color w:val="040C28"/>
                          <w:sz w:val="30"/>
                          <w:szCs w:val="30"/>
                        </w:rPr>
                        <w:t xml:space="preserve"> </w:t>
                      </w:r>
                      <w:r w:rsidRPr="005A1347">
                        <w:rPr>
                          <w:rFonts w:ascii="Century Gothic" w:hAnsi="Century Gothic"/>
                        </w:rPr>
                        <w:t>reserva, paciencia y convencionalismo. </w:t>
                      </w:r>
                    </w:p>
                  </w:txbxContent>
                </v:textbox>
              </v:shape>
            </w:pict>
          </mc:Fallback>
        </mc:AlternateContent>
      </w:r>
    </w:p>
    <w:p w14:paraId="1B5C21B9" w14:textId="5C511342" w:rsidR="00D0296D" w:rsidRPr="00D0296D" w:rsidRDefault="00D0296D" w:rsidP="00D0296D">
      <w:pPr>
        <w:rPr>
          <w:sz w:val="36"/>
        </w:rPr>
      </w:pPr>
    </w:p>
    <w:p w14:paraId="0B2707AB" w14:textId="140FBCDA" w:rsidR="00D0296D" w:rsidRDefault="00D0296D" w:rsidP="00D0296D">
      <w:pPr>
        <w:rPr>
          <w:sz w:val="36"/>
        </w:rPr>
      </w:pPr>
    </w:p>
    <w:p w14:paraId="18D321C4" w14:textId="2D8B8B2B" w:rsidR="00D21C74" w:rsidRDefault="00D0296D" w:rsidP="00D0296D">
      <w:pPr>
        <w:tabs>
          <w:tab w:val="left" w:pos="1493"/>
        </w:tabs>
        <w:rPr>
          <w:sz w:val="36"/>
        </w:rPr>
      </w:pPr>
      <w:r>
        <w:rPr>
          <w:sz w:val="36"/>
        </w:rPr>
        <w:tab/>
      </w:r>
    </w:p>
    <w:p w14:paraId="5D05F5F0" w14:textId="3788E6A7" w:rsidR="00D21C74" w:rsidRDefault="00D21C74" w:rsidP="00D21C74">
      <w:pPr>
        <w:rPr>
          <w:sz w:val="36"/>
        </w:rPr>
      </w:pPr>
    </w:p>
    <w:p w14:paraId="7524AACC" w14:textId="0A9085B8" w:rsidR="00D21C74" w:rsidRDefault="005A1347" w:rsidP="005A1347">
      <w:pPr>
        <w:tabs>
          <w:tab w:val="left" w:pos="7431"/>
        </w:tabs>
        <w:rPr>
          <w:sz w:val="36"/>
        </w:rPr>
      </w:pPr>
      <w:r>
        <w:rPr>
          <w:sz w:val="36"/>
        </w:rPr>
        <w:tab/>
      </w:r>
    </w:p>
    <w:p w14:paraId="40DCC518" w14:textId="77777777" w:rsidR="00D21C74" w:rsidRPr="00D21C74" w:rsidRDefault="00D21C74" w:rsidP="00D21C74">
      <w:pPr>
        <w:rPr>
          <w:sz w:val="36"/>
        </w:rPr>
      </w:pPr>
    </w:p>
    <w:p w14:paraId="451A6A47" w14:textId="72A8DD84" w:rsidR="00D21C74" w:rsidRPr="00D21C74" w:rsidRDefault="00D21C74" w:rsidP="00D21C74">
      <w:pPr>
        <w:rPr>
          <w:sz w:val="36"/>
        </w:rPr>
      </w:pPr>
    </w:p>
    <w:p w14:paraId="49122650" w14:textId="78D704A1" w:rsidR="00D21C74" w:rsidRPr="00D21C74" w:rsidRDefault="00D21C74" w:rsidP="00D21C74">
      <w:pPr>
        <w:rPr>
          <w:sz w:val="36"/>
        </w:rPr>
      </w:pPr>
    </w:p>
    <w:p w14:paraId="44692B05" w14:textId="77777777" w:rsidR="00D21C74" w:rsidRPr="00D21C74" w:rsidRDefault="00D21C74" w:rsidP="00D21C74">
      <w:pPr>
        <w:rPr>
          <w:sz w:val="36"/>
        </w:rPr>
      </w:pPr>
    </w:p>
    <w:p w14:paraId="61B172A3" w14:textId="76F1AB09" w:rsidR="00751017" w:rsidRDefault="00751017" w:rsidP="00751017">
      <w:pPr>
        <w:tabs>
          <w:tab w:val="left" w:pos="3929"/>
        </w:tabs>
        <w:rPr>
          <w:rFonts w:ascii="Century Gothic" w:hAnsi="Century Gothic"/>
          <w:sz w:val="24"/>
        </w:rPr>
      </w:pPr>
    </w:p>
    <w:p w14:paraId="303B63B8" w14:textId="26990A48" w:rsidR="00ED6306" w:rsidRDefault="00843CBD" w:rsidP="00751017">
      <w:pPr>
        <w:tabs>
          <w:tab w:val="left" w:pos="3929"/>
        </w:tabs>
        <w:rPr>
          <w:rFonts w:ascii="Century Gothic" w:hAnsi="Century Gothic"/>
          <w:sz w:val="24"/>
        </w:rPr>
      </w:pPr>
      <w:r>
        <w:rPr>
          <w:noProof/>
        </w:rPr>
        <w:drawing>
          <wp:anchor distT="0" distB="0" distL="114300" distR="114300" simplePos="0" relativeHeight="252028928" behindDoc="1" locked="0" layoutInCell="1" allowOverlap="1" wp14:anchorId="59E3AFBA" wp14:editId="48765082">
            <wp:simplePos x="0" y="0"/>
            <wp:positionH relativeFrom="column">
              <wp:posOffset>-899265</wp:posOffset>
            </wp:positionH>
            <wp:positionV relativeFrom="paragraph">
              <wp:posOffset>-749070</wp:posOffset>
            </wp:positionV>
            <wp:extent cx="7346950" cy="8943033"/>
            <wp:effectExtent l="0" t="0" r="6350" b="0"/>
            <wp:wrapNone/>
            <wp:docPr id="2146281769" name="Imagen 2146281769" descr="9.220 Fondos de Galaxia Gratis [HD] -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9.220 Fondos de Galaxia Gratis [HD] - Pixaba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346950" cy="89430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6704">
        <w:rPr>
          <w:rFonts w:ascii="Century Gothic" w:hAnsi="Century Gothic"/>
          <w:noProof/>
          <w:sz w:val="24"/>
        </w:rPr>
        <mc:AlternateContent>
          <mc:Choice Requires="wpg">
            <w:drawing>
              <wp:anchor distT="0" distB="0" distL="114300" distR="114300" simplePos="0" relativeHeight="251945984" behindDoc="0" locked="0" layoutInCell="1" allowOverlap="1" wp14:anchorId="14283228" wp14:editId="1E5A1D09">
                <wp:simplePos x="0" y="0"/>
                <wp:positionH relativeFrom="column">
                  <wp:posOffset>-688249</wp:posOffset>
                </wp:positionH>
                <wp:positionV relativeFrom="paragraph">
                  <wp:posOffset>-63574</wp:posOffset>
                </wp:positionV>
                <wp:extent cx="6791160" cy="6090178"/>
                <wp:effectExtent l="0" t="76200" r="10160" b="25400"/>
                <wp:wrapNone/>
                <wp:docPr id="309522955" name="Grupo 12"/>
                <wp:cNvGraphicFramePr/>
                <a:graphic xmlns:a="http://schemas.openxmlformats.org/drawingml/2006/main">
                  <a:graphicData uri="http://schemas.microsoft.com/office/word/2010/wordprocessingGroup">
                    <wpg:wgp>
                      <wpg:cNvGrpSpPr/>
                      <wpg:grpSpPr>
                        <a:xfrm>
                          <a:off x="0" y="0"/>
                          <a:ext cx="6791160" cy="6090178"/>
                          <a:chOff x="0" y="0"/>
                          <a:chExt cx="6791160" cy="6090178"/>
                        </a:xfrm>
                      </wpg:grpSpPr>
                      <wps:wsp>
                        <wps:cNvPr id="374644498" name="Cuadro de texto 374644498"/>
                        <wps:cNvSpPr txBox="1"/>
                        <wps:spPr>
                          <a:xfrm>
                            <a:off x="59376" y="802574"/>
                            <a:ext cx="1851378" cy="2224216"/>
                          </a:xfrm>
                          <a:prstGeom prst="rect">
                            <a:avLst/>
                          </a:prstGeom>
                          <a:solidFill>
                            <a:schemeClr val="lt1"/>
                          </a:solidFill>
                          <a:ln w="6350">
                            <a:solidFill>
                              <a:prstClr val="black"/>
                            </a:solidFill>
                          </a:ln>
                        </wps:spPr>
                        <wps:txbx>
                          <w:txbxContent>
                            <w:p w14:paraId="6B7D23E5" w14:textId="77777777" w:rsidR="00646DD1" w:rsidRPr="00D0296D" w:rsidRDefault="00646DD1" w:rsidP="00CB1460">
                              <w:pPr>
                                <w:jc w:val="center"/>
                                <w:rPr>
                                  <w:rFonts w:ascii="Century Gothic" w:hAnsi="Century Gothic" w:cs="Arial"/>
                                  <w:color w:val="040C28"/>
                                  <w:szCs w:val="30"/>
                                </w:rPr>
                              </w:pPr>
                            </w:p>
                            <w:p w14:paraId="3AD6E5B4" w14:textId="0B803694" w:rsidR="00646DD1" w:rsidRPr="000A1D2A" w:rsidRDefault="00646DD1" w:rsidP="00CB1460">
                              <w:pPr>
                                <w:jc w:val="center"/>
                                <w:rPr>
                                  <w:rFonts w:ascii="CHICKEN Pie" w:hAnsi="CHICKEN Pie"/>
                                  <w:sz w:val="28"/>
                                </w:rPr>
                              </w:pPr>
                              <w:r>
                                <w:rPr>
                                  <w:rFonts w:ascii="CHICKEN Pie" w:hAnsi="CHICKEN Pie"/>
                                  <w:sz w:val="28"/>
                                </w:rPr>
                                <w:t>GEMINIS</w:t>
                              </w:r>
                            </w:p>
                            <w:p w14:paraId="1F14AED2" w14:textId="244B527E" w:rsidR="00646DD1" w:rsidRPr="00CB1460" w:rsidRDefault="00646DD1" w:rsidP="00CB1460">
                              <w:pPr>
                                <w:tabs>
                                  <w:tab w:val="left" w:pos="1013"/>
                                </w:tabs>
                                <w:jc w:val="center"/>
                                <w:rPr>
                                  <w:rFonts w:ascii="Century Gothic" w:hAnsi="Century Gothic"/>
                                  <w:sz w:val="24"/>
                                </w:rPr>
                              </w:pPr>
                              <w:r>
                                <w:rPr>
                                  <w:rFonts w:ascii="Century Gothic" w:hAnsi="Century Gothic" w:cs="Arial"/>
                                  <w:color w:val="202124"/>
                                  <w:sz w:val="20"/>
                                  <w:szCs w:val="30"/>
                                  <w:shd w:val="clear" w:color="auto" w:fill="FFFFFF"/>
                                </w:rPr>
                                <w:t>R</w:t>
                              </w:r>
                              <w:r w:rsidRPr="00CB1460">
                                <w:rPr>
                                  <w:rFonts w:ascii="Century Gothic" w:hAnsi="Century Gothic" w:cs="Arial"/>
                                  <w:color w:val="202124"/>
                                  <w:sz w:val="20"/>
                                  <w:szCs w:val="30"/>
                                  <w:shd w:val="clear" w:color="auto" w:fill="FFFFFF"/>
                                </w:rPr>
                                <w:t>epresentado por los Gemelos, </w:t>
                              </w:r>
                              <w:r w:rsidRPr="00CB1460">
                                <w:rPr>
                                  <w:rFonts w:ascii="Century Gothic" w:hAnsi="Century Gothic" w:cs="Arial"/>
                                  <w:color w:val="040C28"/>
                                  <w:sz w:val="20"/>
                                  <w:szCs w:val="30"/>
                                </w:rPr>
                                <w:t>son personas adaptables, cambiantes, curiosas, comunicativas, inteligentes y muy flexibles</w:t>
                              </w:r>
                              <w:r w:rsidRPr="00CB1460">
                                <w:rPr>
                                  <w:rFonts w:ascii="Century Gothic" w:hAnsi="Century Gothic" w:cs="Arial"/>
                                  <w:color w:val="202124"/>
                                  <w:sz w:val="20"/>
                                  <w:szCs w:val="30"/>
                                  <w:shd w:val="clear" w:color="auto" w:fill="FFFFFF"/>
                                </w:rPr>
                                <w:t>. Se caracterizan por ser muy inquietos, lógicos, nerviosos, observadores, perceptivos, versátiles</w:t>
                              </w:r>
                              <w:r>
                                <w:rPr>
                                  <w:rFonts w:ascii="Century Gothic" w:hAnsi="Century Gothic" w:cs="Arial"/>
                                  <w:color w:val="202124"/>
                                  <w:sz w:val="20"/>
                                  <w:szCs w:val="30"/>
                                  <w:shd w:val="clear" w:color="auto" w:fill="FFFFFF"/>
                                </w:rPr>
                                <w:t>.</w:t>
                              </w:r>
                              <w:r w:rsidRPr="00CB1460">
                                <w:rPr>
                                  <w:rFonts w:ascii="Century Gothic" w:hAnsi="Century Gothic" w:cs="Arial"/>
                                  <w:color w:val="202124"/>
                                  <w:sz w:val="20"/>
                                  <w:szCs w:val="30"/>
                                  <w:shd w:val="clear" w:color="auto" w:fill="FFFFFF"/>
                                </w:rPr>
                                <w:t xml:space="preserve"> diversos intereses</w:t>
                              </w:r>
                            </w:p>
                            <w:p w14:paraId="6136F83D" w14:textId="50BA9292" w:rsidR="00646DD1" w:rsidRPr="000A1D2A" w:rsidRDefault="00646DD1" w:rsidP="00CB1460">
                              <w:pPr>
                                <w:jc w:val="center"/>
                                <w:rPr>
                                  <w:rFonts w:ascii="Century Gothic" w:hAnsi="Century Gothic"/>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00" name="Imagen 374644500" descr="Dibujo de Símbolo de géminis para colorear | Dibujos para colorear imprimir  gratis"/>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496784" y="71252"/>
                            <a:ext cx="992505" cy="102679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s:wsp>
                        <wps:cNvPr id="374644502" name="Cuadro de texto 374644502"/>
                        <wps:cNvSpPr txBox="1"/>
                        <wps:spPr>
                          <a:xfrm>
                            <a:off x="2517569" y="802574"/>
                            <a:ext cx="1851378" cy="2224216"/>
                          </a:xfrm>
                          <a:prstGeom prst="rect">
                            <a:avLst/>
                          </a:prstGeom>
                          <a:solidFill>
                            <a:schemeClr val="lt1"/>
                          </a:solidFill>
                          <a:ln w="6350">
                            <a:solidFill>
                              <a:prstClr val="black"/>
                            </a:solidFill>
                          </a:ln>
                        </wps:spPr>
                        <wps:txbx>
                          <w:txbxContent>
                            <w:p w14:paraId="34777837" w14:textId="77777777" w:rsidR="00646DD1" w:rsidRPr="00D0296D" w:rsidRDefault="00646DD1" w:rsidP="00951E6B">
                              <w:pPr>
                                <w:jc w:val="center"/>
                                <w:rPr>
                                  <w:rFonts w:ascii="Century Gothic" w:hAnsi="Century Gothic" w:cs="Arial"/>
                                  <w:color w:val="040C28"/>
                                  <w:szCs w:val="30"/>
                                </w:rPr>
                              </w:pPr>
                            </w:p>
                            <w:p w14:paraId="664BA015" w14:textId="7717AD86" w:rsidR="00646DD1" w:rsidRPr="000A1D2A" w:rsidRDefault="00646DD1" w:rsidP="00951E6B">
                              <w:pPr>
                                <w:jc w:val="center"/>
                                <w:rPr>
                                  <w:rFonts w:ascii="CHICKEN Pie" w:hAnsi="CHICKEN Pie"/>
                                  <w:sz w:val="28"/>
                                </w:rPr>
                              </w:pPr>
                              <w:r>
                                <w:rPr>
                                  <w:rFonts w:ascii="CHICKEN Pie" w:hAnsi="CHICKEN Pie"/>
                                  <w:sz w:val="28"/>
                                </w:rPr>
                                <w:t>LIBRA</w:t>
                              </w:r>
                            </w:p>
                            <w:p w14:paraId="2B406DC7" w14:textId="589DBD3C" w:rsidR="00646DD1" w:rsidRPr="00951E6B" w:rsidRDefault="00646DD1" w:rsidP="00951E6B">
                              <w:pPr>
                                <w:tabs>
                                  <w:tab w:val="left" w:pos="3911"/>
                                </w:tabs>
                                <w:jc w:val="center"/>
                                <w:rPr>
                                  <w:rFonts w:ascii="Century Gothic" w:hAnsi="Century Gothic"/>
                                  <w:sz w:val="18"/>
                                </w:rPr>
                              </w:pPr>
                              <w:r>
                                <w:rPr>
                                  <w:rFonts w:ascii="Century Gothic" w:hAnsi="Century Gothic" w:cs="Arial"/>
                                  <w:color w:val="040C28"/>
                                  <w:sz w:val="20"/>
                                  <w:szCs w:val="30"/>
                                </w:rPr>
                                <w:t>T</w:t>
                              </w:r>
                              <w:r w:rsidRPr="00951E6B">
                                <w:rPr>
                                  <w:rFonts w:ascii="Century Gothic" w:hAnsi="Century Gothic" w:cs="Arial"/>
                                  <w:color w:val="040C28"/>
                                  <w:sz w:val="20"/>
                                  <w:szCs w:val="30"/>
                                </w:rPr>
                                <w:t>iene elegancia, encanto, diplomacia y buen gusto, ama la belleza, es muy curioso por naturaleza y odia los conflictos.</w:t>
                              </w:r>
                              <w:r w:rsidRPr="00951E6B">
                                <w:rPr>
                                  <w:rFonts w:ascii="Century Gothic" w:hAnsi="Century Gothic" w:cs="Arial"/>
                                  <w:color w:val="202124"/>
                                  <w:sz w:val="20"/>
                                  <w:szCs w:val="30"/>
                                  <w:shd w:val="clear" w:color="auto" w:fill="FFFFFF"/>
                                </w:rPr>
                                <w:t> </w:t>
                              </w:r>
                              <w:r w:rsidRPr="00951E6B">
                                <w:rPr>
                                  <w:rFonts w:ascii="Century Gothic" w:hAnsi="Century Gothic" w:cs="Arial"/>
                                  <w:color w:val="040C28"/>
                                  <w:sz w:val="20"/>
                                  <w:szCs w:val="30"/>
                                </w:rPr>
                                <w:t xml:space="preserve">Sus puntos negativos a veces son la frivolidad y un </w:t>
                              </w:r>
                              <w:r w:rsidRPr="00951E6B">
                                <w:rPr>
                                  <w:rFonts w:ascii="Century Gothic" w:hAnsi="Century Gothic" w:cs="Arial"/>
                                  <w:color w:val="040C28"/>
                                  <w:szCs w:val="30"/>
                                </w:rPr>
                                <w:t>carácter voluble</w:t>
                              </w:r>
                              <w:r w:rsidRPr="00951E6B">
                                <w:rPr>
                                  <w:rFonts w:ascii="Century Gothic" w:hAnsi="Century Gothic" w:cs="Arial"/>
                                  <w:color w:val="202124"/>
                                  <w:szCs w:val="30"/>
                                  <w:shd w:val="clear" w:color="auto" w:fill="FFFFFF"/>
                                </w:rPr>
                                <w:t>.</w:t>
                              </w:r>
                            </w:p>
                            <w:p w14:paraId="59FAC5B7" w14:textId="77777777" w:rsidR="00646DD1" w:rsidRPr="000A1D2A" w:rsidRDefault="00646DD1" w:rsidP="00951E6B">
                              <w:pPr>
                                <w:jc w:val="center"/>
                                <w:rPr>
                                  <w:rFonts w:ascii="Century Gothic" w:hAnsi="Century Gothic"/>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03" name="Imagen 374644503" descr="Dibujo de Símbolo de libra para colorear | Dibujos para colorear imprimir  gratis"/>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3014353" y="0"/>
                            <a:ext cx="959485" cy="103886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s:wsp>
                        <wps:cNvPr id="374644505" name="Cuadro de texto 374644505"/>
                        <wps:cNvSpPr txBox="1"/>
                        <wps:spPr>
                          <a:xfrm>
                            <a:off x="4892633" y="826324"/>
                            <a:ext cx="1851378" cy="2224216"/>
                          </a:xfrm>
                          <a:prstGeom prst="rect">
                            <a:avLst/>
                          </a:prstGeom>
                          <a:solidFill>
                            <a:schemeClr val="lt1"/>
                          </a:solidFill>
                          <a:ln w="6350">
                            <a:solidFill>
                              <a:prstClr val="black"/>
                            </a:solidFill>
                          </a:ln>
                        </wps:spPr>
                        <wps:txbx>
                          <w:txbxContent>
                            <w:p w14:paraId="1BBB9A80" w14:textId="77777777" w:rsidR="00646DD1" w:rsidRPr="00D0296D" w:rsidRDefault="00646DD1" w:rsidP="00951E6B">
                              <w:pPr>
                                <w:jc w:val="center"/>
                                <w:rPr>
                                  <w:rFonts w:ascii="Century Gothic" w:hAnsi="Century Gothic" w:cs="Arial"/>
                                  <w:color w:val="040C28"/>
                                  <w:szCs w:val="30"/>
                                </w:rPr>
                              </w:pPr>
                            </w:p>
                            <w:p w14:paraId="0722E0DE" w14:textId="72F28E0A" w:rsidR="00646DD1" w:rsidRPr="000A1D2A" w:rsidRDefault="00646DD1" w:rsidP="00951E6B">
                              <w:pPr>
                                <w:jc w:val="center"/>
                                <w:rPr>
                                  <w:rFonts w:ascii="CHICKEN Pie" w:hAnsi="CHICKEN Pie"/>
                                  <w:sz w:val="28"/>
                                </w:rPr>
                              </w:pPr>
                              <w:r>
                                <w:rPr>
                                  <w:rFonts w:ascii="CHICKEN Pie" w:hAnsi="CHICKEN Pie"/>
                                  <w:sz w:val="28"/>
                                </w:rPr>
                                <w:t>ACUARIO</w:t>
                              </w:r>
                            </w:p>
                            <w:p w14:paraId="4781B35B" w14:textId="4E016B6B" w:rsidR="00646DD1" w:rsidRPr="00C92DBF" w:rsidRDefault="00646DD1" w:rsidP="00951E6B">
                              <w:pPr>
                                <w:jc w:val="center"/>
                                <w:rPr>
                                  <w:rFonts w:ascii="Century Gothic" w:hAnsi="Century Gothic"/>
                                  <w:sz w:val="18"/>
                                </w:rPr>
                              </w:pPr>
                              <w:r w:rsidRPr="00C92DBF">
                                <w:rPr>
                                  <w:rFonts w:ascii="Century Gothic" w:hAnsi="Century Gothic" w:cs="Arial"/>
                                  <w:color w:val="202124"/>
                                  <w:sz w:val="20"/>
                                  <w:szCs w:val="30"/>
                                  <w:shd w:val="clear" w:color="auto" w:fill="FFFFFF"/>
                                </w:rPr>
                                <w:t>Signo fijo y de aire, y sin duda, es el signo con mayor capacidad para la invención de toda la rueda zodiacal. Simpático, original y brillante, también es un signo muy</w:t>
                              </w:r>
                              <w:r w:rsidRPr="00C92DBF">
                                <w:rPr>
                                  <w:rFonts w:ascii="Century Gothic" w:hAnsi="Century Gothic" w:cs="Arial"/>
                                  <w:color w:val="202124"/>
                                  <w:sz w:val="24"/>
                                  <w:szCs w:val="30"/>
                                  <w:shd w:val="clear" w:color="auto" w:fill="FFFFFF"/>
                                </w:rPr>
                                <w:t xml:space="preserve"> </w:t>
                              </w:r>
                              <w:r w:rsidRPr="00C92DBF">
                                <w:rPr>
                                  <w:rFonts w:ascii="Century Gothic" w:hAnsi="Century Gothic" w:cs="Arial"/>
                                  <w:color w:val="202124"/>
                                  <w:sz w:val="20"/>
                                  <w:szCs w:val="30"/>
                                  <w:shd w:val="clear" w:color="auto" w:fill="FFFFFF"/>
                                </w:rPr>
                                <w:t>humanitario</w:t>
                              </w:r>
                              <w:r>
                                <w:rPr>
                                  <w:rFonts w:ascii="Century Gothic" w:hAnsi="Century Gothic" w:cs="Arial"/>
                                  <w:color w:val="202124"/>
                                  <w:sz w:val="20"/>
                                  <w:szCs w:val="30"/>
                                  <w:shd w:val="clear" w:color="auto" w:fill="FFFFFF"/>
                                </w:rPr>
                                <w:t xml:space="preserve"> e independiente.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08" name="Imagen 374644508" descr="Libro para colorear para adultos. Silueta de jarra aislada sobre fondo  blanco. Signo del zodiaco Acuario Imagen Vector de stock - Alamy"/>
                          <pic:cNvPicPr>
                            <a:picLocks noChangeAspect="1"/>
                          </pic:cNvPicPr>
                        </pic:nvPicPr>
                        <pic:blipFill rotWithShape="1">
                          <a:blip r:embed="rId146" cstate="print">
                            <a:extLst>
                              <a:ext uri="{28A0092B-C50C-407E-A947-70E740481C1C}">
                                <a14:useLocalDpi xmlns:a14="http://schemas.microsoft.com/office/drawing/2010/main" val="0"/>
                              </a:ext>
                            </a:extLst>
                          </a:blip>
                          <a:srcRect b="7819"/>
                          <a:stretch/>
                        </pic:blipFill>
                        <pic:spPr bwMode="auto">
                          <a:xfrm>
                            <a:off x="5394119" y="71252"/>
                            <a:ext cx="950595" cy="9366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s:wsp>
                        <wps:cNvPr id="374644507" name="Cuadro de texto 374644507"/>
                        <wps:cNvSpPr txBox="1"/>
                        <wps:spPr>
                          <a:xfrm>
                            <a:off x="0" y="3866408"/>
                            <a:ext cx="1851025" cy="2223770"/>
                          </a:xfrm>
                          <a:prstGeom prst="rect">
                            <a:avLst/>
                          </a:prstGeom>
                          <a:solidFill>
                            <a:schemeClr val="lt1"/>
                          </a:solidFill>
                          <a:ln w="6350">
                            <a:solidFill>
                              <a:prstClr val="black"/>
                            </a:solidFill>
                          </a:ln>
                        </wps:spPr>
                        <wps:txbx>
                          <w:txbxContent>
                            <w:p w14:paraId="617020C2" w14:textId="77777777" w:rsidR="00646DD1" w:rsidRPr="00D0296D" w:rsidRDefault="00646DD1" w:rsidP="00F07558">
                              <w:pPr>
                                <w:jc w:val="center"/>
                                <w:rPr>
                                  <w:rFonts w:ascii="Century Gothic" w:hAnsi="Century Gothic" w:cs="Arial"/>
                                  <w:color w:val="040C28"/>
                                  <w:szCs w:val="30"/>
                                </w:rPr>
                              </w:pPr>
                            </w:p>
                            <w:p w14:paraId="25A59994" w14:textId="3CB16AC0" w:rsidR="00646DD1" w:rsidRPr="000A1D2A" w:rsidRDefault="00646DD1" w:rsidP="00F07558">
                              <w:pPr>
                                <w:jc w:val="center"/>
                                <w:rPr>
                                  <w:rFonts w:ascii="CHICKEN Pie" w:hAnsi="CHICKEN Pie"/>
                                  <w:sz w:val="28"/>
                                </w:rPr>
                              </w:pPr>
                              <w:r>
                                <w:rPr>
                                  <w:rFonts w:ascii="CHICKEN Pie" w:hAnsi="CHICKEN Pie"/>
                                  <w:sz w:val="28"/>
                                </w:rPr>
                                <w:t>CANCER</w:t>
                              </w:r>
                            </w:p>
                            <w:p w14:paraId="2185BC1F" w14:textId="2EEA0D9B" w:rsidR="00646DD1" w:rsidRPr="000A1D2A" w:rsidRDefault="00646DD1" w:rsidP="00F07558">
                              <w:pPr>
                                <w:jc w:val="center"/>
                                <w:rPr>
                                  <w:rFonts w:ascii="Century Gothic" w:hAnsi="Century Gothic"/>
                                  <w:sz w:val="20"/>
                                </w:rPr>
                              </w:pPr>
                              <w:r w:rsidRPr="00F07558">
                                <w:rPr>
                                  <w:rFonts w:ascii="Arial" w:hAnsi="Arial" w:cs="Arial"/>
                                  <w:color w:val="202124"/>
                                  <w:sz w:val="20"/>
                                  <w:szCs w:val="30"/>
                                  <w:shd w:val="clear" w:color="auto" w:fill="FFFFFF"/>
                                </w:rPr>
                                <w:t>carácter es el menos claro; </w:t>
                              </w:r>
                              <w:r w:rsidRPr="00F07558">
                                <w:rPr>
                                  <w:rFonts w:ascii="Arial" w:hAnsi="Arial" w:cs="Arial"/>
                                  <w:color w:val="040C28"/>
                                  <w:sz w:val="20"/>
                                  <w:szCs w:val="30"/>
                                </w:rPr>
                                <w:t xml:space="preserve">puede ser desde retraído, insociable y pelma, hasta deslumbrante, </w:t>
                              </w:r>
                              <w:r>
                                <w:rPr>
                                  <w:rFonts w:ascii="Arial" w:hAnsi="Arial" w:cs="Arial"/>
                                  <w:color w:val="040C28"/>
                                  <w:sz w:val="30"/>
                                  <w:szCs w:val="30"/>
                                </w:rPr>
                                <w:t>atractivo y admirado por los demás</w:t>
                              </w:r>
                              <w:r>
                                <w:rPr>
                                  <w:rFonts w:ascii="Arial" w:hAnsi="Arial" w:cs="Arial"/>
                                  <w:color w:val="202124"/>
                                  <w:sz w:val="30"/>
                                  <w:szCs w:val="30"/>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09" name="Imagen 374644509" descr="Zodiacos para colorear ♎ – PEPE.LT"/>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477734" y="3336966"/>
                            <a:ext cx="909320" cy="77851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s:wsp>
                        <wps:cNvPr id="374644511" name="Cuadro de texto 374644511"/>
                        <wps:cNvSpPr txBox="1"/>
                        <wps:spPr>
                          <a:xfrm>
                            <a:off x="2434441" y="3818906"/>
                            <a:ext cx="1851025" cy="2268926"/>
                          </a:xfrm>
                          <a:prstGeom prst="rect">
                            <a:avLst/>
                          </a:prstGeom>
                          <a:solidFill>
                            <a:schemeClr val="lt1"/>
                          </a:solidFill>
                          <a:ln w="6350">
                            <a:solidFill>
                              <a:prstClr val="black"/>
                            </a:solidFill>
                          </a:ln>
                        </wps:spPr>
                        <wps:txbx>
                          <w:txbxContent>
                            <w:p w14:paraId="27A0DAA3" w14:textId="77777777" w:rsidR="00646DD1" w:rsidRPr="00D0296D" w:rsidRDefault="00646DD1" w:rsidP="00E030D4">
                              <w:pPr>
                                <w:jc w:val="center"/>
                                <w:rPr>
                                  <w:rFonts w:ascii="Century Gothic" w:hAnsi="Century Gothic" w:cs="Arial"/>
                                  <w:color w:val="040C28"/>
                                  <w:szCs w:val="30"/>
                                </w:rPr>
                              </w:pPr>
                            </w:p>
                            <w:p w14:paraId="60F06665" w14:textId="17833C1A" w:rsidR="00646DD1" w:rsidRPr="000A1D2A" w:rsidRDefault="00646DD1" w:rsidP="00E030D4">
                              <w:pPr>
                                <w:jc w:val="center"/>
                                <w:rPr>
                                  <w:rFonts w:ascii="CHICKEN Pie" w:hAnsi="CHICKEN Pie"/>
                                  <w:sz w:val="28"/>
                                </w:rPr>
                              </w:pPr>
                              <w:r>
                                <w:rPr>
                                  <w:rFonts w:ascii="CHICKEN Pie" w:hAnsi="CHICKEN Pie"/>
                                  <w:sz w:val="28"/>
                                </w:rPr>
                                <w:t xml:space="preserve">ESCORPIO </w:t>
                              </w:r>
                            </w:p>
                            <w:p w14:paraId="07B3D54B" w14:textId="63461829" w:rsidR="00646DD1" w:rsidRPr="00E030D4" w:rsidRDefault="00646DD1" w:rsidP="00E030D4">
                              <w:pPr>
                                <w:rPr>
                                  <w:rFonts w:ascii="Century Gothic" w:hAnsi="Century Gothic"/>
                                </w:rPr>
                              </w:pPr>
                              <w:r w:rsidRPr="00E030D4">
                                <w:rPr>
                                  <w:rFonts w:ascii="Century Gothic" w:hAnsi="Century Gothic"/>
                                  <w:sz w:val="20"/>
                                </w:rPr>
                                <w:t xml:space="preserve">Es un signo fijo y de agua; su potencia y energía emocional son únicas en todo el zodíaco. Tiene mucha imaginación e intuición, además de una gran </w:t>
                              </w:r>
                              <w:r w:rsidRPr="00E030D4">
                                <w:rPr>
                                  <w:rFonts w:ascii="Century Gothic" w:hAnsi="Century Gothic"/>
                                </w:rPr>
                                <w:t>capacidad para el análisis, fuerza de voluntad y firmeza</w:t>
                              </w:r>
                              <w:r>
                                <w:rPr>
                                  <w:rFonts w:ascii="Century Gothic" w:hAnsi="Century Gothic"/>
                                </w:rPr>
                                <w:t>.</w:t>
                              </w:r>
                            </w:p>
                            <w:p w14:paraId="01951FF7" w14:textId="78B30AD7" w:rsidR="00646DD1" w:rsidRPr="000A1D2A" w:rsidRDefault="00646DD1" w:rsidP="00E030D4">
                              <w:pPr>
                                <w:jc w:val="center"/>
                                <w:rPr>
                                  <w:rFonts w:ascii="Century Gothic" w:hAnsi="Century Gothic"/>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12" name="Imagen 374644512" descr="Dibujo de Símbolo de escorpio para colorear | Dibujos para colorear imprimir  gratis"/>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2919350" y="3265714"/>
                            <a:ext cx="852170" cy="82613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s:wsp>
                        <wps:cNvPr id="374644514" name="Cuadro de texto 374644514"/>
                        <wps:cNvSpPr txBox="1"/>
                        <wps:spPr>
                          <a:xfrm>
                            <a:off x="4940135" y="3807031"/>
                            <a:ext cx="1851025" cy="2268926"/>
                          </a:xfrm>
                          <a:prstGeom prst="rect">
                            <a:avLst/>
                          </a:prstGeom>
                          <a:solidFill>
                            <a:schemeClr val="lt1"/>
                          </a:solidFill>
                          <a:ln w="6350">
                            <a:solidFill>
                              <a:prstClr val="black"/>
                            </a:solidFill>
                          </a:ln>
                        </wps:spPr>
                        <wps:txbx>
                          <w:txbxContent>
                            <w:p w14:paraId="079F5EF8" w14:textId="77777777" w:rsidR="00646DD1" w:rsidRPr="00D0296D" w:rsidRDefault="00646DD1" w:rsidP="00482401">
                              <w:pPr>
                                <w:jc w:val="center"/>
                                <w:rPr>
                                  <w:rFonts w:ascii="Century Gothic" w:hAnsi="Century Gothic" w:cs="Arial"/>
                                  <w:color w:val="040C28"/>
                                  <w:szCs w:val="30"/>
                                </w:rPr>
                              </w:pPr>
                            </w:p>
                            <w:p w14:paraId="080AFCAE" w14:textId="53E7DFF2" w:rsidR="00646DD1" w:rsidRPr="000A1D2A" w:rsidRDefault="00646DD1" w:rsidP="00482401">
                              <w:pPr>
                                <w:jc w:val="center"/>
                                <w:rPr>
                                  <w:rFonts w:ascii="CHICKEN Pie" w:hAnsi="CHICKEN Pie"/>
                                  <w:sz w:val="28"/>
                                </w:rPr>
                              </w:pPr>
                              <w:r>
                                <w:rPr>
                                  <w:rFonts w:ascii="CHICKEN Pie" w:hAnsi="CHICKEN Pie"/>
                                  <w:sz w:val="28"/>
                                </w:rPr>
                                <w:t xml:space="preserve">PISCIS </w:t>
                              </w:r>
                            </w:p>
                            <w:p w14:paraId="39565A07" w14:textId="40C88653" w:rsidR="00646DD1" w:rsidRPr="00482401" w:rsidRDefault="00646DD1" w:rsidP="00482401">
                              <w:pPr>
                                <w:rPr>
                                  <w:rFonts w:ascii="Century Gothic" w:hAnsi="Century Gothic"/>
                                </w:rPr>
                              </w:pPr>
                              <w:r w:rsidRPr="00482401">
                                <w:rPr>
                                  <w:rFonts w:ascii="Century Gothic" w:hAnsi="Century Gothic"/>
                                </w:rPr>
                                <w:t>Tienden a vivir de una manera emocional más que racional, de forma instintiva e intuitiva más que de forma lógica, les cuesta mucho transmitir lo que perciben</w:t>
                              </w:r>
                              <w:r>
                                <w:rPr>
                                  <w:rFonts w:ascii="Century Gothic" w:hAnsi="Century Gothic"/>
                                </w:rPr>
                                <w:t>.</w:t>
                              </w:r>
                            </w:p>
                            <w:p w14:paraId="2ABD1691" w14:textId="77777777" w:rsidR="00646DD1" w:rsidRPr="000A1D2A" w:rsidRDefault="00646DD1" w:rsidP="00482401">
                              <w:pPr>
                                <w:jc w:val="center"/>
                                <w:rPr>
                                  <w:rFonts w:ascii="Century Gothic" w:hAnsi="Century Gothic"/>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17" name="Imagen 374644517" descr="Dibujo de Piscis para Colorear - Dibujos.net"/>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5341917" y="3194462"/>
                            <a:ext cx="902970" cy="84137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wgp>
                  </a:graphicData>
                </a:graphic>
              </wp:anchor>
            </w:drawing>
          </mc:Choice>
          <mc:Fallback>
            <w:pict>
              <v:group w14:anchorId="14283228" id="Grupo 12" o:spid="_x0000_s1131" style="position:absolute;margin-left:-54.2pt;margin-top:-5pt;width:534.75pt;height:479.55pt;z-index:251945984" coordsize="67911,60901" o:gfxdata="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">
                <v:shape id="Cuadro de texto 374644498" o:spid="_x0000_s1132" type="#_x0000_t202" style="position:absolute;left:593;top:8025;width:18514;height:2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" fillcolor="white [3201]" strokeweight=".5pt">
                  <v:textbox>
                    <w:txbxContent>
                      <w:p w14:paraId="6B7D23E5" w14:textId="77777777" w:rsidR="00646DD1" w:rsidRPr="00D0296D" w:rsidRDefault="00646DD1" w:rsidP="00CB1460">
                        <w:pPr>
                          <w:jc w:val="center"/>
                          <w:rPr>
                            <w:rFonts w:ascii="Century Gothic" w:hAnsi="Century Gothic" w:cs="Arial"/>
                            <w:color w:val="040C28"/>
                            <w:szCs w:val="30"/>
                          </w:rPr>
                        </w:pPr>
                      </w:p>
                      <w:p w14:paraId="3AD6E5B4" w14:textId="0B803694" w:rsidR="00646DD1" w:rsidRPr="000A1D2A" w:rsidRDefault="00646DD1" w:rsidP="00CB1460">
                        <w:pPr>
                          <w:jc w:val="center"/>
                          <w:rPr>
                            <w:rFonts w:ascii="CHICKEN Pie" w:hAnsi="CHICKEN Pie"/>
                            <w:sz w:val="28"/>
                          </w:rPr>
                        </w:pPr>
                        <w:r>
                          <w:rPr>
                            <w:rFonts w:ascii="CHICKEN Pie" w:hAnsi="CHICKEN Pie"/>
                            <w:sz w:val="28"/>
                          </w:rPr>
                          <w:t>GEMINIS</w:t>
                        </w:r>
                      </w:p>
                      <w:p w14:paraId="1F14AED2" w14:textId="244B527E" w:rsidR="00646DD1" w:rsidRPr="00CB1460" w:rsidRDefault="00646DD1" w:rsidP="00CB1460">
                        <w:pPr>
                          <w:tabs>
                            <w:tab w:val="left" w:pos="1013"/>
                          </w:tabs>
                          <w:jc w:val="center"/>
                          <w:rPr>
                            <w:rFonts w:ascii="Century Gothic" w:hAnsi="Century Gothic"/>
                            <w:sz w:val="24"/>
                          </w:rPr>
                        </w:pPr>
                        <w:r>
                          <w:rPr>
                            <w:rFonts w:ascii="Century Gothic" w:hAnsi="Century Gothic" w:cs="Arial"/>
                            <w:color w:val="202124"/>
                            <w:sz w:val="20"/>
                            <w:szCs w:val="30"/>
                            <w:shd w:val="clear" w:color="auto" w:fill="FFFFFF"/>
                          </w:rPr>
                          <w:t>R</w:t>
                        </w:r>
                        <w:r w:rsidRPr="00CB1460">
                          <w:rPr>
                            <w:rFonts w:ascii="Century Gothic" w:hAnsi="Century Gothic" w:cs="Arial"/>
                            <w:color w:val="202124"/>
                            <w:sz w:val="20"/>
                            <w:szCs w:val="30"/>
                            <w:shd w:val="clear" w:color="auto" w:fill="FFFFFF"/>
                          </w:rPr>
                          <w:t>epresentado por los Gemelos, </w:t>
                        </w:r>
                        <w:r w:rsidRPr="00CB1460">
                          <w:rPr>
                            <w:rFonts w:ascii="Century Gothic" w:hAnsi="Century Gothic" w:cs="Arial"/>
                            <w:color w:val="040C28"/>
                            <w:sz w:val="20"/>
                            <w:szCs w:val="30"/>
                          </w:rPr>
                          <w:t>son personas adaptables, cambiantes, curiosas, comunicativas, inteligentes y muy flexibles</w:t>
                        </w:r>
                        <w:r w:rsidRPr="00CB1460">
                          <w:rPr>
                            <w:rFonts w:ascii="Century Gothic" w:hAnsi="Century Gothic" w:cs="Arial"/>
                            <w:color w:val="202124"/>
                            <w:sz w:val="20"/>
                            <w:szCs w:val="30"/>
                            <w:shd w:val="clear" w:color="auto" w:fill="FFFFFF"/>
                          </w:rPr>
                          <w:t>. Se caracterizan por ser muy inquietos, lógicos, nerviosos, observadores, perceptivos, versátiles</w:t>
                        </w:r>
                        <w:r>
                          <w:rPr>
                            <w:rFonts w:ascii="Century Gothic" w:hAnsi="Century Gothic" w:cs="Arial"/>
                            <w:color w:val="202124"/>
                            <w:sz w:val="20"/>
                            <w:szCs w:val="30"/>
                            <w:shd w:val="clear" w:color="auto" w:fill="FFFFFF"/>
                          </w:rPr>
                          <w:t>.</w:t>
                        </w:r>
                        <w:r w:rsidRPr="00CB1460">
                          <w:rPr>
                            <w:rFonts w:ascii="Century Gothic" w:hAnsi="Century Gothic" w:cs="Arial"/>
                            <w:color w:val="202124"/>
                            <w:sz w:val="20"/>
                            <w:szCs w:val="30"/>
                            <w:shd w:val="clear" w:color="auto" w:fill="FFFFFF"/>
                          </w:rPr>
                          <w:t xml:space="preserve"> diversos intereses</w:t>
                        </w:r>
                      </w:p>
                      <w:p w14:paraId="6136F83D" w14:textId="50BA9292" w:rsidR="00646DD1" w:rsidRPr="000A1D2A" w:rsidRDefault="00646DD1" w:rsidP="00CB1460">
                        <w:pPr>
                          <w:jc w:val="center"/>
                          <w:rPr>
                            <w:rFonts w:ascii="Century Gothic" w:hAnsi="Century Gothic"/>
                            <w:sz w:val="20"/>
                          </w:rPr>
                        </w:pPr>
                      </w:p>
                    </w:txbxContent>
                  </v:textbox>
                </v:shape>
                <v:shape id="Imagen 374644500" o:spid="_x0000_s1133" type="#_x0000_t75" alt="Dibujo de Símbolo de géminis para colorear | Dibujos para colorear imprimir  gratis" style="position:absolute;left:4967;top:712;width:9925;height:10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" stroked="t" strokecolor="#333" strokeweight="5pt">
                  <v:stroke endcap="round"/>
                  <v:imagedata r:id="rId150" o:title="Dibujo de Símbolo de géminis para colorear | Dibujos para colorear imprimir  gratis"/>
                  <v:shadow on="t" type="perspective" color="black" opacity="14417f" origin=",.5" offset="0,23pt" matrix="-52429f,,,-11796f"/>
                  <v:path arrowok="t"/>
                </v:shape>
                <v:shape id="Cuadro de texto 374644502" o:spid="_x0000_s1134" type="#_x0000_t202" style="position:absolute;left:25175;top:8025;width:18514;height:2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" fillcolor="white [3201]" strokeweight=".5pt">
                  <v:textbox>
                    <w:txbxContent>
                      <w:p w14:paraId="34777837" w14:textId="77777777" w:rsidR="00646DD1" w:rsidRPr="00D0296D" w:rsidRDefault="00646DD1" w:rsidP="00951E6B">
                        <w:pPr>
                          <w:jc w:val="center"/>
                          <w:rPr>
                            <w:rFonts w:ascii="Century Gothic" w:hAnsi="Century Gothic" w:cs="Arial"/>
                            <w:color w:val="040C28"/>
                            <w:szCs w:val="30"/>
                          </w:rPr>
                        </w:pPr>
                      </w:p>
                      <w:p w14:paraId="664BA015" w14:textId="7717AD86" w:rsidR="00646DD1" w:rsidRPr="000A1D2A" w:rsidRDefault="00646DD1" w:rsidP="00951E6B">
                        <w:pPr>
                          <w:jc w:val="center"/>
                          <w:rPr>
                            <w:rFonts w:ascii="CHICKEN Pie" w:hAnsi="CHICKEN Pie"/>
                            <w:sz w:val="28"/>
                          </w:rPr>
                        </w:pPr>
                        <w:r>
                          <w:rPr>
                            <w:rFonts w:ascii="CHICKEN Pie" w:hAnsi="CHICKEN Pie"/>
                            <w:sz w:val="28"/>
                          </w:rPr>
                          <w:t>LIBRA</w:t>
                        </w:r>
                      </w:p>
                      <w:p w14:paraId="2B406DC7" w14:textId="589DBD3C" w:rsidR="00646DD1" w:rsidRPr="00951E6B" w:rsidRDefault="00646DD1" w:rsidP="00951E6B">
                        <w:pPr>
                          <w:tabs>
                            <w:tab w:val="left" w:pos="3911"/>
                          </w:tabs>
                          <w:jc w:val="center"/>
                          <w:rPr>
                            <w:rFonts w:ascii="Century Gothic" w:hAnsi="Century Gothic"/>
                            <w:sz w:val="18"/>
                          </w:rPr>
                        </w:pPr>
                        <w:r>
                          <w:rPr>
                            <w:rFonts w:ascii="Century Gothic" w:hAnsi="Century Gothic" w:cs="Arial"/>
                            <w:color w:val="040C28"/>
                            <w:sz w:val="20"/>
                            <w:szCs w:val="30"/>
                          </w:rPr>
                          <w:t>T</w:t>
                        </w:r>
                        <w:r w:rsidRPr="00951E6B">
                          <w:rPr>
                            <w:rFonts w:ascii="Century Gothic" w:hAnsi="Century Gothic" w:cs="Arial"/>
                            <w:color w:val="040C28"/>
                            <w:sz w:val="20"/>
                            <w:szCs w:val="30"/>
                          </w:rPr>
                          <w:t>iene elegancia, encanto, diplomacia y buen gusto, ama la belleza, es muy curioso por naturaleza y odia los conflictos.</w:t>
                        </w:r>
                        <w:r w:rsidRPr="00951E6B">
                          <w:rPr>
                            <w:rFonts w:ascii="Century Gothic" w:hAnsi="Century Gothic" w:cs="Arial"/>
                            <w:color w:val="202124"/>
                            <w:sz w:val="20"/>
                            <w:szCs w:val="30"/>
                            <w:shd w:val="clear" w:color="auto" w:fill="FFFFFF"/>
                          </w:rPr>
                          <w:t> </w:t>
                        </w:r>
                        <w:r w:rsidRPr="00951E6B">
                          <w:rPr>
                            <w:rFonts w:ascii="Century Gothic" w:hAnsi="Century Gothic" w:cs="Arial"/>
                            <w:color w:val="040C28"/>
                            <w:sz w:val="20"/>
                            <w:szCs w:val="30"/>
                          </w:rPr>
                          <w:t xml:space="preserve">Sus puntos negativos a veces son la frivolidad y un </w:t>
                        </w:r>
                        <w:r w:rsidRPr="00951E6B">
                          <w:rPr>
                            <w:rFonts w:ascii="Century Gothic" w:hAnsi="Century Gothic" w:cs="Arial"/>
                            <w:color w:val="040C28"/>
                            <w:szCs w:val="30"/>
                          </w:rPr>
                          <w:t>carácter voluble</w:t>
                        </w:r>
                        <w:r w:rsidRPr="00951E6B">
                          <w:rPr>
                            <w:rFonts w:ascii="Century Gothic" w:hAnsi="Century Gothic" w:cs="Arial"/>
                            <w:color w:val="202124"/>
                            <w:szCs w:val="30"/>
                            <w:shd w:val="clear" w:color="auto" w:fill="FFFFFF"/>
                          </w:rPr>
                          <w:t>.</w:t>
                        </w:r>
                      </w:p>
                      <w:p w14:paraId="59FAC5B7" w14:textId="77777777" w:rsidR="00646DD1" w:rsidRPr="000A1D2A" w:rsidRDefault="00646DD1" w:rsidP="00951E6B">
                        <w:pPr>
                          <w:jc w:val="center"/>
                          <w:rPr>
                            <w:rFonts w:ascii="Century Gothic" w:hAnsi="Century Gothic"/>
                            <w:sz w:val="20"/>
                          </w:rPr>
                        </w:pPr>
                      </w:p>
                    </w:txbxContent>
                  </v:textbox>
                </v:shape>
                <v:shape id="Imagen 374644503" o:spid="_x0000_s1135" type="#_x0000_t75" alt="Dibujo de Símbolo de libra para colorear | Dibujos para colorear imprimir  gratis" style="position:absolute;left:30143;width:9595;height:1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" stroked="t" strokecolor="#333" strokeweight="5pt">
                  <v:stroke endcap="round"/>
                  <v:imagedata r:id="rId151" o:title="Dibujo de Símbolo de libra para colorear | Dibujos para colorear imprimir  gratis"/>
                  <v:shadow on="t" type="perspective" color="black" opacity="14417f" origin=",.5" offset="0,23pt" matrix="-52429f,,,-11796f"/>
                  <v:path arrowok="t"/>
                </v:shape>
                <v:shape id="Cuadro de texto 374644505" o:spid="_x0000_s1136" type="#_x0000_t202" style="position:absolute;left:48926;top:8263;width:18514;height:2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" fillcolor="white [3201]" strokeweight=".5pt">
                  <v:textbox>
                    <w:txbxContent>
                      <w:p w14:paraId="1BBB9A80" w14:textId="77777777" w:rsidR="00646DD1" w:rsidRPr="00D0296D" w:rsidRDefault="00646DD1" w:rsidP="00951E6B">
                        <w:pPr>
                          <w:jc w:val="center"/>
                          <w:rPr>
                            <w:rFonts w:ascii="Century Gothic" w:hAnsi="Century Gothic" w:cs="Arial"/>
                            <w:color w:val="040C28"/>
                            <w:szCs w:val="30"/>
                          </w:rPr>
                        </w:pPr>
                      </w:p>
                      <w:p w14:paraId="0722E0DE" w14:textId="72F28E0A" w:rsidR="00646DD1" w:rsidRPr="000A1D2A" w:rsidRDefault="00646DD1" w:rsidP="00951E6B">
                        <w:pPr>
                          <w:jc w:val="center"/>
                          <w:rPr>
                            <w:rFonts w:ascii="CHICKEN Pie" w:hAnsi="CHICKEN Pie"/>
                            <w:sz w:val="28"/>
                          </w:rPr>
                        </w:pPr>
                        <w:r>
                          <w:rPr>
                            <w:rFonts w:ascii="CHICKEN Pie" w:hAnsi="CHICKEN Pie"/>
                            <w:sz w:val="28"/>
                          </w:rPr>
                          <w:t>ACUARIO</w:t>
                        </w:r>
                      </w:p>
                      <w:p w14:paraId="4781B35B" w14:textId="4E016B6B" w:rsidR="00646DD1" w:rsidRPr="00C92DBF" w:rsidRDefault="00646DD1" w:rsidP="00951E6B">
                        <w:pPr>
                          <w:jc w:val="center"/>
                          <w:rPr>
                            <w:rFonts w:ascii="Century Gothic" w:hAnsi="Century Gothic"/>
                            <w:sz w:val="18"/>
                          </w:rPr>
                        </w:pPr>
                        <w:r w:rsidRPr="00C92DBF">
                          <w:rPr>
                            <w:rFonts w:ascii="Century Gothic" w:hAnsi="Century Gothic" w:cs="Arial"/>
                            <w:color w:val="202124"/>
                            <w:sz w:val="20"/>
                            <w:szCs w:val="30"/>
                            <w:shd w:val="clear" w:color="auto" w:fill="FFFFFF"/>
                          </w:rPr>
                          <w:t>Signo fijo y de aire, y sin duda, es el signo con mayor capacidad para la invención de toda la rueda zodiacal. Simpático, original y brillante, también es un signo muy</w:t>
                        </w:r>
                        <w:r w:rsidRPr="00C92DBF">
                          <w:rPr>
                            <w:rFonts w:ascii="Century Gothic" w:hAnsi="Century Gothic" w:cs="Arial"/>
                            <w:color w:val="202124"/>
                            <w:sz w:val="24"/>
                            <w:szCs w:val="30"/>
                            <w:shd w:val="clear" w:color="auto" w:fill="FFFFFF"/>
                          </w:rPr>
                          <w:t xml:space="preserve"> </w:t>
                        </w:r>
                        <w:r w:rsidRPr="00C92DBF">
                          <w:rPr>
                            <w:rFonts w:ascii="Century Gothic" w:hAnsi="Century Gothic" w:cs="Arial"/>
                            <w:color w:val="202124"/>
                            <w:sz w:val="20"/>
                            <w:szCs w:val="30"/>
                            <w:shd w:val="clear" w:color="auto" w:fill="FFFFFF"/>
                          </w:rPr>
                          <w:t>humanitario</w:t>
                        </w:r>
                        <w:r>
                          <w:rPr>
                            <w:rFonts w:ascii="Century Gothic" w:hAnsi="Century Gothic" w:cs="Arial"/>
                            <w:color w:val="202124"/>
                            <w:sz w:val="20"/>
                            <w:szCs w:val="30"/>
                            <w:shd w:val="clear" w:color="auto" w:fill="FFFFFF"/>
                          </w:rPr>
                          <w:t xml:space="preserve"> e independiente.</w:t>
                        </w:r>
                      </w:p>
                    </w:txbxContent>
                  </v:textbox>
                </v:shape>
                <v:shape id="Imagen 374644508" o:spid="_x0000_s1137" type="#_x0000_t75" alt="Libro para colorear para adultos. Silueta de jarra aislada sobre fondo  blanco. Signo del zodiaco Acuario Imagen Vector de stock - Alamy" style="position:absolute;left:53941;top:712;width:9506;height:9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" stroked="t" strokecolor="#333" strokeweight="5pt">
                  <v:stroke endcap="round"/>
                  <v:imagedata r:id="rId152" o:title="Libro para colorear para adultos. Silueta de jarra aislada sobre fondo  blanco" cropbottom="5124f"/>
                  <v:shadow on="t" type="perspective" color="black" opacity="14417f" origin=",.5" offset="0,23pt" matrix="-52429f,,,-11796f"/>
                  <v:path arrowok="t"/>
                </v:shape>
                <v:shape id="Cuadro de texto 374644507" o:spid="_x0000_s1138" type="#_x0000_t202" style="position:absolute;top:38664;width:18510;height:2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" fillcolor="white [3201]" strokeweight=".5pt">
                  <v:textbox>
                    <w:txbxContent>
                      <w:p w14:paraId="617020C2" w14:textId="77777777" w:rsidR="00646DD1" w:rsidRPr="00D0296D" w:rsidRDefault="00646DD1" w:rsidP="00F07558">
                        <w:pPr>
                          <w:jc w:val="center"/>
                          <w:rPr>
                            <w:rFonts w:ascii="Century Gothic" w:hAnsi="Century Gothic" w:cs="Arial"/>
                            <w:color w:val="040C28"/>
                            <w:szCs w:val="30"/>
                          </w:rPr>
                        </w:pPr>
                      </w:p>
                      <w:p w14:paraId="25A59994" w14:textId="3CB16AC0" w:rsidR="00646DD1" w:rsidRPr="000A1D2A" w:rsidRDefault="00646DD1" w:rsidP="00F07558">
                        <w:pPr>
                          <w:jc w:val="center"/>
                          <w:rPr>
                            <w:rFonts w:ascii="CHICKEN Pie" w:hAnsi="CHICKEN Pie"/>
                            <w:sz w:val="28"/>
                          </w:rPr>
                        </w:pPr>
                        <w:r>
                          <w:rPr>
                            <w:rFonts w:ascii="CHICKEN Pie" w:hAnsi="CHICKEN Pie"/>
                            <w:sz w:val="28"/>
                          </w:rPr>
                          <w:t>CANCER</w:t>
                        </w:r>
                      </w:p>
                      <w:p w14:paraId="2185BC1F" w14:textId="2EEA0D9B" w:rsidR="00646DD1" w:rsidRPr="000A1D2A" w:rsidRDefault="00646DD1" w:rsidP="00F07558">
                        <w:pPr>
                          <w:jc w:val="center"/>
                          <w:rPr>
                            <w:rFonts w:ascii="Century Gothic" w:hAnsi="Century Gothic"/>
                            <w:sz w:val="20"/>
                          </w:rPr>
                        </w:pPr>
                        <w:r w:rsidRPr="00F07558">
                          <w:rPr>
                            <w:rFonts w:ascii="Arial" w:hAnsi="Arial" w:cs="Arial"/>
                            <w:color w:val="202124"/>
                            <w:sz w:val="20"/>
                            <w:szCs w:val="30"/>
                            <w:shd w:val="clear" w:color="auto" w:fill="FFFFFF"/>
                          </w:rPr>
                          <w:t>carácter es el menos claro; </w:t>
                        </w:r>
                        <w:r w:rsidRPr="00F07558">
                          <w:rPr>
                            <w:rFonts w:ascii="Arial" w:hAnsi="Arial" w:cs="Arial"/>
                            <w:color w:val="040C28"/>
                            <w:sz w:val="20"/>
                            <w:szCs w:val="30"/>
                          </w:rPr>
                          <w:t xml:space="preserve">puede ser desde retraído, insociable y pelma, hasta deslumbrante, </w:t>
                        </w:r>
                        <w:r>
                          <w:rPr>
                            <w:rFonts w:ascii="Arial" w:hAnsi="Arial" w:cs="Arial"/>
                            <w:color w:val="040C28"/>
                            <w:sz w:val="30"/>
                            <w:szCs w:val="30"/>
                          </w:rPr>
                          <w:t>atractivo y admirado por los demás</w:t>
                        </w:r>
                        <w:r>
                          <w:rPr>
                            <w:rFonts w:ascii="Arial" w:hAnsi="Arial" w:cs="Arial"/>
                            <w:color w:val="202124"/>
                            <w:sz w:val="30"/>
                            <w:szCs w:val="30"/>
                            <w:shd w:val="clear" w:color="auto" w:fill="FFFFFF"/>
                          </w:rPr>
                          <w:t>.</w:t>
                        </w:r>
                      </w:p>
                    </w:txbxContent>
                  </v:textbox>
                </v:shape>
                <v:shape id="Imagen 374644509" o:spid="_x0000_s1139" type="#_x0000_t75" alt="Zodiacos para colorear ♎ – PEPE.LT" style="position:absolute;left:4777;top:33369;width:9093;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" stroked="t" strokecolor="#333" strokeweight="5pt">
                  <v:stroke endcap="round"/>
                  <v:imagedata r:id="rId153" o:title="Zodiacos para colorear ♎ – PEPE"/>
                  <v:shadow on="t" type="perspective" color="black" opacity="14417f" origin=",.5" offset="0,23pt" matrix="-52429f,,,-11796f"/>
                  <v:path arrowok="t"/>
                </v:shape>
                <v:shape id="Cuadro de texto 374644511" o:spid="_x0000_s1140" type="#_x0000_t202" style="position:absolute;left:24344;top:38189;width:18510;height:2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" fillcolor="white [3201]" strokeweight=".5pt">
                  <v:textbox>
                    <w:txbxContent>
                      <w:p w14:paraId="27A0DAA3" w14:textId="77777777" w:rsidR="00646DD1" w:rsidRPr="00D0296D" w:rsidRDefault="00646DD1" w:rsidP="00E030D4">
                        <w:pPr>
                          <w:jc w:val="center"/>
                          <w:rPr>
                            <w:rFonts w:ascii="Century Gothic" w:hAnsi="Century Gothic" w:cs="Arial"/>
                            <w:color w:val="040C28"/>
                            <w:szCs w:val="30"/>
                          </w:rPr>
                        </w:pPr>
                      </w:p>
                      <w:p w14:paraId="60F06665" w14:textId="17833C1A" w:rsidR="00646DD1" w:rsidRPr="000A1D2A" w:rsidRDefault="00646DD1" w:rsidP="00E030D4">
                        <w:pPr>
                          <w:jc w:val="center"/>
                          <w:rPr>
                            <w:rFonts w:ascii="CHICKEN Pie" w:hAnsi="CHICKEN Pie"/>
                            <w:sz w:val="28"/>
                          </w:rPr>
                        </w:pPr>
                        <w:r>
                          <w:rPr>
                            <w:rFonts w:ascii="CHICKEN Pie" w:hAnsi="CHICKEN Pie"/>
                            <w:sz w:val="28"/>
                          </w:rPr>
                          <w:t xml:space="preserve">ESCORPIO </w:t>
                        </w:r>
                      </w:p>
                      <w:p w14:paraId="07B3D54B" w14:textId="63461829" w:rsidR="00646DD1" w:rsidRPr="00E030D4" w:rsidRDefault="00646DD1" w:rsidP="00E030D4">
                        <w:pPr>
                          <w:rPr>
                            <w:rFonts w:ascii="Century Gothic" w:hAnsi="Century Gothic"/>
                          </w:rPr>
                        </w:pPr>
                        <w:r w:rsidRPr="00E030D4">
                          <w:rPr>
                            <w:rFonts w:ascii="Century Gothic" w:hAnsi="Century Gothic"/>
                            <w:sz w:val="20"/>
                          </w:rPr>
                          <w:t xml:space="preserve">Es un signo fijo y de agua; su potencia y energía emocional son únicas en todo el zodíaco. Tiene mucha imaginación e intuición, además de una gran </w:t>
                        </w:r>
                        <w:r w:rsidRPr="00E030D4">
                          <w:rPr>
                            <w:rFonts w:ascii="Century Gothic" w:hAnsi="Century Gothic"/>
                          </w:rPr>
                          <w:t>capacidad para el análisis, fuerza de voluntad y firmeza</w:t>
                        </w:r>
                        <w:r>
                          <w:rPr>
                            <w:rFonts w:ascii="Century Gothic" w:hAnsi="Century Gothic"/>
                          </w:rPr>
                          <w:t>.</w:t>
                        </w:r>
                      </w:p>
                      <w:p w14:paraId="01951FF7" w14:textId="78B30AD7" w:rsidR="00646DD1" w:rsidRPr="000A1D2A" w:rsidRDefault="00646DD1" w:rsidP="00E030D4">
                        <w:pPr>
                          <w:jc w:val="center"/>
                          <w:rPr>
                            <w:rFonts w:ascii="Century Gothic" w:hAnsi="Century Gothic"/>
                            <w:sz w:val="20"/>
                          </w:rPr>
                        </w:pPr>
                      </w:p>
                    </w:txbxContent>
                  </v:textbox>
                </v:shape>
                <v:shape id="Imagen 374644512" o:spid="_x0000_s1141" type="#_x0000_t75" alt="Dibujo de Símbolo de escorpio para colorear | Dibujos para colorear imprimir  gratis" style="position:absolute;left:29193;top:32657;width:8522;height: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" stroked="t" strokecolor="#333" strokeweight="5pt">
                  <v:stroke endcap="round"/>
                  <v:imagedata r:id="rId154" o:title="Dibujo de Símbolo de escorpio para colorear | Dibujos para colorear imprimir  gratis"/>
                  <v:shadow on="t" type="perspective" color="black" opacity="14417f" origin=",.5" offset="0,23pt" matrix="-52429f,,,-11796f"/>
                  <v:path arrowok="t"/>
                </v:shape>
                <v:shape id="Cuadro de texto 374644514" o:spid="_x0000_s1142" type="#_x0000_t202" style="position:absolute;left:49401;top:38070;width:18510;height:2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" fillcolor="white [3201]" strokeweight=".5pt">
                  <v:textbox>
                    <w:txbxContent>
                      <w:p w14:paraId="079F5EF8" w14:textId="77777777" w:rsidR="00646DD1" w:rsidRPr="00D0296D" w:rsidRDefault="00646DD1" w:rsidP="00482401">
                        <w:pPr>
                          <w:jc w:val="center"/>
                          <w:rPr>
                            <w:rFonts w:ascii="Century Gothic" w:hAnsi="Century Gothic" w:cs="Arial"/>
                            <w:color w:val="040C28"/>
                            <w:szCs w:val="30"/>
                          </w:rPr>
                        </w:pPr>
                      </w:p>
                      <w:p w14:paraId="080AFCAE" w14:textId="53E7DFF2" w:rsidR="00646DD1" w:rsidRPr="000A1D2A" w:rsidRDefault="00646DD1" w:rsidP="00482401">
                        <w:pPr>
                          <w:jc w:val="center"/>
                          <w:rPr>
                            <w:rFonts w:ascii="CHICKEN Pie" w:hAnsi="CHICKEN Pie"/>
                            <w:sz w:val="28"/>
                          </w:rPr>
                        </w:pPr>
                        <w:r>
                          <w:rPr>
                            <w:rFonts w:ascii="CHICKEN Pie" w:hAnsi="CHICKEN Pie"/>
                            <w:sz w:val="28"/>
                          </w:rPr>
                          <w:t xml:space="preserve">PISCIS </w:t>
                        </w:r>
                      </w:p>
                      <w:p w14:paraId="39565A07" w14:textId="40C88653" w:rsidR="00646DD1" w:rsidRPr="00482401" w:rsidRDefault="00646DD1" w:rsidP="00482401">
                        <w:pPr>
                          <w:rPr>
                            <w:rFonts w:ascii="Century Gothic" w:hAnsi="Century Gothic"/>
                          </w:rPr>
                        </w:pPr>
                        <w:r w:rsidRPr="00482401">
                          <w:rPr>
                            <w:rFonts w:ascii="Century Gothic" w:hAnsi="Century Gothic"/>
                          </w:rPr>
                          <w:t>Tienden a vivir de una manera emocional más que racional, de forma instintiva e intuitiva más que de forma lógica, les cuesta mucho transmitir lo que perciben</w:t>
                        </w:r>
                        <w:r>
                          <w:rPr>
                            <w:rFonts w:ascii="Century Gothic" w:hAnsi="Century Gothic"/>
                          </w:rPr>
                          <w:t>.</w:t>
                        </w:r>
                      </w:p>
                      <w:p w14:paraId="2ABD1691" w14:textId="77777777" w:rsidR="00646DD1" w:rsidRPr="000A1D2A" w:rsidRDefault="00646DD1" w:rsidP="00482401">
                        <w:pPr>
                          <w:jc w:val="center"/>
                          <w:rPr>
                            <w:rFonts w:ascii="Century Gothic" w:hAnsi="Century Gothic"/>
                            <w:sz w:val="20"/>
                          </w:rPr>
                        </w:pPr>
                      </w:p>
                    </w:txbxContent>
                  </v:textbox>
                </v:shape>
                <v:shape id="Imagen 374644517" o:spid="_x0000_s1143" type="#_x0000_t75" alt="Dibujo de Piscis para Colorear - Dibujos.net" style="position:absolute;left:53419;top:31944;width:9029;height:8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" stroked="t" strokecolor="#333" strokeweight="5pt">
                  <v:stroke endcap="round"/>
                  <v:imagedata r:id="rId155" o:title="Dibujo de Piscis para Colorear - Dibujos"/>
                  <v:shadow on="t" type="perspective" color="black" opacity="14417f" origin=",.5" offset="0,23pt" matrix="-52429f,,,-11796f"/>
                  <v:path arrowok="t"/>
                </v:shape>
              </v:group>
            </w:pict>
          </mc:Fallback>
        </mc:AlternateContent>
      </w:r>
      <w:r w:rsidR="00751017">
        <w:rPr>
          <w:rFonts w:ascii="Century Gothic" w:hAnsi="Century Gothic"/>
          <w:sz w:val="24"/>
        </w:rPr>
        <w:tab/>
      </w:r>
    </w:p>
    <w:p w14:paraId="1425DC3E" w14:textId="0B7EEA01" w:rsidR="00CB1460" w:rsidRDefault="00CB1460" w:rsidP="00751017">
      <w:pPr>
        <w:tabs>
          <w:tab w:val="left" w:pos="3929"/>
        </w:tabs>
        <w:rPr>
          <w:rFonts w:ascii="Century Gothic" w:hAnsi="Century Gothic"/>
          <w:sz w:val="24"/>
        </w:rPr>
      </w:pPr>
    </w:p>
    <w:p w14:paraId="1EE3D3AD" w14:textId="585EBEF8" w:rsidR="00CB1460" w:rsidRDefault="00951E6B" w:rsidP="00751017">
      <w:pPr>
        <w:tabs>
          <w:tab w:val="left" w:pos="3929"/>
        </w:tabs>
        <w:rPr>
          <w:rFonts w:ascii="Century Gothic" w:hAnsi="Century Gothic"/>
          <w:sz w:val="24"/>
        </w:rPr>
      </w:pPr>
      <w:r>
        <w:rPr>
          <w:noProof/>
          <w:sz w:val="36"/>
          <w:lang w:eastAsia="es-MX"/>
        </w:rPr>
        <mc:AlternateContent>
          <mc:Choice Requires="wps">
            <w:drawing>
              <wp:anchor distT="0" distB="0" distL="114300" distR="114300" simplePos="0" relativeHeight="251926528" behindDoc="0" locked="0" layoutInCell="1" allowOverlap="1" wp14:anchorId="0CA00F64" wp14:editId="32020C27">
                <wp:simplePos x="0" y="0"/>
                <wp:positionH relativeFrom="column">
                  <wp:posOffset>4052711</wp:posOffset>
                </wp:positionH>
                <wp:positionV relativeFrom="paragraph">
                  <wp:posOffset>-8255</wp:posOffset>
                </wp:positionV>
                <wp:extent cx="2111022" cy="2438400"/>
                <wp:effectExtent l="0" t="0" r="22860" b="19050"/>
                <wp:wrapNone/>
                <wp:docPr id="374644504" name="Cuadro de texto 374644504"/>
                <wp:cNvGraphicFramePr/>
                <a:graphic xmlns:a="http://schemas.openxmlformats.org/drawingml/2006/main">
                  <a:graphicData uri="http://schemas.microsoft.com/office/word/2010/wordprocessingShape">
                    <wps:wsp>
                      <wps:cNvSpPr txBox="1"/>
                      <wps:spPr>
                        <a:xfrm>
                          <a:off x="0" y="0"/>
                          <a:ext cx="2111022" cy="2438400"/>
                        </a:xfrm>
                        <a:prstGeom prst="rect">
                          <a:avLst/>
                        </a:prstGeom>
                        <a:solidFill>
                          <a:srgbClr val="00CC99"/>
                        </a:solidFill>
                        <a:ln w="6350">
                          <a:solidFill>
                            <a:prstClr val="black"/>
                          </a:solidFill>
                        </a:ln>
                      </wps:spPr>
                      <wps:txbx>
                        <w:txbxContent>
                          <w:p w14:paraId="346D62F1" w14:textId="77777777" w:rsidR="00646DD1" w:rsidRDefault="00646DD1" w:rsidP="00951E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00F64" id="Cuadro de texto 374644504" o:spid="_x0000_s1144" type="#_x0000_t202" style="position:absolute;margin-left:319.1pt;margin-top:-.65pt;width:166.2pt;height:19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" fillcolor="#0c9" strokeweight=".5pt">
                <v:textbox>
                  <w:txbxContent>
                    <w:p w14:paraId="346D62F1" w14:textId="77777777" w:rsidR="00646DD1" w:rsidRDefault="00646DD1" w:rsidP="00951E6B"/>
                  </w:txbxContent>
                </v:textbox>
              </v:shape>
            </w:pict>
          </mc:Fallback>
        </mc:AlternateContent>
      </w:r>
      <w:r>
        <w:rPr>
          <w:noProof/>
          <w:sz w:val="36"/>
          <w:lang w:eastAsia="es-MX"/>
        </w:rPr>
        <mc:AlternateContent>
          <mc:Choice Requires="wps">
            <w:drawing>
              <wp:anchor distT="0" distB="0" distL="114300" distR="114300" simplePos="0" relativeHeight="251921408" behindDoc="0" locked="0" layoutInCell="1" allowOverlap="1" wp14:anchorId="03525925" wp14:editId="438DCD19">
                <wp:simplePos x="0" y="0"/>
                <wp:positionH relativeFrom="column">
                  <wp:posOffset>1692769</wp:posOffset>
                </wp:positionH>
                <wp:positionV relativeFrom="paragraph">
                  <wp:posOffset>30692</wp:posOffset>
                </wp:positionV>
                <wp:extent cx="2111022" cy="2438400"/>
                <wp:effectExtent l="0" t="0" r="22860" b="19050"/>
                <wp:wrapNone/>
                <wp:docPr id="374644501" name="Cuadro de texto 374644501"/>
                <wp:cNvGraphicFramePr/>
                <a:graphic xmlns:a="http://schemas.openxmlformats.org/drawingml/2006/main">
                  <a:graphicData uri="http://schemas.microsoft.com/office/word/2010/wordprocessingShape">
                    <wps:wsp>
                      <wps:cNvSpPr txBox="1"/>
                      <wps:spPr>
                        <a:xfrm>
                          <a:off x="0" y="0"/>
                          <a:ext cx="2111022" cy="2438400"/>
                        </a:xfrm>
                        <a:prstGeom prst="rect">
                          <a:avLst/>
                        </a:prstGeom>
                        <a:solidFill>
                          <a:srgbClr val="00CC99"/>
                        </a:solidFill>
                        <a:ln w="6350">
                          <a:solidFill>
                            <a:prstClr val="black"/>
                          </a:solidFill>
                        </a:ln>
                      </wps:spPr>
                      <wps:txbx>
                        <w:txbxContent>
                          <w:p w14:paraId="27A27990" w14:textId="77777777" w:rsidR="00646DD1" w:rsidRDefault="00646DD1" w:rsidP="00951E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25925" id="Cuadro de texto 374644501" o:spid="_x0000_s1145" type="#_x0000_t202" style="position:absolute;margin-left:133.3pt;margin-top:2.4pt;width:166.2pt;height:19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" fillcolor="#0c9" strokeweight=".5pt">
                <v:textbox>
                  <w:txbxContent>
                    <w:p w14:paraId="27A27990" w14:textId="77777777" w:rsidR="00646DD1" w:rsidRDefault="00646DD1" w:rsidP="00951E6B"/>
                  </w:txbxContent>
                </v:textbox>
              </v:shape>
            </w:pict>
          </mc:Fallback>
        </mc:AlternateContent>
      </w:r>
      <w:r w:rsidR="00CB1460">
        <w:rPr>
          <w:noProof/>
          <w:sz w:val="36"/>
          <w:lang w:eastAsia="es-MX"/>
        </w:rPr>
        <mc:AlternateContent>
          <mc:Choice Requires="wps">
            <w:drawing>
              <wp:anchor distT="0" distB="0" distL="114300" distR="114300" simplePos="0" relativeHeight="251916288" behindDoc="0" locked="0" layoutInCell="1" allowOverlap="1" wp14:anchorId="217D621D" wp14:editId="2DA8E60A">
                <wp:simplePos x="0" y="0"/>
                <wp:positionH relativeFrom="column">
                  <wp:posOffset>-745067</wp:posOffset>
                </wp:positionH>
                <wp:positionV relativeFrom="paragraph">
                  <wp:posOffset>20672</wp:posOffset>
                </wp:positionV>
                <wp:extent cx="2111022" cy="2438400"/>
                <wp:effectExtent l="0" t="0" r="22860" b="19050"/>
                <wp:wrapNone/>
                <wp:docPr id="374644496" name="Cuadro de texto 374644496"/>
                <wp:cNvGraphicFramePr/>
                <a:graphic xmlns:a="http://schemas.openxmlformats.org/drawingml/2006/main">
                  <a:graphicData uri="http://schemas.microsoft.com/office/word/2010/wordprocessingShape">
                    <wps:wsp>
                      <wps:cNvSpPr txBox="1"/>
                      <wps:spPr>
                        <a:xfrm>
                          <a:off x="0" y="0"/>
                          <a:ext cx="2111022" cy="2438400"/>
                        </a:xfrm>
                        <a:prstGeom prst="rect">
                          <a:avLst/>
                        </a:prstGeom>
                        <a:solidFill>
                          <a:srgbClr val="00CC99"/>
                        </a:solidFill>
                        <a:ln w="6350">
                          <a:solidFill>
                            <a:prstClr val="black"/>
                          </a:solidFill>
                        </a:ln>
                      </wps:spPr>
                      <wps:txbx>
                        <w:txbxContent>
                          <w:p w14:paraId="20708F1F" w14:textId="77777777" w:rsidR="00646DD1" w:rsidRDefault="00646DD1" w:rsidP="00CB14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D621D" id="Cuadro de texto 374644496" o:spid="_x0000_s1146" type="#_x0000_t202" style="position:absolute;margin-left:-58.65pt;margin-top:1.65pt;width:166.2pt;height:19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" fillcolor="#0c9" strokeweight=".5pt">
                <v:textbox>
                  <w:txbxContent>
                    <w:p w14:paraId="20708F1F" w14:textId="77777777" w:rsidR="00646DD1" w:rsidRDefault="00646DD1" w:rsidP="00CB1460"/>
                  </w:txbxContent>
                </v:textbox>
              </v:shape>
            </w:pict>
          </mc:Fallback>
        </mc:AlternateContent>
      </w:r>
    </w:p>
    <w:p w14:paraId="1477CD9A" w14:textId="681A70F9" w:rsidR="00CB1460" w:rsidRDefault="00CB1460" w:rsidP="00751017">
      <w:pPr>
        <w:tabs>
          <w:tab w:val="left" w:pos="3929"/>
        </w:tabs>
        <w:rPr>
          <w:rFonts w:ascii="Century Gothic" w:hAnsi="Century Gothic"/>
          <w:sz w:val="24"/>
        </w:rPr>
      </w:pPr>
    </w:p>
    <w:p w14:paraId="383CFC20" w14:textId="0806D4E3" w:rsidR="00CB1460" w:rsidRDefault="00CB1460" w:rsidP="00951E6B">
      <w:pPr>
        <w:jc w:val="center"/>
        <w:rPr>
          <w:rFonts w:ascii="Century Gothic" w:hAnsi="Century Gothic"/>
          <w:sz w:val="24"/>
        </w:rPr>
      </w:pPr>
    </w:p>
    <w:p w14:paraId="40A8B744" w14:textId="2C73E882" w:rsidR="00CB1460" w:rsidRDefault="00CB1460" w:rsidP="00CB1460">
      <w:pPr>
        <w:tabs>
          <w:tab w:val="left" w:pos="3573"/>
        </w:tabs>
        <w:rPr>
          <w:rFonts w:ascii="Century Gothic" w:hAnsi="Century Gothic"/>
          <w:sz w:val="24"/>
        </w:rPr>
      </w:pPr>
      <w:r>
        <w:rPr>
          <w:rFonts w:ascii="Century Gothic" w:hAnsi="Century Gothic"/>
          <w:sz w:val="24"/>
        </w:rPr>
        <w:tab/>
      </w:r>
    </w:p>
    <w:p w14:paraId="0071D22A" w14:textId="4F3AB4BC" w:rsidR="00CB1460" w:rsidRPr="00CB1460" w:rsidRDefault="00CB1460" w:rsidP="00CB1460">
      <w:pPr>
        <w:rPr>
          <w:rFonts w:ascii="Century Gothic" w:hAnsi="Century Gothic"/>
          <w:sz w:val="24"/>
        </w:rPr>
      </w:pPr>
    </w:p>
    <w:p w14:paraId="50A157B0" w14:textId="192A514E" w:rsidR="00CB1460" w:rsidRPr="00CB1460" w:rsidRDefault="00951E6B" w:rsidP="00951E6B">
      <w:pPr>
        <w:tabs>
          <w:tab w:val="left" w:pos="7520"/>
        </w:tabs>
        <w:rPr>
          <w:rFonts w:ascii="Century Gothic" w:hAnsi="Century Gothic"/>
          <w:sz w:val="24"/>
        </w:rPr>
      </w:pPr>
      <w:r>
        <w:rPr>
          <w:rFonts w:ascii="Century Gothic" w:hAnsi="Century Gothic"/>
          <w:sz w:val="24"/>
        </w:rPr>
        <w:tab/>
      </w:r>
    </w:p>
    <w:p w14:paraId="1FCFD79B" w14:textId="7C6AD084" w:rsidR="00CB1460" w:rsidRPr="00CB1460" w:rsidRDefault="00CB1460" w:rsidP="00CB1460">
      <w:pPr>
        <w:rPr>
          <w:rFonts w:ascii="Century Gothic" w:hAnsi="Century Gothic"/>
          <w:sz w:val="24"/>
        </w:rPr>
      </w:pPr>
    </w:p>
    <w:p w14:paraId="24EE6F0D" w14:textId="088E82D6" w:rsidR="00CB1460" w:rsidRPr="00CB1460" w:rsidRDefault="00CB1460" w:rsidP="00CB1460">
      <w:pPr>
        <w:rPr>
          <w:rFonts w:ascii="Century Gothic" w:hAnsi="Century Gothic"/>
          <w:sz w:val="24"/>
        </w:rPr>
      </w:pPr>
    </w:p>
    <w:p w14:paraId="767D50D0" w14:textId="0F6D7225" w:rsidR="00CB1460" w:rsidRPr="00CB1460" w:rsidRDefault="00CB1460" w:rsidP="00CB1460">
      <w:pPr>
        <w:rPr>
          <w:rFonts w:ascii="Century Gothic" w:hAnsi="Century Gothic"/>
          <w:sz w:val="24"/>
        </w:rPr>
      </w:pPr>
    </w:p>
    <w:p w14:paraId="35DFD806" w14:textId="18F1CD82" w:rsidR="00CB1460" w:rsidRDefault="00E030D4" w:rsidP="00951E6B">
      <w:pPr>
        <w:tabs>
          <w:tab w:val="left" w:pos="3911"/>
        </w:tabs>
        <w:rPr>
          <w:rFonts w:ascii="Century Gothic" w:hAnsi="Century Gothic"/>
          <w:sz w:val="24"/>
        </w:rPr>
      </w:pPr>
      <w:r>
        <w:rPr>
          <w:noProof/>
          <w:sz w:val="36"/>
          <w:lang w:eastAsia="es-MX"/>
        </w:rPr>
        <mc:AlternateContent>
          <mc:Choice Requires="wps">
            <w:drawing>
              <wp:anchor distT="0" distB="0" distL="114300" distR="114300" simplePos="0" relativeHeight="251936768" behindDoc="0" locked="0" layoutInCell="1" allowOverlap="1" wp14:anchorId="358F747A" wp14:editId="70960196">
                <wp:simplePos x="0" y="0"/>
                <wp:positionH relativeFrom="column">
                  <wp:posOffset>1614311</wp:posOffset>
                </wp:positionH>
                <wp:positionV relativeFrom="paragraph">
                  <wp:posOffset>337820</wp:posOffset>
                </wp:positionV>
                <wp:extent cx="2111022" cy="2438400"/>
                <wp:effectExtent l="0" t="0" r="22860" b="19050"/>
                <wp:wrapNone/>
                <wp:docPr id="374644510" name="Cuadro de texto 374644510"/>
                <wp:cNvGraphicFramePr/>
                <a:graphic xmlns:a="http://schemas.openxmlformats.org/drawingml/2006/main">
                  <a:graphicData uri="http://schemas.microsoft.com/office/word/2010/wordprocessingShape">
                    <wps:wsp>
                      <wps:cNvSpPr txBox="1"/>
                      <wps:spPr>
                        <a:xfrm>
                          <a:off x="0" y="0"/>
                          <a:ext cx="2111022" cy="2438400"/>
                        </a:xfrm>
                        <a:prstGeom prst="rect">
                          <a:avLst/>
                        </a:prstGeom>
                        <a:solidFill>
                          <a:srgbClr val="00CC99"/>
                        </a:solidFill>
                        <a:ln w="6350">
                          <a:solidFill>
                            <a:prstClr val="black"/>
                          </a:solidFill>
                        </a:ln>
                      </wps:spPr>
                      <wps:txbx>
                        <w:txbxContent>
                          <w:p w14:paraId="727BF7DB" w14:textId="77777777" w:rsidR="00646DD1" w:rsidRDefault="00646DD1" w:rsidP="00E0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F747A" id="Cuadro de texto 374644510" o:spid="_x0000_s1147" type="#_x0000_t202" style="position:absolute;margin-left:127.1pt;margin-top:26.6pt;width:166.2pt;height:19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" fillcolor="#0c9" strokeweight=".5pt">
                <v:textbox>
                  <w:txbxContent>
                    <w:p w14:paraId="727BF7DB" w14:textId="77777777" w:rsidR="00646DD1" w:rsidRDefault="00646DD1" w:rsidP="00E030D4"/>
                  </w:txbxContent>
                </v:textbox>
              </v:shape>
            </w:pict>
          </mc:Fallback>
        </mc:AlternateContent>
      </w:r>
      <w:r w:rsidR="00F07558">
        <w:rPr>
          <w:noProof/>
          <w:sz w:val="36"/>
          <w:lang w:eastAsia="es-MX"/>
        </w:rPr>
        <mc:AlternateContent>
          <mc:Choice Requires="wps">
            <w:drawing>
              <wp:anchor distT="0" distB="0" distL="114300" distR="114300" simplePos="0" relativeHeight="251931648" behindDoc="0" locked="0" layoutInCell="1" allowOverlap="1" wp14:anchorId="3B34CD1E" wp14:editId="1399065E">
                <wp:simplePos x="0" y="0"/>
                <wp:positionH relativeFrom="column">
                  <wp:posOffset>-812800</wp:posOffset>
                </wp:positionH>
                <wp:positionV relativeFrom="paragraph">
                  <wp:posOffset>337820</wp:posOffset>
                </wp:positionV>
                <wp:extent cx="2111022" cy="2438400"/>
                <wp:effectExtent l="0" t="0" r="22860" b="19050"/>
                <wp:wrapNone/>
                <wp:docPr id="374644506" name="Cuadro de texto 374644506"/>
                <wp:cNvGraphicFramePr/>
                <a:graphic xmlns:a="http://schemas.openxmlformats.org/drawingml/2006/main">
                  <a:graphicData uri="http://schemas.microsoft.com/office/word/2010/wordprocessingShape">
                    <wps:wsp>
                      <wps:cNvSpPr txBox="1"/>
                      <wps:spPr>
                        <a:xfrm>
                          <a:off x="0" y="0"/>
                          <a:ext cx="2111022" cy="2438400"/>
                        </a:xfrm>
                        <a:prstGeom prst="rect">
                          <a:avLst/>
                        </a:prstGeom>
                        <a:solidFill>
                          <a:srgbClr val="00CC99"/>
                        </a:solidFill>
                        <a:ln w="6350">
                          <a:solidFill>
                            <a:prstClr val="black"/>
                          </a:solidFill>
                        </a:ln>
                      </wps:spPr>
                      <wps:txbx>
                        <w:txbxContent>
                          <w:p w14:paraId="156A47FA" w14:textId="77777777" w:rsidR="00646DD1" w:rsidRDefault="00646DD1" w:rsidP="00F075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CD1E" id="Cuadro de texto 374644506" o:spid="_x0000_s1148" type="#_x0000_t202" style="position:absolute;margin-left:-64pt;margin-top:26.6pt;width:166.2pt;height:192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" fillcolor="#0c9" strokeweight=".5pt">
                <v:textbox>
                  <w:txbxContent>
                    <w:p w14:paraId="156A47FA" w14:textId="77777777" w:rsidR="00646DD1" w:rsidRDefault="00646DD1" w:rsidP="00F07558"/>
                  </w:txbxContent>
                </v:textbox>
              </v:shape>
            </w:pict>
          </mc:Fallback>
        </mc:AlternateContent>
      </w:r>
      <w:r w:rsidR="00951E6B">
        <w:rPr>
          <w:rFonts w:ascii="Century Gothic" w:hAnsi="Century Gothic"/>
          <w:sz w:val="24"/>
        </w:rPr>
        <w:tab/>
      </w:r>
      <w:r w:rsidR="00951E6B">
        <w:rPr>
          <w:rFonts w:ascii="Arial" w:hAnsi="Arial" w:cs="Arial"/>
          <w:color w:val="202124"/>
          <w:sz w:val="30"/>
          <w:szCs w:val="30"/>
          <w:shd w:val="clear" w:color="auto" w:fill="FFFFFF"/>
        </w:rPr>
        <w:t> </w:t>
      </w:r>
    </w:p>
    <w:p w14:paraId="45D0FE99" w14:textId="5287558D" w:rsidR="00CB1460" w:rsidRDefault="00482401" w:rsidP="00E030D4">
      <w:pPr>
        <w:tabs>
          <w:tab w:val="left" w:pos="1013"/>
          <w:tab w:val="center" w:pos="4419"/>
          <w:tab w:val="left" w:pos="4871"/>
        </w:tabs>
        <w:rPr>
          <w:rFonts w:ascii="Century Gothic" w:hAnsi="Century Gothic"/>
          <w:sz w:val="24"/>
        </w:rPr>
      </w:pPr>
      <w:r>
        <w:rPr>
          <w:noProof/>
          <w:sz w:val="36"/>
          <w:lang w:eastAsia="es-MX"/>
        </w:rPr>
        <mc:AlternateContent>
          <mc:Choice Requires="wps">
            <w:drawing>
              <wp:anchor distT="0" distB="0" distL="114300" distR="114300" simplePos="0" relativeHeight="251941888" behindDoc="0" locked="0" layoutInCell="1" allowOverlap="1" wp14:anchorId="012DC032" wp14:editId="45C7D599">
                <wp:simplePos x="0" y="0"/>
                <wp:positionH relativeFrom="column">
                  <wp:posOffset>4120444</wp:posOffset>
                </wp:positionH>
                <wp:positionV relativeFrom="paragraph">
                  <wp:posOffset>3387</wp:posOffset>
                </wp:positionV>
                <wp:extent cx="2111022" cy="2438400"/>
                <wp:effectExtent l="0" t="0" r="22860" b="19050"/>
                <wp:wrapNone/>
                <wp:docPr id="374644513" name="Cuadro de texto 374644513"/>
                <wp:cNvGraphicFramePr/>
                <a:graphic xmlns:a="http://schemas.openxmlformats.org/drawingml/2006/main">
                  <a:graphicData uri="http://schemas.microsoft.com/office/word/2010/wordprocessingShape">
                    <wps:wsp>
                      <wps:cNvSpPr txBox="1"/>
                      <wps:spPr>
                        <a:xfrm>
                          <a:off x="0" y="0"/>
                          <a:ext cx="2111022" cy="2438400"/>
                        </a:xfrm>
                        <a:prstGeom prst="rect">
                          <a:avLst/>
                        </a:prstGeom>
                        <a:solidFill>
                          <a:srgbClr val="00CC99"/>
                        </a:solidFill>
                        <a:ln w="6350">
                          <a:solidFill>
                            <a:prstClr val="black"/>
                          </a:solidFill>
                        </a:ln>
                      </wps:spPr>
                      <wps:txbx>
                        <w:txbxContent>
                          <w:p w14:paraId="1AA1150C" w14:textId="77777777" w:rsidR="00646DD1" w:rsidRDefault="00646DD1" w:rsidP="00482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DC032" id="Cuadro de texto 374644513" o:spid="_x0000_s1149" type="#_x0000_t202" style="position:absolute;margin-left:324.45pt;margin-top:.25pt;width:166.2pt;height:19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" fillcolor="#0c9" strokeweight=".5pt">
                <v:textbox>
                  <w:txbxContent>
                    <w:p w14:paraId="1AA1150C" w14:textId="77777777" w:rsidR="00646DD1" w:rsidRDefault="00646DD1" w:rsidP="00482401"/>
                  </w:txbxContent>
                </v:textbox>
              </v:shape>
            </w:pict>
          </mc:Fallback>
        </mc:AlternateContent>
      </w:r>
      <w:r w:rsidR="00C92DBF">
        <w:rPr>
          <w:rFonts w:ascii="Century Gothic" w:hAnsi="Century Gothic"/>
          <w:sz w:val="24"/>
        </w:rPr>
        <w:tab/>
      </w:r>
      <w:r w:rsidR="00E030D4">
        <w:rPr>
          <w:rFonts w:ascii="Century Gothic" w:hAnsi="Century Gothic"/>
          <w:sz w:val="24"/>
        </w:rPr>
        <w:tab/>
      </w:r>
      <w:r w:rsidR="00E030D4">
        <w:rPr>
          <w:rFonts w:ascii="Century Gothic" w:hAnsi="Century Gothic"/>
          <w:sz w:val="24"/>
        </w:rPr>
        <w:tab/>
      </w:r>
    </w:p>
    <w:p w14:paraId="2F1BCFA2" w14:textId="2D33ECDD" w:rsidR="00C92DBF" w:rsidRDefault="00CB1460" w:rsidP="00CB1460">
      <w:pPr>
        <w:tabs>
          <w:tab w:val="left" w:pos="5209"/>
        </w:tabs>
        <w:rPr>
          <w:rFonts w:ascii="Century Gothic" w:hAnsi="Century Gothic"/>
          <w:sz w:val="24"/>
        </w:rPr>
      </w:pPr>
      <w:r>
        <w:rPr>
          <w:rFonts w:ascii="Century Gothic" w:hAnsi="Century Gothic"/>
          <w:sz w:val="24"/>
        </w:rPr>
        <w:tab/>
      </w:r>
    </w:p>
    <w:p w14:paraId="32AAF3A7" w14:textId="2A4AEDCD" w:rsidR="00C92DBF" w:rsidRDefault="00E030D4" w:rsidP="00E030D4">
      <w:pPr>
        <w:tabs>
          <w:tab w:val="left" w:pos="7502"/>
        </w:tabs>
        <w:rPr>
          <w:rFonts w:ascii="Century Gothic" w:hAnsi="Century Gothic"/>
          <w:sz w:val="24"/>
        </w:rPr>
      </w:pPr>
      <w:r>
        <w:rPr>
          <w:rFonts w:ascii="Century Gothic" w:hAnsi="Century Gothic"/>
          <w:sz w:val="24"/>
        </w:rPr>
        <w:tab/>
      </w:r>
    </w:p>
    <w:p w14:paraId="7EA0BB9D" w14:textId="6F421217" w:rsidR="00F07558" w:rsidRDefault="00C92DBF" w:rsidP="00C92DBF">
      <w:pPr>
        <w:tabs>
          <w:tab w:val="left" w:pos="2133"/>
        </w:tabs>
        <w:rPr>
          <w:rFonts w:ascii="Century Gothic" w:hAnsi="Century Gothic"/>
          <w:sz w:val="24"/>
        </w:rPr>
      </w:pPr>
      <w:r>
        <w:rPr>
          <w:rFonts w:ascii="Century Gothic" w:hAnsi="Century Gothic"/>
          <w:sz w:val="24"/>
        </w:rPr>
        <w:tab/>
      </w:r>
    </w:p>
    <w:p w14:paraId="2671BD41" w14:textId="5C29D5F1" w:rsidR="00F07558" w:rsidRDefault="00F07558" w:rsidP="00F07558">
      <w:pPr>
        <w:rPr>
          <w:rFonts w:ascii="Century Gothic" w:hAnsi="Century Gothic"/>
          <w:sz w:val="24"/>
        </w:rPr>
      </w:pPr>
    </w:p>
    <w:p w14:paraId="75770C1F" w14:textId="11A497B0" w:rsidR="00F07558" w:rsidRDefault="00F07558" w:rsidP="00F07558">
      <w:pPr>
        <w:rPr>
          <w:rFonts w:ascii="Century Gothic" w:hAnsi="Century Gothic"/>
          <w:sz w:val="24"/>
        </w:rPr>
      </w:pPr>
    </w:p>
    <w:p w14:paraId="226DF790" w14:textId="1E0102A4" w:rsidR="00E030D4" w:rsidRDefault="00F07558" w:rsidP="00F07558">
      <w:pPr>
        <w:tabs>
          <w:tab w:val="left" w:pos="4924"/>
        </w:tabs>
        <w:rPr>
          <w:rFonts w:ascii="Century Gothic" w:hAnsi="Century Gothic"/>
          <w:sz w:val="24"/>
        </w:rPr>
      </w:pPr>
      <w:r>
        <w:rPr>
          <w:rFonts w:ascii="Century Gothic" w:hAnsi="Century Gothic"/>
          <w:sz w:val="24"/>
        </w:rPr>
        <w:tab/>
      </w:r>
    </w:p>
    <w:p w14:paraId="40FF9AE0" w14:textId="2A1E6AFA" w:rsidR="00E030D4" w:rsidRPr="00E030D4" w:rsidRDefault="00E030D4" w:rsidP="00E030D4">
      <w:pPr>
        <w:rPr>
          <w:rFonts w:ascii="Century Gothic" w:hAnsi="Century Gothic"/>
          <w:sz w:val="24"/>
        </w:rPr>
      </w:pPr>
    </w:p>
    <w:p w14:paraId="03582B98" w14:textId="10D0B20F" w:rsidR="00E030D4" w:rsidRPr="00E030D4" w:rsidRDefault="00482401" w:rsidP="00482401">
      <w:pPr>
        <w:tabs>
          <w:tab w:val="left" w:pos="5689"/>
        </w:tabs>
        <w:rPr>
          <w:rFonts w:ascii="Century Gothic" w:hAnsi="Century Gothic"/>
          <w:sz w:val="24"/>
        </w:rPr>
      </w:pPr>
      <w:r>
        <w:rPr>
          <w:rFonts w:ascii="Century Gothic" w:hAnsi="Century Gothic"/>
          <w:sz w:val="24"/>
        </w:rPr>
        <w:tab/>
      </w:r>
    </w:p>
    <w:p w14:paraId="08EBAA28" w14:textId="6EC03E14" w:rsidR="00E030D4" w:rsidRPr="00482401" w:rsidRDefault="00482401" w:rsidP="00482401">
      <w:pPr>
        <w:rPr>
          <w:rFonts w:ascii="Century Gothic" w:hAnsi="Century Gothic"/>
        </w:rPr>
      </w:pPr>
      <w:r>
        <w:rPr>
          <w:rFonts w:ascii="Century Gothic" w:hAnsi="Century Gothic"/>
          <w:sz w:val="24"/>
        </w:rPr>
        <w:tab/>
      </w:r>
    </w:p>
    <w:p w14:paraId="0CE20A7A" w14:textId="77777777" w:rsidR="00E030D4" w:rsidRPr="00482401" w:rsidRDefault="00E030D4" w:rsidP="00482401">
      <w:pPr>
        <w:rPr>
          <w:rFonts w:ascii="Century Gothic" w:hAnsi="Century Gothic"/>
        </w:rPr>
      </w:pPr>
    </w:p>
    <w:p w14:paraId="27CF143D" w14:textId="1D588D9A" w:rsidR="00E030D4" w:rsidRDefault="00E030D4" w:rsidP="00E030D4">
      <w:pPr>
        <w:rPr>
          <w:rFonts w:ascii="Century Gothic" w:hAnsi="Century Gothic"/>
          <w:sz w:val="24"/>
        </w:rPr>
      </w:pPr>
    </w:p>
    <w:p w14:paraId="04340528" w14:textId="77C8197A" w:rsidR="00E030D4" w:rsidRDefault="00E030D4" w:rsidP="00E030D4">
      <w:pPr>
        <w:rPr>
          <w:rFonts w:ascii="Century Gothic" w:hAnsi="Century Gothic"/>
          <w:sz w:val="24"/>
        </w:rPr>
      </w:pPr>
    </w:p>
    <w:p w14:paraId="41E0EB44" w14:textId="6C019A6A" w:rsidR="00873199" w:rsidRDefault="00873199" w:rsidP="00E030D4">
      <w:pPr>
        <w:rPr>
          <w:rFonts w:ascii="Century Gothic" w:hAnsi="Century Gothic"/>
          <w:sz w:val="24"/>
        </w:rPr>
      </w:pPr>
    </w:p>
    <w:p w14:paraId="148DC055" w14:textId="1D183F0B" w:rsidR="00873199" w:rsidRDefault="00873199" w:rsidP="00E030D4">
      <w:pPr>
        <w:rPr>
          <w:rFonts w:ascii="Century Gothic" w:hAnsi="Century Gothic"/>
          <w:sz w:val="24"/>
        </w:rPr>
      </w:pPr>
    </w:p>
    <w:p w14:paraId="46374B62" w14:textId="3E8190FB" w:rsidR="00873199" w:rsidRDefault="00944C4C" w:rsidP="00E030D4">
      <w:pPr>
        <w:rPr>
          <w:rFonts w:ascii="Century Gothic" w:hAnsi="Century Gothic"/>
          <w:sz w:val="24"/>
        </w:rPr>
      </w:pPr>
      <w:r>
        <w:rPr>
          <w:rFonts w:ascii="Century Gothic" w:hAnsi="Century Gothic"/>
          <w:noProof/>
          <w:sz w:val="24"/>
        </w:rPr>
        <mc:AlternateContent>
          <mc:Choice Requires="wps">
            <w:drawing>
              <wp:anchor distT="0" distB="0" distL="114300" distR="114300" simplePos="0" relativeHeight="252012544" behindDoc="0" locked="0" layoutInCell="1" allowOverlap="1" wp14:anchorId="0BA3C707" wp14:editId="4891E90C">
                <wp:simplePos x="0" y="0"/>
                <wp:positionH relativeFrom="column">
                  <wp:posOffset>661670</wp:posOffset>
                </wp:positionH>
                <wp:positionV relativeFrom="paragraph">
                  <wp:posOffset>-721360</wp:posOffset>
                </wp:positionV>
                <wp:extent cx="5982970" cy="675640"/>
                <wp:effectExtent l="0" t="0" r="0" b="0"/>
                <wp:wrapNone/>
                <wp:docPr id="1156620616" name="Cuadro de texto 1"/>
                <wp:cNvGraphicFramePr/>
                <a:graphic xmlns:a="http://schemas.openxmlformats.org/drawingml/2006/main">
                  <a:graphicData uri="http://schemas.microsoft.com/office/word/2010/wordprocessingShape">
                    <wps:wsp>
                      <wps:cNvSpPr txBox="1"/>
                      <wps:spPr>
                        <a:xfrm>
                          <a:off x="0" y="0"/>
                          <a:ext cx="5982970" cy="675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CECEB7" w14:textId="20D72CC3" w:rsidR="00944C4C" w:rsidRPr="00A970EB" w:rsidRDefault="00944C4C" w:rsidP="00A970EB">
                            <w:pPr>
                              <w:pStyle w:val="Ttulo1"/>
                              <w:jc w:val="center"/>
                              <w:rPr>
                                <w:rFonts w:ascii="Britannic Bold" w:hAnsi="Britannic Bold"/>
                                <w:color w:val="FFFFFF" w:themeColor="background1"/>
                                <w:sz w:val="72"/>
                                <w:szCs w:val="72"/>
                                <w:lang w:val="es-ES"/>
                              </w:rPr>
                            </w:pPr>
                            <w:bookmarkStart w:id="10" w:name="_Toc137582534"/>
                            <w:r w:rsidRPr="00A970EB">
                              <w:rPr>
                                <w:rFonts w:ascii="Britannic Bold" w:hAnsi="Britannic Bold"/>
                                <w:color w:val="FFFFFF" w:themeColor="background1"/>
                                <w:sz w:val="72"/>
                                <w:szCs w:val="72"/>
                                <w:lang w:val="es-ES"/>
                              </w:rPr>
                              <w:t>RECOMENDACIONES</w:t>
                            </w:r>
                            <w:bookmarkEnd w:id="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3C707" id="_x0000_s1150" type="#_x0000_t202" style="position:absolute;margin-left:52.1pt;margin-top:-56.8pt;width:471.1pt;height:53.2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" filled="f" stroked="f">
                <v:textbox>
                  <w:txbxContent>
                    <w:p w14:paraId="55CECEB7" w14:textId="20D72CC3" w:rsidR="00944C4C" w:rsidRPr="00A970EB" w:rsidRDefault="00944C4C" w:rsidP="00A970EB">
                      <w:pPr>
                        <w:pStyle w:val="Ttulo1"/>
                        <w:jc w:val="center"/>
                        <w:rPr>
                          <w:rFonts w:ascii="Britannic Bold" w:hAnsi="Britannic Bold"/>
                          <w:color w:val="FFFFFF" w:themeColor="background1"/>
                          <w:sz w:val="72"/>
                          <w:szCs w:val="72"/>
                          <w:lang w:val="es-ES"/>
                        </w:rPr>
                      </w:pPr>
                      <w:bookmarkStart w:id="21" w:name="_Toc137582534"/>
                      <w:r w:rsidRPr="00A970EB">
                        <w:rPr>
                          <w:rFonts w:ascii="Britannic Bold" w:hAnsi="Britannic Bold"/>
                          <w:color w:val="FFFFFF" w:themeColor="background1"/>
                          <w:sz w:val="72"/>
                          <w:szCs w:val="72"/>
                          <w:lang w:val="es-ES"/>
                        </w:rPr>
                        <w:t>RECOMENDACIONES</w:t>
                      </w:r>
                      <w:bookmarkEnd w:id="21"/>
                    </w:p>
                  </w:txbxContent>
                </v:textbox>
              </v:shape>
            </w:pict>
          </mc:Fallback>
        </mc:AlternateContent>
      </w:r>
      <w:r w:rsidR="00AE40A7">
        <w:rPr>
          <w:rFonts w:ascii="Century Gothic" w:hAnsi="Century Gothic"/>
          <w:noProof/>
          <w:sz w:val="24"/>
        </w:rPr>
        <mc:AlternateContent>
          <mc:Choice Requires="wpg">
            <w:drawing>
              <wp:anchor distT="0" distB="0" distL="114300" distR="114300" simplePos="0" relativeHeight="251959296" behindDoc="0" locked="0" layoutInCell="1" allowOverlap="1" wp14:anchorId="6FA77EE5" wp14:editId="02189C91">
                <wp:simplePos x="0" y="0"/>
                <wp:positionH relativeFrom="column">
                  <wp:posOffset>-916012</wp:posOffset>
                </wp:positionH>
                <wp:positionV relativeFrom="paragraph">
                  <wp:posOffset>-649703</wp:posOffset>
                </wp:positionV>
                <wp:extent cx="7486015" cy="9489440"/>
                <wp:effectExtent l="0" t="0" r="635" b="0"/>
                <wp:wrapNone/>
                <wp:docPr id="1839711427" name="Grupo 3"/>
                <wp:cNvGraphicFramePr/>
                <a:graphic xmlns:a="http://schemas.openxmlformats.org/drawingml/2006/main">
                  <a:graphicData uri="http://schemas.microsoft.com/office/word/2010/wordprocessingGroup">
                    <wpg:wgp>
                      <wpg:cNvGrpSpPr/>
                      <wpg:grpSpPr>
                        <a:xfrm>
                          <a:off x="0" y="0"/>
                          <a:ext cx="7486015" cy="9489440"/>
                          <a:chOff x="0" y="-411480"/>
                          <a:chExt cx="7486015" cy="9489440"/>
                        </a:xfrm>
                      </wpg:grpSpPr>
                      <wps:wsp>
                        <wps:cNvPr id="374644518" name="Cuadro de texto 374644518"/>
                        <wps:cNvSpPr txBox="1"/>
                        <wps:spPr>
                          <a:xfrm>
                            <a:off x="15240" y="-411480"/>
                            <a:ext cx="5825067" cy="1061156"/>
                          </a:xfrm>
                          <a:prstGeom prst="rect">
                            <a:avLst/>
                          </a:prstGeom>
                          <a:noFill/>
                          <a:ln w="6350">
                            <a:noFill/>
                          </a:ln>
                        </wps:spPr>
                        <wps:txbx>
                          <w:txbxContent>
                            <w:p w14:paraId="5DE561D5" w14:textId="1B643D25" w:rsidR="00646DD1" w:rsidRPr="00AE40A7" w:rsidRDefault="00646DD1">
                              <w:pPr>
                                <w:rPr>
                                  <w:b/>
                                  <w:color w:val="FFFFFF" w:themeColor="background1"/>
                                  <w:sz w:val="44"/>
                                </w:rPr>
                              </w:pPr>
                              <w:r w:rsidRPr="00873199">
                                <w:rPr>
                                  <w:b/>
                                  <w:color w:val="FF0000"/>
                                  <w:sz w:val="144"/>
                                </w:rPr>
                                <w:t>N</w:t>
                              </w:r>
                              <w:r w:rsidRPr="00AE40A7">
                                <w:rPr>
                                  <w:b/>
                                  <w:color w:val="FFFFFF" w:themeColor="background1"/>
                                  <w:sz w:val="96"/>
                                </w:rPr>
                                <w:t xml:space="preserve">etflix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644519" name="Cuadro de texto 374644519"/>
                        <wps:cNvSpPr txBox="1"/>
                        <wps:spPr>
                          <a:xfrm>
                            <a:off x="411480" y="1143000"/>
                            <a:ext cx="3341088" cy="2099733"/>
                          </a:xfrm>
                          <a:prstGeom prst="rect">
                            <a:avLst/>
                          </a:prstGeom>
                          <a:solidFill>
                            <a:schemeClr val="tx1"/>
                          </a:solidFill>
                          <a:ln w="6350">
                            <a:solidFill>
                              <a:prstClr val="black"/>
                            </a:solidFill>
                          </a:ln>
                        </wps:spPr>
                        <wps:txbx>
                          <w:txbxContent>
                            <w:p w14:paraId="1D97B1FE" w14:textId="471DAC52" w:rsidR="00646DD1" w:rsidRDefault="00646DD1" w:rsidP="00873199">
                              <w:pPr>
                                <w:shd w:val="clear" w:color="auto" w:fill="181818"/>
                                <w:rPr>
                                  <w:rFonts w:ascii="Segoe UI" w:hAnsi="Segoe UI" w:cs="Segoe UI"/>
                                  <w:color w:val="FFFFFF"/>
                                  <w:sz w:val="24"/>
                                  <w:szCs w:val="24"/>
                                </w:rPr>
                              </w:pPr>
                              <w:r>
                                <w:rPr>
                                  <w:rStyle w:val="title-info-metadata-item"/>
                                  <w:rFonts w:ascii="Segoe UI" w:hAnsi="Segoe UI" w:cs="Segoe UI"/>
                                  <w:color w:val="A3A3A3"/>
                                  <w:sz w:val="21"/>
                                  <w:szCs w:val="21"/>
                                </w:rPr>
                                <w:t>2023</w:t>
                              </w:r>
                              <w:r>
                                <w:rPr>
                                  <w:rStyle w:val="info-spacer"/>
                                  <w:rFonts w:ascii="Segoe UI" w:hAnsi="Segoe UI" w:cs="Segoe UI"/>
                                  <w:color w:val="A3A3A3"/>
                                </w:rPr>
                                <w:t> | </w:t>
                              </w:r>
                              <w:r>
                                <w:rPr>
                                  <w:rStyle w:val="screen-reader-text"/>
                                  <w:rFonts w:ascii="Segoe UI" w:hAnsi="Segoe UI" w:cs="Segoe UI"/>
                                  <w:color w:val="A3A3A3"/>
                                  <w:sz w:val="21"/>
                                  <w:szCs w:val="21"/>
                                </w:rPr>
                                <w:t xml:space="preserve">Clasificación por </w:t>
                              </w:r>
                              <w:r w:rsidR="00DE53CB">
                                <w:rPr>
                                  <w:rStyle w:val="screen-reader-text"/>
                                  <w:rFonts w:ascii="Segoe UI" w:hAnsi="Segoe UI" w:cs="Segoe UI"/>
                                  <w:color w:val="A3A3A3"/>
                                  <w:sz w:val="21"/>
                                  <w:szCs w:val="21"/>
                                </w:rPr>
                                <w:t>edad:</w:t>
                              </w:r>
                              <w:r w:rsidR="00DE53CB">
                                <w:rPr>
                                  <w:rStyle w:val="maturity-number"/>
                                  <w:rFonts w:ascii="Segoe UI" w:hAnsi="Segoe UI" w:cs="Segoe UI"/>
                                  <w:color w:val="A3A3A3"/>
                                  <w:sz w:val="21"/>
                                  <w:szCs w:val="21"/>
                                  <w:bdr w:val="single" w:sz="6" w:space="0" w:color="A1A1A1" w:frame="1"/>
                                </w:rPr>
                                <w:t xml:space="preserve"> TV-MA</w:t>
                              </w:r>
                              <w:r>
                                <w:rPr>
                                  <w:rStyle w:val="info-spacer"/>
                                  <w:rFonts w:ascii="Segoe UI" w:hAnsi="Segoe UI" w:cs="Segoe UI"/>
                                  <w:color w:val="A3A3A3"/>
                                </w:rPr>
                                <w:t> | </w:t>
                              </w:r>
                              <w:r>
                                <w:rPr>
                                  <w:rStyle w:val="duration"/>
                                  <w:rFonts w:ascii="Segoe UI" w:hAnsi="Segoe UI" w:cs="Segoe UI"/>
                                  <w:color w:val="A3A3A3"/>
                                  <w:sz w:val="21"/>
                                  <w:szCs w:val="21"/>
                                </w:rPr>
                                <w:t>1 h 39 min</w:t>
                              </w:r>
                              <w:r>
                                <w:rPr>
                                  <w:rStyle w:val="info-spacer"/>
                                  <w:rFonts w:ascii="Segoe UI" w:hAnsi="Segoe UI" w:cs="Segoe UI"/>
                                  <w:color w:val="A3A3A3"/>
                                </w:rPr>
                                <w:t> | </w:t>
                              </w:r>
                              <w:hyperlink r:id="rId156" w:history="1">
                                <w:r>
                                  <w:rPr>
                                    <w:rStyle w:val="Hipervnculo"/>
                                    <w:rFonts w:ascii="Segoe UI" w:hAnsi="Segoe UI" w:cs="Segoe UI"/>
                                    <w:color w:val="A3A3A3"/>
                                    <w:sz w:val="21"/>
                                    <w:szCs w:val="21"/>
                                  </w:rPr>
                                  <w:t>Drama</w:t>
                                </w:r>
                              </w:hyperlink>
                            </w:p>
                            <w:p w14:paraId="5F9430BE" w14:textId="77777777" w:rsidR="00646DD1" w:rsidRDefault="00646DD1" w:rsidP="00873199">
                              <w:pPr>
                                <w:shd w:val="clear" w:color="auto" w:fill="181818"/>
                                <w:spacing w:line="330" w:lineRule="atLeast"/>
                                <w:rPr>
                                  <w:rFonts w:ascii="Segoe UI" w:hAnsi="Segoe UI" w:cs="Segoe UI"/>
                                  <w:color w:val="FFFFFF"/>
                                </w:rPr>
                              </w:pPr>
                              <w:r>
                                <w:rPr>
                                  <w:rFonts w:ascii="Segoe UI" w:hAnsi="Segoe UI" w:cs="Segoe UI"/>
                                  <w:color w:val="FFFFFF"/>
                                </w:rPr>
                                <w:t>Un joven pescador con un talento oculto es descubierto por una productora musical y debe decidir si está listo para abrirse al estrellato... y al amor.</w:t>
                              </w:r>
                            </w:p>
                            <w:p w14:paraId="531ED033" w14:textId="77777777" w:rsidR="00646DD1" w:rsidRDefault="00646DD1" w:rsidP="00873199">
                              <w:pPr>
                                <w:shd w:val="clear" w:color="auto" w:fill="181818"/>
                                <w:spacing w:line="330" w:lineRule="atLeast"/>
                                <w:rPr>
                                  <w:rFonts w:ascii="Segoe UI" w:hAnsi="Segoe UI" w:cs="Segoe UI"/>
                                  <w:color w:val="FFFFFF"/>
                                </w:rPr>
                              </w:pPr>
                              <w:r>
                                <w:rPr>
                                  <w:rStyle w:val="title-data-info-item-label"/>
                                  <w:rFonts w:ascii="Segoe UI" w:hAnsi="Segoe UI" w:cs="Segoe UI"/>
                                  <w:color w:val="A3A3A3"/>
                                </w:rPr>
                                <w:t>Protagonistas:</w:t>
                              </w:r>
                              <w:r>
                                <w:rPr>
                                  <w:rStyle w:val="title-data-info-item-list"/>
                                  <w:rFonts w:ascii="Segoe UI" w:hAnsi="Segoe UI" w:cs="Segoe UI"/>
                                  <w:color w:val="FFFFFF"/>
                                </w:rPr>
                                <w:t>Christopher,Inga Ibsdotter Lilleaas,Christine Albeck Børge</w:t>
                              </w:r>
                            </w:p>
                            <w:p w14:paraId="2BDAD8C8"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20" name="Imagen 374644520" descr="La película romántica danesa que recuerda a 'Ha nacido una estrella' y  arrasa en Netflix"/>
                          <pic:cNvPicPr>
                            <a:picLocks noChangeAspect="1"/>
                          </pic:cNvPicPr>
                        </pic:nvPicPr>
                        <pic:blipFill rotWithShape="1">
                          <a:blip r:embed="rId157" cstate="print">
                            <a:extLst>
                              <a:ext uri="{28A0092B-C50C-407E-A947-70E740481C1C}">
                                <a14:useLocalDpi xmlns:a14="http://schemas.microsoft.com/office/drawing/2010/main" val="0"/>
                              </a:ext>
                            </a:extLst>
                          </a:blip>
                          <a:srcRect l="22328"/>
                          <a:stretch/>
                        </pic:blipFill>
                        <pic:spPr bwMode="auto">
                          <a:xfrm>
                            <a:off x="3779520" y="402102"/>
                            <a:ext cx="3596640" cy="2200910"/>
                          </a:xfrm>
                          <a:prstGeom prst="rect">
                            <a:avLst/>
                          </a:prstGeom>
                          <a:noFill/>
                          <a:ln>
                            <a:noFill/>
                          </a:ln>
                          <a:extLst>
                            <a:ext uri="{53640926-AAD7-44D8-BBD7-CCE9431645EC}">
                              <a14:shadowObscured xmlns:a14="http://schemas.microsoft.com/office/drawing/2010/main"/>
                            </a:ext>
                          </a:extLst>
                        </pic:spPr>
                      </pic:pic>
                      <wps:wsp>
                        <wps:cNvPr id="374644521" name="Cuadro de texto 374644521"/>
                        <wps:cNvSpPr txBox="1"/>
                        <wps:spPr>
                          <a:xfrm>
                            <a:off x="15240" y="612422"/>
                            <a:ext cx="3409245" cy="5305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3F9FD2" w14:textId="047FCE78" w:rsidR="00646DD1" w:rsidRPr="00873199" w:rsidRDefault="00646DD1">
                              <w:pPr>
                                <w:rPr>
                                  <w:rFonts w:ascii="Beauty Flower" w:hAnsi="Beauty Flower"/>
                                  <w:sz w:val="72"/>
                                </w:rPr>
                              </w:pPr>
                              <w:r w:rsidRPr="00AE40A7">
                                <w:rPr>
                                  <w:rFonts w:ascii="Beauty Flower" w:hAnsi="Beauty Flower"/>
                                  <w:color w:val="FFFFFF" w:themeColor="background1"/>
                                  <w:sz w:val="72"/>
                                </w:rPr>
                                <w:t xml:space="preserve">Una vida </w:t>
                              </w:r>
                              <w:r w:rsidRPr="00873199">
                                <w:rPr>
                                  <w:rFonts w:ascii="Beauty Flower" w:hAnsi="Beauty Flower"/>
                                  <w:sz w:val="72"/>
                                </w:rPr>
                                <w:t>maravillosa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22" name="Imagen 374644522"/>
                          <pic:cNvPicPr>
                            <a:picLocks noChangeAspect="1"/>
                          </pic:cNvPicPr>
                        </pic:nvPicPr>
                        <pic:blipFill rotWithShape="1">
                          <a:blip r:embed="rId158" cstate="print">
                            <a:extLst>
                              <a:ext uri="{28A0092B-C50C-407E-A947-70E740481C1C}">
                                <a14:useLocalDpi xmlns:a14="http://schemas.microsoft.com/office/drawing/2010/main" val="0"/>
                              </a:ext>
                            </a:extLst>
                          </a:blip>
                          <a:srcRect l="29572" t="24703" r="51523" b="28409"/>
                          <a:stretch/>
                        </pic:blipFill>
                        <pic:spPr bwMode="auto">
                          <a:xfrm>
                            <a:off x="0" y="4008120"/>
                            <a:ext cx="1896110" cy="264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4644524" name="Imagen 374644524"/>
                          <pic:cNvPicPr>
                            <a:picLocks noChangeAspect="1"/>
                          </pic:cNvPicPr>
                        </pic:nvPicPr>
                        <pic:blipFill rotWithShape="1">
                          <a:blip r:embed="rId158" cstate="print">
                            <a:extLst>
                              <a:ext uri="{28A0092B-C50C-407E-A947-70E740481C1C}">
                                <a14:useLocalDpi xmlns:a14="http://schemas.microsoft.com/office/drawing/2010/main" val="0"/>
                              </a:ext>
                            </a:extLst>
                          </a:blip>
                          <a:srcRect l="70805" t="22901" r="9279" b="26617"/>
                          <a:stretch/>
                        </pic:blipFill>
                        <pic:spPr bwMode="auto">
                          <a:xfrm>
                            <a:off x="1889760" y="4038600"/>
                            <a:ext cx="1831340" cy="2609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4644525" name="Imagen 374644525"/>
                          <pic:cNvPicPr>
                            <a:picLocks noChangeAspect="1"/>
                          </pic:cNvPicPr>
                        </pic:nvPicPr>
                        <pic:blipFill rotWithShape="1">
                          <a:blip r:embed="rId159" cstate="print">
                            <a:extLst>
                              <a:ext uri="{28A0092B-C50C-407E-A947-70E740481C1C}">
                                <a14:useLocalDpi xmlns:a14="http://schemas.microsoft.com/office/drawing/2010/main" val="0"/>
                              </a:ext>
                            </a:extLst>
                          </a:blip>
                          <a:srcRect l="8250" t="22191" r="72643" b="30179"/>
                          <a:stretch/>
                        </pic:blipFill>
                        <pic:spPr bwMode="auto">
                          <a:xfrm>
                            <a:off x="3703320" y="4038600"/>
                            <a:ext cx="1861820" cy="2609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4644527" name="Imagen 374644527"/>
                          <pic:cNvPicPr>
                            <a:picLocks noChangeAspect="1"/>
                          </pic:cNvPicPr>
                        </pic:nvPicPr>
                        <pic:blipFill rotWithShape="1">
                          <a:blip r:embed="rId160" cstate="print">
                            <a:extLst>
                              <a:ext uri="{28A0092B-C50C-407E-A947-70E740481C1C}">
                                <a14:useLocalDpi xmlns:a14="http://schemas.microsoft.com/office/drawing/2010/main" val="0"/>
                              </a:ext>
                            </a:extLst>
                          </a:blip>
                          <a:srcRect l="8047" t="22196" r="72241" b="28034"/>
                          <a:stretch/>
                        </pic:blipFill>
                        <pic:spPr bwMode="auto">
                          <a:xfrm>
                            <a:off x="5577840" y="3992880"/>
                            <a:ext cx="1900555" cy="2697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4644528" name="Imagen 374644528"/>
                          <pic:cNvPicPr>
                            <a:picLocks noChangeAspect="1"/>
                          </pic:cNvPicPr>
                        </pic:nvPicPr>
                        <pic:blipFill rotWithShape="1">
                          <a:blip r:embed="rId160" cstate="print">
                            <a:extLst>
                              <a:ext uri="{28A0092B-C50C-407E-A947-70E740481C1C}">
                                <a14:useLocalDpi xmlns:a14="http://schemas.microsoft.com/office/drawing/2010/main" val="0"/>
                              </a:ext>
                            </a:extLst>
                          </a:blip>
                          <a:srcRect l="28567" t="23981" r="50718" b="28047"/>
                          <a:stretch/>
                        </pic:blipFill>
                        <pic:spPr bwMode="auto">
                          <a:xfrm>
                            <a:off x="15240" y="6690360"/>
                            <a:ext cx="1828800" cy="2381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4644529" name="Imagen 374644529"/>
                          <pic:cNvPicPr>
                            <a:picLocks noChangeAspect="1"/>
                          </pic:cNvPicPr>
                        </pic:nvPicPr>
                        <pic:blipFill rotWithShape="1">
                          <a:blip r:embed="rId160" cstate="print">
                            <a:extLst>
                              <a:ext uri="{28A0092B-C50C-407E-A947-70E740481C1C}">
                                <a14:useLocalDpi xmlns:a14="http://schemas.microsoft.com/office/drawing/2010/main" val="0"/>
                              </a:ext>
                            </a:extLst>
                          </a:blip>
                          <a:srcRect l="49489" t="24346" r="29990" b="27701"/>
                          <a:stretch/>
                        </pic:blipFill>
                        <pic:spPr bwMode="auto">
                          <a:xfrm>
                            <a:off x="1889760" y="6690360"/>
                            <a:ext cx="1812290" cy="2381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4644530" name="Imagen 374644530"/>
                          <pic:cNvPicPr>
                            <a:picLocks noChangeAspect="1"/>
                          </pic:cNvPicPr>
                        </pic:nvPicPr>
                        <pic:blipFill rotWithShape="1">
                          <a:blip r:embed="rId160" cstate="print">
                            <a:extLst>
                              <a:ext uri="{28A0092B-C50C-407E-A947-70E740481C1C}">
                                <a14:useLocalDpi xmlns:a14="http://schemas.microsoft.com/office/drawing/2010/main" val="0"/>
                              </a:ext>
                            </a:extLst>
                          </a:blip>
                          <a:srcRect l="71007" t="24334" r="9098" b="28059"/>
                          <a:stretch/>
                        </pic:blipFill>
                        <pic:spPr bwMode="auto">
                          <a:xfrm>
                            <a:off x="3718560" y="6690360"/>
                            <a:ext cx="1838960" cy="2380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4644531" name="Imagen 374644531"/>
                          <pic:cNvPicPr>
                            <a:picLocks noChangeAspect="1"/>
                          </pic:cNvPicPr>
                        </pic:nvPicPr>
                        <pic:blipFill rotWithShape="1">
                          <a:blip r:embed="rId161" cstate="print">
                            <a:extLst>
                              <a:ext uri="{28A0092B-C50C-407E-A947-70E740481C1C}">
                                <a14:useLocalDpi xmlns:a14="http://schemas.microsoft.com/office/drawing/2010/main" val="0"/>
                              </a:ext>
                            </a:extLst>
                          </a:blip>
                          <a:srcRect l="8853" t="25785" r="72643" b="26956"/>
                          <a:stretch/>
                        </pic:blipFill>
                        <pic:spPr bwMode="auto">
                          <a:xfrm>
                            <a:off x="5608320" y="6720840"/>
                            <a:ext cx="1877695" cy="23571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A77EE5" id="Grupo 3" o:spid="_x0000_s1151" style="position:absolute;margin-left:-72.15pt;margin-top:-51.15pt;width:589.45pt;height:747.2pt;z-index:251959296;mso-width-relative:margin;mso-height-relative:margin" coordorigin=",-4114" coordsize="74860,948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">
                <v:shape id="Cuadro de texto 374644518" o:spid="_x0000_s1152" type="#_x0000_t202" style="position:absolute;left:152;top:-4114;width:58251;height:10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" filled="f" stroked="f" strokeweight=".5pt">
                  <v:textbox>
                    <w:txbxContent>
                      <w:p w14:paraId="5DE561D5" w14:textId="1B643D25" w:rsidR="00646DD1" w:rsidRPr="00AE40A7" w:rsidRDefault="00646DD1">
                        <w:pPr>
                          <w:rPr>
                            <w:b/>
                            <w:color w:val="FFFFFF" w:themeColor="background1"/>
                            <w:sz w:val="44"/>
                          </w:rPr>
                        </w:pPr>
                        <w:r w:rsidRPr="00873199">
                          <w:rPr>
                            <w:b/>
                            <w:color w:val="FF0000"/>
                            <w:sz w:val="144"/>
                          </w:rPr>
                          <w:t>N</w:t>
                        </w:r>
                        <w:r w:rsidRPr="00AE40A7">
                          <w:rPr>
                            <w:b/>
                            <w:color w:val="FFFFFF" w:themeColor="background1"/>
                            <w:sz w:val="96"/>
                          </w:rPr>
                          <w:t xml:space="preserve">etflix </w:t>
                        </w:r>
                      </w:p>
                    </w:txbxContent>
                  </v:textbox>
                </v:shape>
                <v:shape id="Cuadro de texto 374644519" o:spid="_x0000_s1153" type="#_x0000_t202" style="position:absolute;left:4114;top:11430;width:33411;height:20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" fillcolor="black [3213]" strokeweight=".5pt">
                  <v:textbox>
                    <w:txbxContent>
                      <w:p w14:paraId="1D97B1FE" w14:textId="471DAC52" w:rsidR="00646DD1" w:rsidRDefault="00646DD1" w:rsidP="00873199">
                        <w:pPr>
                          <w:shd w:val="clear" w:color="auto" w:fill="181818"/>
                          <w:rPr>
                            <w:rFonts w:ascii="Segoe UI" w:hAnsi="Segoe UI" w:cs="Segoe UI"/>
                            <w:color w:val="FFFFFF"/>
                            <w:sz w:val="24"/>
                            <w:szCs w:val="24"/>
                          </w:rPr>
                        </w:pPr>
                        <w:r>
                          <w:rPr>
                            <w:rStyle w:val="title-info-metadata-item"/>
                            <w:rFonts w:ascii="Segoe UI" w:hAnsi="Segoe UI" w:cs="Segoe UI"/>
                            <w:color w:val="A3A3A3"/>
                            <w:sz w:val="21"/>
                            <w:szCs w:val="21"/>
                          </w:rPr>
                          <w:t>2023</w:t>
                        </w:r>
                        <w:r>
                          <w:rPr>
                            <w:rStyle w:val="info-spacer"/>
                            <w:rFonts w:ascii="Segoe UI" w:hAnsi="Segoe UI" w:cs="Segoe UI"/>
                            <w:color w:val="A3A3A3"/>
                          </w:rPr>
                          <w:t> | </w:t>
                        </w:r>
                        <w:r>
                          <w:rPr>
                            <w:rStyle w:val="screen-reader-text"/>
                            <w:rFonts w:ascii="Segoe UI" w:hAnsi="Segoe UI" w:cs="Segoe UI"/>
                            <w:color w:val="A3A3A3"/>
                            <w:sz w:val="21"/>
                            <w:szCs w:val="21"/>
                          </w:rPr>
                          <w:t xml:space="preserve">Clasificación por </w:t>
                        </w:r>
                        <w:r w:rsidR="00DE53CB">
                          <w:rPr>
                            <w:rStyle w:val="screen-reader-text"/>
                            <w:rFonts w:ascii="Segoe UI" w:hAnsi="Segoe UI" w:cs="Segoe UI"/>
                            <w:color w:val="A3A3A3"/>
                            <w:sz w:val="21"/>
                            <w:szCs w:val="21"/>
                          </w:rPr>
                          <w:t>edad:</w:t>
                        </w:r>
                        <w:r w:rsidR="00DE53CB">
                          <w:rPr>
                            <w:rStyle w:val="maturity-number"/>
                            <w:rFonts w:ascii="Segoe UI" w:hAnsi="Segoe UI" w:cs="Segoe UI"/>
                            <w:color w:val="A3A3A3"/>
                            <w:sz w:val="21"/>
                            <w:szCs w:val="21"/>
                            <w:bdr w:val="single" w:sz="6" w:space="0" w:color="A1A1A1" w:frame="1"/>
                          </w:rPr>
                          <w:t xml:space="preserve"> TV-MA</w:t>
                        </w:r>
                        <w:r>
                          <w:rPr>
                            <w:rStyle w:val="info-spacer"/>
                            <w:rFonts w:ascii="Segoe UI" w:hAnsi="Segoe UI" w:cs="Segoe UI"/>
                            <w:color w:val="A3A3A3"/>
                          </w:rPr>
                          <w:t> | </w:t>
                        </w:r>
                        <w:r>
                          <w:rPr>
                            <w:rStyle w:val="duration"/>
                            <w:rFonts w:ascii="Segoe UI" w:hAnsi="Segoe UI" w:cs="Segoe UI"/>
                            <w:color w:val="A3A3A3"/>
                            <w:sz w:val="21"/>
                            <w:szCs w:val="21"/>
                          </w:rPr>
                          <w:t>1 h 39 min</w:t>
                        </w:r>
                        <w:r>
                          <w:rPr>
                            <w:rStyle w:val="info-spacer"/>
                            <w:rFonts w:ascii="Segoe UI" w:hAnsi="Segoe UI" w:cs="Segoe UI"/>
                            <w:color w:val="A3A3A3"/>
                          </w:rPr>
                          <w:t> | </w:t>
                        </w:r>
                        <w:hyperlink r:id="rId162" w:history="1">
                          <w:r>
                            <w:rPr>
                              <w:rStyle w:val="Hipervnculo"/>
                              <w:rFonts w:ascii="Segoe UI" w:hAnsi="Segoe UI" w:cs="Segoe UI"/>
                              <w:color w:val="A3A3A3"/>
                              <w:sz w:val="21"/>
                              <w:szCs w:val="21"/>
                            </w:rPr>
                            <w:t>Drama</w:t>
                          </w:r>
                        </w:hyperlink>
                      </w:p>
                      <w:p w14:paraId="5F9430BE" w14:textId="77777777" w:rsidR="00646DD1" w:rsidRDefault="00646DD1" w:rsidP="00873199">
                        <w:pPr>
                          <w:shd w:val="clear" w:color="auto" w:fill="181818"/>
                          <w:spacing w:line="330" w:lineRule="atLeast"/>
                          <w:rPr>
                            <w:rFonts w:ascii="Segoe UI" w:hAnsi="Segoe UI" w:cs="Segoe UI"/>
                            <w:color w:val="FFFFFF"/>
                          </w:rPr>
                        </w:pPr>
                        <w:r>
                          <w:rPr>
                            <w:rFonts w:ascii="Segoe UI" w:hAnsi="Segoe UI" w:cs="Segoe UI"/>
                            <w:color w:val="FFFFFF"/>
                          </w:rPr>
                          <w:t>Un joven pescador con un talento oculto es descubierto por una productora musical y debe decidir si está listo para abrirse al estrellato... y al amor.</w:t>
                        </w:r>
                      </w:p>
                      <w:p w14:paraId="531ED033" w14:textId="77777777" w:rsidR="00646DD1" w:rsidRDefault="00646DD1" w:rsidP="00873199">
                        <w:pPr>
                          <w:shd w:val="clear" w:color="auto" w:fill="181818"/>
                          <w:spacing w:line="330" w:lineRule="atLeast"/>
                          <w:rPr>
                            <w:rFonts w:ascii="Segoe UI" w:hAnsi="Segoe UI" w:cs="Segoe UI"/>
                            <w:color w:val="FFFFFF"/>
                          </w:rPr>
                        </w:pPr>
                        <w:r>
                          <w:rPr>
                            <w:rStyle w:val="title-data-info-item-label"/>
                            <w:rFonts w:ascii="Segoe UI" w:hAnsi="Segoe UI" w:cs="Segoe UI"/>
                            <w:color w:val="A3A3A3"/>
                          </w:rPr>
                          <w:t>Protagonistas:</w:t>
                        </w:r>
                        <w:r>
                          <w:rPr>
                            <w:rStyle w:val="title-data-info-item-list"/>
                            <w:rFonts w:ascii="Segoe UI" w:hAnsi="Segoe UI" w:cs="Segoe UI"/>
                            <w:color w:val="FFFFFF"/>
                          </w:rPr>
                          <w:t>Christopher,Inga Ibsdotter Lilleaas,Christine Albeck Børge</w:t>
                        </w:r>
                      </w:p>
                      <w:p w14:paraId="2BDAD8C8" w14:textId="77777777" w:rsidR="00646DD1" w:rsidRDefault="00646DD1"/>
                    </w:txbxContent>
                  </v:textbox>
                </v:shape>
                <v:shape id="Imagen 374644520" o:spid="_x0000_s1154" type="#_x0000_t75" alt="La película romántica danesa que recuerda a 'Ha nacido una estrella' y  arrasa en Netflix" style="position:absolute;left:37795;top:4021;width:35966;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">
                  <v:imagedata r:id="rId163" o:title="La película romántica danesa que recuerda a 'Ha nacido una estrella' y  arrasa en Netflix" cropleft="14633f"/>
                </v:shape>
                <v:shape id="Cuadro de texto 374644521" o:spid="_x0000_s1155" type="#_x0000_t202" style="position:absolute;left:152;top:6124;width:34092;height:5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" filled="f" stroked="f">
                  <v:textbox>
                    <w:txbxContent>
                      <w:p w14:paraId="323F9FD2" w14:textId="047FCE78" w:rsidR="00646DD1" w:rsidRPr="00873199" w:rsidRDefault="00646DD1">
                        <w:pPr>
                          <w:rPr>
                            <w:rFonts w:ascii="Beauty Flower" w:hAnsi="Beauty Flower"/>
                            <w:sz w:val="72"/>
                          </w:rPr>
                        </w:pPr>
                        <w:r w:rsidRPr="00AE40A7">
                          <w:rPr>
                            <w:rFonts w:ascii="Beauty Flower" w:hAnsi="Beauty Flower"/>
                            <w:color w:val="FFFFFF" w:themeColor="background1"/>
                            <w:sz w:val="72"/>
                          </w:rPr>
                          <w:t xml:space="preserve">Una vida </w:t>
                        </w:r>
                        <w:r w:rsidRPr="00873199">
                          <w:rPr>
                            <w:rFonts w:ascii="Beauty Flower" w:hAnsi="Beauty Flower"/>
                            <w:sz w:val="72"/>
                          </w:rPr>
                          <w:t>maravillosa</w:t>
                        </w:r>
                      </w:p>
                    </w:txbxContent>
                  </v:textbox>
                </v:shape>
                <v:shape id="Imagen 374644522" o:spid="_x0000_s1156" type="#_x0000_t75" style="position:absolute;top:40081;width:18961;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">
                  <v:imagedata r:id="rId164" o:title="" croptop="16189f" cropbottom="18618f" cropleft="19380f" cropright="33766f"/>
                </v:shape>
                <v:shape id="Imagen 374644524" o:spid="_x0000_s1157" type="#_x0000_t75" style="position:absolute;left:18897;top:40386;width:18314;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">
                  <v:imagedata r:id="rId164" o:title="" croptop="15008f" cropbottom="17444f" cropleft="46403f" cropright="6081f"/>
                </v:shape>
                <v:shape id="Imagen 374644525" o:spid="_x0000_s1158" type="#_x0000_t75" style="position:absolute;left:37033;top:40386;width:18618;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">
                  <v:imagedata r:id="rId165" o:title="" croptop="14543f" cropbottom="19778f" cropleft="5407f" cropright="47607f"/>
                </v:shape>
                <v:shape id="Imagen 374644527" o:spid="_x0000_s1159" type="#_x0000_t75" style="position:absolute;left:55778;top:39928;width:19005;height:26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">
                  <v:imagedata r:id="rId166" o:title="" croptop="14546f" cropbottom="18372f" cropleft="5274f" cropright="47344f"/>
                </v:shape>
                <v:shape id="Imagen 374644528" o:spid="_x0000_s1160" type="#_x0000_t75" style="position:absolute;left:152;top:66903;width:18288;height:23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">
                  <v:imagedata r:id="rId166" o:title="" croptop="15716f" cropbottom="18381f" cropleft="18722f" cropright="33239f"/>
                </v:shape>
                <v:shape id="Imagen 374644529" o:spid="_x0000_s1161" type="#_x0000_t75" style="position:absolute;left:18897;top:66903;width:18123;height:23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">
                  <v:imagedata r:id="rId166" o:title="" croptop="15955f" cropbottom="18154f" cropleft="32433f" cropright="19654f"/>
                </v:shape>
                <v:shape id="Imagen 374644530" o:spid="_x0000_s1162" type="#_x0000_t75" style="position:absolute;left:37185;top:66903;width:18390;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">
                  <v:imagedata r:id="rId166" o:title="" croptop="15948f" cropbottom="18389f" cropleft="46535f" cropright="5962f"/>
                </v:shape>
                <v:shape id="Imagen 374644531" o:spid="_x0000_s1163" type="#_x0000_t75" style="position:absolute;left:56083;top:67208;width:18777;height:2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">
                  <v:imagedata r:id="rId167" o:title="" croptop="16898f" cropbottom="17666f" cropleft="5802f" cropright="47607f"/>
                </v:shape>
              </v:group>
            </w:pict>
          </mc:Fallback>
        </mc:AlternateContent>
      </w:r>
      <w:r w:rsidR="00AE40A7">
        <w:rPr>
          <w:rFonts w:ascii="Century Gothic" w:hAnsi="Century Gothic"/>
          <w:noProof/>
          <w:sz w:val="24"/>
        </w:rPr>
        <mc:AlternateContent>
          <mc:Choice Requires="wps">
            <w:drawing>
              <wp:anchor distT="0" distB="0" distL="114300" distR="114300" simplePos="0" relativeHeight="251993088" behindDoc="1" locked="0" layoutInCell="1" allowOverlap="1" wp14:anchorId="67CD8ED3" wp14:editId="74FCF81B">
                <wp:simplePos x="0" y="0"/>
                <wp:positionH relativeFrom="column">
                  <wp:posOffset>-1019175</wp:posOffset>
                </wp:positionH>
                <wp:positionV relativeFrom="paragraph">
                  <wp:posOffset>-793115</wp:posOffset>
                </wp:positionV>
                <wp:extent cx="7665720" cy="9906000"/>
                <wp:effectExtent l="0" t="0" r="11430" b="19050"/>
                <wp:wrapNone/>
                <wp:docPr id="1359417241" name="Rectángulo 4"/>
                <wp:cNvGraphicFramePr/>
                <a:graphic xmlns:a="http://schemas.openxmlformats.org/drawingml/2006/main">
                  <a:graphicData uri="http://schemas.microsoft.com/office/word/2010/wordprocessingShape">
                    <wps:wsp>
                      <wps:cNvSpPr/>
                      <wps:spPr>
                        <a:xfrm>
                          <a:off x="0" y="0"/>
                          <a:ext cx="7665720" cy="99060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53282" id="Rectángulo 4" o:spid="_x0000_s1026" style="position:absolute;margin-left:-80.25pt;margin-top:-62.45pt;width:603.6pt;height:780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" fillcolor="black [3200]" strokecolor="black [1600]" strokeweight="1pt"/>
            </w:pict>
          </mc:Fallback>
        </mc:AlternateContent>
      </w:r>
    </w:p>
    <w:p w14:paraId="5AA1E8A2" w14:textId="5CBA0CE5" w:rsidR="00873199" w:rsidRDefault="00873199" w:rsidP="00E030D4">
      <w:pPr>
        <w:rPr>
          <w:rFonts w:ascii="Century Gothic" w:hAnsi="Century Gothic"/>
          <w:sz w:val="24"/>
        </w:rPr>
      </w:pPr>
    </w:p>
    <w:p w14:paraId="4E9624C5" w14:textId="703A50D6" w:rsidR="00873199" w:rsidRDefault="00873199" w:rsidP="00E030D4">
      <w:pPr>
        <w:rPr>
          <w:rFonts w:ascii="Century Gothic" w:hAnsi="Century Gothic"/>
          <w:sz w:val="24"/>
        </w:rPr>
      </w:pPr>
    </w:p>
    <w:p w14:paraId="24CA2C8D" w14:textId="0FCE6DE0" w:rsidR="00E030D4" w:rsidRDefault="00E030D4" w:rsidP="00E030D4">
      <w:pPr>
        <w:rPr>
          <w:rFonts w:ascii="Century Gothic" w:hAnsi="Century Gothic"/>
        </w:rPr>
      </w:pPr>
      <w:r>
        <w:rPr>
          <w:rFonts w:ascii="Century Gothic" w:hAnsi="Century Gothic"/>
          <w:sz w:val="24"/>
        </w:rPr>
        <w:tab/>
      </w:r>
      <w:r w:rsidR="00482401">
        <w:rPr>
          <w:noProof/>
          <w:lang w:eastAsia="es-MX"/>
        </w:rPr>
        <mc:AlternateContent>
          <mc:Choice Requires="wps">
            <w:drawing>
              <wp:inline distT="0" distB="0" distL="0" distR="0" wp14:anchorId="5562F4C8" wp14:editId="4FE1ECD6">
                <wp:extent cx="304800" cy="304800"/>
                <wp:effectExtent l="0" t="0" r="0" b="0"/>
                <wp:docPr id="374644515" name="Rectángulo 374644515" descr="Signo de piscis símbolo de astrología icono de línea negra | Vector Premi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40460" id="Rectángulo 374644515" o:spid="_x0000_s1026" alt="Signo de piscis símbolo de astrología icono de línea negra | Vector Premiu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AFE884" w14:textId="13D93442" w:rsidR="00CB1460" w:rsidRPr="00E030D4" w:rsidRDefault="00482401" w:rsidP="00E030D4">
      <w:pPr>
        <w:tabs>
          <w:tab w:val="left" w:pos="5636"/>
        </w:tabs>
        <w:rPr>
          <w:rFonts w:ascii="Century Gothic" w:hAnsi="Century Gothic"/>
        </w:rPr>
      </w:pPr>
      <w:r>
        <w:rPr>
          <w:noProof/>
          <w:lang w:eastAsia="es-MX"/>
        </w:rPr>
        <mc:AlternateContent>
          <mc:Choice Requires="wps">
            <w:drawing>
              <wp:inline distT="0" distB="0" distL="0" distR="0" wp14:anchorId="03BCA6C6" wp14:editId="2947A8A2">
                <wp:extent cx="304800" cy="304800"/>
                <wp:effectExtent l="0" t="0" r="0" b="0"/>
                <wp:docPr id="374644516" name="Rectángulo 374644516" descr="Signo del zodiaco piscis en blanco y negro que representa dos peces y un  símbolo aislado en la ilustración de vector de fondo blanco | Vector Premi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8ACC5F" id="Rectángulo 374644516" o:spid="_x0000_s1026" alt="Signo del zodiaco piscis en blanco y negro que representa dos peces y un  símbolo aislado en la ilustración de vector de fondo blanco | Vector Premiu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030D4">
        <w:rPr>
          <w:rFonts w:ascii="Century Gothic" w:hAnsi="Century Gothic"/>
        </w:rPr>
        <w:tab/>
      </w:r>
      <w:r w:rsidR="00AE40A7">
        <w:rPr>
          <w:rFonts w:ascii="Century Gothic" w:hAnsi="Century Gothic"/>
        </w:rPr>
        <w:t xml:space="preserve"> </w:t>
      </w:r>
    </w:p>
    <w:p w14:paraId="6EF904CE" w14:textId="55870890" w:rsidR="00873199" w:rsidRDefault="00CB1460" w:rsidP="00CB1460">
      <w:pPr>
        <w:tabs>
          <w:tab w:val="left" w:pos="3538"/>
        </w:tabs>
        <w:rPr>
          <w:rFonts w:ascii="Century Gothic" w:hAnsi="Century Gothic"/>
          <w:sz w:val="24"/>
        </w:rPr>
      </w:pPr>
      <w:r>
        <w:rPr>
          <w:rFonts w:ascii="Century Gothic" w:hAnsi="Century Gothic"/>
          <w:sz w:val="24"/>
        </w:rPr>
        <w:tab/>
      </w:r>
    </w:p>
    <w:p w14:paraId="1B790D63" w14:textId="002043F0" w:rsidR="00873199" w:rsidRDefault="00873199" w:rsidP="00873199">
      <w:pPr>
        <w:tabs>
          <w:tab w:val="left" w:pos="6276"/>
        </w:tabs>
        <w:rPr>
          <w:rFonts w:ascii="Century Gothic" w:hAnsi="Century Gothic"/>
          <w:sz w:val="24"/>
        </w:rPr>
      </w:pPr>
      <w:r>
        <w:rPr>
          <w:rFonts w:ascii="Century Gothic" w:hAnsi="Century Gothic"/>
          <w:sz w:val="24"/>
        </w:rPr>
        <w:tab/>
      </w:r>
    </w:p>
    <w:p w14:paraId="6C2ABCF8" w14:textId="77777777" w:rsidR="00873199" w:rsidRPr="00873199" w:rsidRDefault="00873199" w:rsidP="00873199">
      <w:pPr>
        <w:rPr>
          <w:rFonts w:ascii="Century Gothic" w:hAnsi="Century Gothic"/>
          <w:sz w:val="24"/>
        </w:rPr>
      </w:pPr>
    </w:p>
    <w:p w14:paraId="2B6E8439" w14:textId="4F0D1305" w:rsidR="00873199" w:rsidRPr="00873199" w:rsidRDefault="00AE40A7" w:rsidP="00873199">
      <w:pPr>
        <w:rPr>
          <w:rFonts w:ascii="Century Gothic" w:hAnsi="Century Gothic"/>
          <w:sz w:val="24"/>
        </w:rPr>
      </w:pPr>
      <w:r>
        <w:rPr>
          <w:rFonts w:ascii="Century Gothic" w:hAnsi="Century Gothic"/>
          <w:noProof/>
          <w:sz w:val="24"/>
        </w:rPr>
        <mc:AlternateContent>
          <mc:Choice Requires="wps">
            <w:drawing>
              <wp:anchor distT="0" distB="0" distL="114300" distR="114300" simplePos="0" relativeHeight="251994112" behindDoc="0" locked="0" layoutInCell="1" allowOverlap="1" wp14:anchorId="439F8D18" wp14:editId="27C71A0C">
                <wp:simplePos x="0" y="0"/>
                <wp:positionH relativeFrom="column">
                  <wp:posOffset>-681550</wp:posOffset>
                </wp:positionH>
                <wp:positionV relativeFrom="paragraph">
                  <wp:posOffset>352946</wp:posOffset>
                </wp:positionV>
                <wp:extent cx="1647483" cy="394156"/>
                <wp:effectExtent l="0" t="0" r="10160" b="25400"/>
                <wp:wrapNone/>
                <wp:docPr id="1236375838" name="Cuadro de texto 5"/>
                <wp:cNvGraphicFramePr/>
                <a:graphic xmlns:a="http://schemas.openxmlformats.org/drawingml/2006/main">
                  <a:graphicData uri="http://schemas.microsoft.com/office/word/2010/wordprocessingShape">
                    <wps:wsp>
                      <wps:cNvSpPr txBox="1"/>
                      <wps:spPr>
                        <a:xfrm>
                          <a:off x="0" y="0"/>
                          <a:ext cx="1647483" cy="394156"/>
                        </a:xfrm>
                        <a:prstGeom prst="rect">
                          <a:avLst/>
                        </a:prstGeom>
                        <a:solidFill>
                          <a:schemeClr val="lt1"/>
                        </a:solidFill>
                        <a:ln w="6350">
                          <a:solidFill>
                            <a:prstClr val="black"/>
                          </a:solidFill>
                        </a:ln>
                      </wps:spPr>
                      <wps:txbx>
                        <w:txbxContent>
                          <w:p w14:paraId="52C2008A" w14:textId="77563C29" w:rsidR="00AE40A7" w:rsidRPr="00AE40A7" w:rsidRDefault="00AE40A7" w:rsidP="00AE40A7">
                            <w:pPr>
                              <w:jc w:val="center"/>
                              <w:rPr>
                                <w:rFonts w:ascii="Franklin Gothic Medium Cond" w:hAnsi="Franklin Gothic Medium Cond"/>
                                <w:color w:val="000000" w:themeColor="text1"/>
                                <w:sz w:val="36"/>
                                <w:szCs w:val="36"/>
                                <w:lang w:val="es-ES"/>
                              </w:rPr>
                            </w:pPr>
                            <w:r w:rsidRPr="00AE40A7">
                              <w:rPr>
                                <w:rFonts w:ascii="Franklin Gothic Medium Cond" w:hAnsi="Franklin Gothic Medium Cond"/>
                                <w:color w:val="000000" w:themeColor="text1"/>
                                <w:sz w:val="36"/>
                                <w:szCs w:val="36"/>
                                <w:lang w:val="es-ES"/>
                              </w:rPr>
                              <w:t>&gt;REPRODUCIR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9F8D18" id="_x0000_s1164" type="#_x0000_t202" style="position:absolute;margin-left:-53.65pt;margin-top:27.8pt;width:129.7pt;height:31.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" fillcolor="white [3201]" strokeweight=".5pt">
                <v:textbox>
                  <w:txbxContent>
                    <w:p w14:paraId="52C2008A" w14:textId="77563C29" w:rsidR="00AE40A7" w:rsidRPr="00AE40A7" w:rsidRDefault="00AE40A7" w:rsidP="00AE40A7">
                      <w:pPr>
                        <w:jc w:val="center"/>
                        <w:rPr>
                          <w:rFonts w:ascii="Franklin Gothic Medium Cond" w:hAnsi="Franklin Gothic Medium Cond"/>
                          <w:color w:val="000000" w:themeColor="text1"/>
                          <w:sz w:val="36"/>
                          <w:szCs w:val="36"/>
                          <w:lang w:val="es-ES"/>
                        </w:rPr>
                      </w:pPr>
                      <w:r w:rsidRPr="00AE40A7">
                        <w:rPr>
                          <w:rFonts w:ascii="Franklin Gothic Medium Cond" w:hAnsi="Franklin Gothic Medium Cond"/>
                          <w:color w:val="000000" w:themeColor="text1"/>
                          <w:sz w:val="36"/>
                          <w:szCs w:val="36"/>
                          <w:lang w:val="es-ES"/>
                        </w:rPr>
                        <w:t>&gt;REPRODUCIR</w:t>
                      </w:r>
                    </w:p>
                  </w:txbxContent>
                </v:textbox>
              </v:shape>
            </w:pict>
          </mc:Fallback>
        </mc:AlternateContent>
      </w:r>
    </w:p>
    <w:p w14:paraId="4C51E086" w14:textId="688D9604" w:rsidR="00873199" w:rsidRPr="00873199" w:rsidRDefault="00AE40A7" w:rsidP="00873199">
      <w:pPr>
        <w:rPr>
          <w:rFonts w:ascii="Century Gothic" w:hAnsi="Century Gothic"/>
          <w:sz w:val="24"/>
        </w:rPr>
      </w:pPr>
      <w:r>
        <w:rPr>
          <w:rFonts w:ascii="Century Gothic" w:hAnsi="Century Gothic"/>
          <w:noProof/>
          <w:sz w:val="24"/>
        </w:rPr>
        <mc:AlternateContent>
          <mc:Choice Requires="wps">
            <w:drawing>
              <wp:anchor distT="0" distB="0" distL="114300" distR="114300" simplePos="0" relativeHeight="251996160" behindDoc="0" locked="0" layoutInCell="1" allowOverlap="1" wp14:anchorId="6970C930" wp14:editId="1C3F0A1D">
                <wp:simplePos x="0" y="0"/>
                <wp:positionH relativeFrom="column">
                  <wp:posOffset>1037590</wp:posOffset>
                </wp:positionH>
                <wp:positionV relativeFrom="paragraph">
                  <wp:posOffset>45720</wp:posOffset>
                </wp:positionV>
                <wp:extent cx="1647190" cy="393700"/>
                <wp:effectExtent l="0" t="0" r="10160" b="25400"/>
                <wp:wrapNone/>
                <wp:docPr id="1953713319" name="Cuadro de texto 5"/>
                <wp:cNvGraphicFramePr/>
                <a:graphic xmlns:a="http://schemas.openxmlformats.org/drawingml/2006/main">
                  <a:graphicData uri="http://schemas.microsoft.com/office/word/2010/wordprocessingShape">
                    <wps:wsp>
                      <wps:cNvSpPr txBox="1"/>
                      <wps:spPr>
                        <a:xfrm>
                          <a:off x="0" y="0"/>
                          <a:ext cx="1647190" cy="393700"/>
                        </a:xfrm>
                        <a:prstGeom prst="rect">
                          <a:avLst/>
                        </a:prstGeom>
                        <a:solidFill>
                          <a:schemeClr val="bg2">
                            <a:lumMod val="90000"/>
                          </a:schemeClr>
                        </a:solidFill>
                        <a:ln w="6350">
                          <a:solidFill>
                            <a:schemeClr val="bg2">
                              <a:lumMod val="90000"/>
                            </a:schemeClr>
                          </a:solidFill>
                        </a:ln>
                      </wps:spPr>
                      <wps:txbx>
                        <w:txbxContent>
                          <w:p w14:paraId="48CC5919" w14:textId="62D5C266" w:rsidR="00AE40A7" w:rsidRPr="00346704" w:rsidRDefault="00AE40A7" w:rsidP="00346704">
                            <w:pPr>
                              <w:jc w:val="center"/>
                              <w:rPr>
                                <w:rFonts w:ascii="Franklin Gothic Medium Cond" w:hAnsi="Franklin Gothic Medium Cond"/>
                                <w:color w:val="FFFFFF" w:themeColor="background1"/>
                                <w:sz w:val="28"/>
                                <w:szCs w:val="28"/>
                                <w:lang w:val="es-ES"/>
                              </w:rPr>
                            </w:pPr>
                            <w:r w:rsidRPr="00346704">
                              <w:rPr>
                                <w:rFonts w:ascii="Franklin Gothic Medium Cond" w:hAnsi="Franklin Gothic Medium Cond"/>
                                <w:color w:val="FFFFFF" w:themeColor="background1"/>
                                <w:sz w:val="28"/>
                                <w:szCs w:val="28"/>
                                <w:lang w:val="es-ES"/>
                              </w:rPr>
                              <w:t>MAS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0C930" id="_x0000_s1165" type="#_x0000_t202" style="position:absolute;margin-left:81.7pt;margin-top:3.6pt;width:129.7pt;height:31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" fillcolor="#cfcdcd [2894]" strokecolor="#cfcdcd [2894]" strokeweight=".5pt">
                <v:textbox>
                  <w:txbxContent>
                    <w:p w14:paraId="48CC5919" w14:textId="62D5C266" w:rsidR="00AE40A7" w:rsidRPr="00346704" w:rsidRDefault="00AE40A7" w:rsidP="00346704">
                      <w:pPr>
                        <w:jc w:val="center"/>
                        <w:rPr>
                          <w:rFonts w:ascii="Franklin Gothic Medium Cond" w:hAnsi="Franklin Gothic Medium Cond"/>
                          <w:color w:val="FFFFFF" w:themeColor="background1"/>
                          <w:sz w:val="28"/>
                          <w:szCs w:val="28"/>
                          <w:lang w:val="es-ES"/>
                        </w:rPr>
                      </w:pPr>
                      <w:r w:rsidRPr="00346704">
                        <w:rPr>
                          <w:rFonts w:ascii="Franklin Gothic Medium Cond" w:hAnsi="Franklin Gothic Medium Cond"/>
                          <w:color w:val="FFFFFF" w:themeColor="background1"/>
                          <w:sz w:val="28"/>
                          <w:szCs w:val="28"/>
                          <w:lang w:val="es-ES"/>
                        </w:rPr>
                        <w:t>MAS INFORMACIÓN</w:t>
                      </w:r>
                    </w:p>
                  </w:txbxContent>
                </v:textbox>
              </v:shape>
            </w:pict>
          </mc:Fallback>
        </mc:AlternateContent>
      </w:r>
    </w:p>
    <w:p w14:paraId="561D0C9F" w14:textId="31388E6F" w:rsidR="00873199" w:rsidRPr="00873199" w:rsidRDefault="00346704" w:rsidP="00873199">
      <w:pPr>
        <w:rPr>
          <w:rFonts w:ascii="Century Gothic" w:hAnsi="Century Gothic"/>
          <w:sz w:val="24"/>
        </w:rPr>
      </w:pPr>
      <w:r>
        <w:rPr>
          <w:rFonts w:ascii="Century Gothic" w:hAnsi="Century Gothic"/>
          <w:noProof/>
          <w:sz w:val="24"/>
        </w:rPr>
        <mc:AlternateContent>
          <mc:Choice Requires="wps">
            <w:drawing>
              <wp:anchor distT="0" distB="0" distL="114300" distR="114300" simplePos="0" relativeHeight="251998208" behindDoc="0" locked="0" layoutInCell="1" allowOverlap="1" wp14:anchorId="61BD0C04" wp14:editId="29937079">
                <wp:simplePos x="0" y="0"/>
                <wp:positionH relativeFrom="column">
                  <wp:posOffset>-1016635</wp:posOffset>
                </wp:positionH>
                <wp:positionV relativeFrom="paragraph">
                  <wp:posOffset>190500</wp:posOffset>
                </wp:positionV>
                <wp:extent cx="7665720" cy="0"/>
                <wp:effectExtent l="0" t="19050" r="30480" b="19050"/>
                <wp:wrapNone/>
                <wp:docPr id="1151787814" name="Conector recto 8"/>
                <wp:cNvGraphicFramePr/>
                <a:graphic xmlns:a="http://schemas.openxmlformats.org/drawingml/2006/main">
                  <a:graphicData uri="http://schemas.microsoft.com/office/word/2010/wordprocessingShape">
                    <wps:wsp>
                      <wps:cNvCnPr/>
                      <wps:spPr>
                        <a:xfrm>
                          <a:off x="0" y="0"/>
                          <a:ext cx="7665720" cy="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22B724" id="Conector recto 8" o:spid="_x0000_s1026" style="position:absolute;z-index:251998208;visibility:visible;mso-wrap-style:square;mso-wrap-distance-left:9pt;mso-wrap-distance-top:0;mso-wrap-distance-right:9pt;mso-wrap-distance-bottom:0;mso-position-horizontal:absolute;mso-position-horizontal-relative:text;mso-position-vertical:absolute;mso-position-vertical-relative:text" from="-80.05pt,15pt" to="523.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" strokecolor="white [3212]" strokeweight="3pt">
                <v:stroke joinstyle="miter"/>
              </v:line>
            </w:pict>
          </mc:Fallback>
        </mc:AlternateContent>
      </w:r>
      <w:r>
        <w:rPr>
          <w:rFonts w:ascii="Century Gothic" w:hAnsi="Century Gothic"/>
          <w:noProof/>
          <w:sz w:val="24"/>
        </w:rPr>
        <mc:AlternateContent>
          <mc:Choice Requires="wps">
            <w:drawing>
              <wp:anchor distT="0" distB="0" distL="114300" distR="114300" simplePos="0" relativeHeight="251997184" behindDoc="0" locked="0" layoutInCell="1" allowOverlap="1" wp14:anchorId="268F1C6F" wp14:editId="3973C683">
                <wp:simplePos x="0" y="0"/>
                <wp:positionH relativeFrom="column">
                  <wp:posOffset>-727075</wp:posOffset>
                </wp:positionH>
                <wp:positionV relativeFrom="paragraph">
                  <wp:posOffset>193040</wp:posOffset>
                </wp:positionV>
                <wp:extent cx="1578610" cy="295275"/>
                <wp:effectExtent l="0" t="0" r="0" b="9525"/>
                <wp:wrapNone/>
                <wp:docPr id="464410302" name="Cuadro de texto 6"/>
                <wp:cNvGraphicFramePr/>
                <a:graphic xmlns:a="http://schemas.openxmlformats.org/drawingml/2006/main">
                  <a:graphicData uri="http://schemas.microsoft.com/office/word/2010/wordprocessingShape">
                    <wps:wsp>
                      <wps:cNvSpPr txBox="1"/>
                      <wps:spPr>
                        <a:xfrm>
                          <a:off x="0" y="0"/>
                          <a:ext cx="157861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AEB18D" w14:textId="62BAE0F9" w:rsidR="00346704" w:rsidRPr="00346704" w:rsidRDefault="00346704">
                            <w:pPr>
                              <w:rPr>
                                <w:color w:val="FFFFFF" w:themeColor="background1"/>
                                <w:lang w:val="es-ES"/>
                              </w:rPr>
                            </w:pPr>
                            <w:r w:rsidRPr="00346704">
                              <w:rPr>
                                <w:color w:val="FFFFFF" w:themeColor="background1"/>
                                <w:lang w:val="es-ES"/>
                              </w:rPr>
                              <w:t>TENDENCIAS DE AHORA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F1C6F" id="_x0000_s1166" type="#_x0000_t202" style="position:absolute;margin-left:-57.25pt;margin-top:15.2pt;width:124.3pt;height:23.2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" filled="f" stroked="f">
                <v:textbox>
                  <w:txbxContent>
                    <w:p w14:paraId="6DAEB18D" w14:textId="62BAE0F9" w:rsidR="00346704" w:rsidRPr="00346704" w:rsidRDefault="00346704">
                      <w:pPr>
                        <w:rPr>
                          <w:color w:val="FFFFFF" w:themeColor="background1"/>
                          <w:lang w:val="es-ES"/>
                        </w:rPr>
                      </w:pPr>
                      <w:r w:rsidRPr="00346704">
                        <w:rPr>
                          <w:color w:val="FFFFFF" w:themeColor="background1"/>
                          <w:lang w:val="es-ES"/>
                        </w:rPr>
                        <w:t>TENDENCIAS DE AHORA</w:t>
                      </w:r>
                    </w:p>
                  </w:txbxContent>
                </v:textbox>
              </v:shape>
            </w:pict>
          </mc:Fallback>
        </mc:AlternateContent>
      </w:r>
    </w:p>
    <w:p w14:paraId="7AC919F7" w14:textId="1AF02FD1" w:rsidR="00873199" w:rsidRDefault="00873199" w:rsidP="00873199">
      <w:pPr>
        <w:rPr>
          <w:rFonts w:ascii="Century Gothic" w:hAnsi="Century Gothic"/>
          <w:sz w:val="24"/>
        </w:rPr>
      </w:pPr>
    </w:p>
    <w:p w14:paraId="6A98B895" w14:textId="37DF0D3E" w:rsidR="00873199" w:rsidRDefault="00873199" w:rsidP="00873199">
      <w:pPr>
        <w:rPr>
          <w:rFonts w:ascii="Century Gothic" w:hAnsi="Century Gothic"/>
          <w:sz w:val="24"/>
        </w:rPr>
      </w:pPr>
    </w:p>
    <w:p w14:paraId="6CCBE5B5" w14:textId="75729F32" w:rsidR="00DB77BE" w:rsidRDefault="00873199" w:rsidP="00873199">
      <w:pPr>
        <w:rPr>
          <w:rFonts w:ascii="Century Gothic" w:hAnsi="Century Gothic"/>
          <w:sz w:val="24"/>
        </w:rPr>
      </w:pPr>
      <w:r>
        <w:rPr>
          <w:rFonts w:ascii="Century Gothic" w:hAnsi="Century Gothic"/>
          <w:sz w:val="24"/>
        </w:rPr>
        <w:br w:type="textWrapping" w:clear="all"/>
      </w:r>
      <w:r w:rsidR="00DB77BE">
        <w:rPr>
          <w:noProof/>
          <w:lang w:eastAsia="es-MX"/>
        </w:rPr>
        <w:drawing>
          <wp:inline distT="0" distB="0" distL="0" distR="0" wp14:anchorId="6B58E669" wp14:editId="3D1D0EFE">
            <wp:extent cx="1105373" cy="1569155"/>
            <wp:effectExtent l="0" t="0" r="0" b="0"/>
            <wp:docPr id="374644526" name="Imagen 37464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047" t="22196" r="72241" b="28034"/>
                    <a:stretch/>
                  </pic:blipFill>
                  <pic:spPr bwMode="auto">
                    <a:xfrm>
                      <a:off x="0" y="0"/>
                      <a:ext cx="1106250" cy="1570400"/>
                    </a:xfrm>
                    <a:prstGeom prst="rect">
                      <a:avLst/>
                    </a:prstGeom>
                    <a:ln>
                      <a:noFill/>
                    </a:ln>
                    <a:extLst>
                      <a:ext uri="{53640926-AAD7-44D8-BBD7-CCE9431645EC}">
                        <a14:shadowObscured xmlns:a14="http://schemas.microsoft.com/office/drawing/2010/main"/>
                      </a:ext>
                    </a:extLst>
                  </pic:spPr>
                </pic:pic>
              </a:graphicData>
            </a:graphic>
          </wp:inline>
        </w:drawing>
      </w:r>
    </w:p>
    <w:p w14:paraId="0F2BD989" w14:textId="3E46D088" w:rsidR="00DB77BE" w:rsidRPr="00DB77BE" w:rsidRDefault="00DB77BE" w:rsidP="00DB77BE">
      <w:pPr>
        <w:rPr>
          <w:rFonts w:ascii="Century Gothic" w:hAnsi="Century Gothic"/>
          <w:sz w:val="24"/>
        </w:rPr>
      </w:pPr>
    </w:p>
    <w:p w14:paraId="14F76DC7" w14:textId="7F092DAC" w:rsidR="00DB77BE" w:rsidRPr="00DB77BE" w:rsidRDefault="00DB77BE" w:rsidP="00DB77BE">
      <w:pPr>
        <w:rPr>
          <w:rFonts w:ascii="Century Gothic" w:hAnsi="Century Gothic"/>
          <w:sz w:val="24"/>
        </w:rPr>
      </w:pPr>
    </w:p>
    <w:p w14:paraId="0506F62A" w14:textId="5660442C" w:rsidR="00DB77BE" w:rsidRDefault="005A23D8" w:rsidP="005A23D8">
      <w:pPr>
        <w:tabs>
          <w:tab w:val="left" w:pos="3804"/>
        </w:tabs>
        <w:rPr>
          <w:rFonts w:ascii="Century Gothic" w:hAnsi="Century Gothic"/>
          <w:sz w:val="24"/>
        </w:rPr>
      </w:pPr>
      <w:r>
        <w:rPr>
          <w:rFonts w:ascii="Century Gothic" w:hAnsi="Century Gothic"/>
          <w:sz w:val="24"/>
        </w:rPr>
        <w:tab/>
      </w:r>
    </w:p>
    <w:p w14:paraId="3E2C5C55" w14:textId="10A9FFC7" w:rsidR="005A23D8" w:rsidRDefault="005A23D8" w:rsidP="00DB77BE">
      <w:pPr>
        <w:ind w:firstLine="708"/>
        <w:rPr>
          <w:rFonts w:ascii="Century Gothic" w:hAnsi="Century Gothic"/>
          <w:sz w:val="24"/>
        </w:rPr>
      </w:pPr>
    </w:p>
    <w:p w14:paraId="0E4212C7" w14:textId="2A536703" w:rsidR="005A23D8" w:rsidRDefault="005A23D8" w:rsidP="005A23D8">
      <w:pPr>
        <w:rPr>
          <w:rFonts w:ascii="Century Gothic" w:hAnsi="Century Gothic"/>
          <w:sz w:val="24"/>
        </w:rPr>
      </w:pPr>
    </w:p>
    <w:p w14:paraId="5CA39BD4" w14:textId="0B9E07A2" w:rsidR="005A23D8" w:rsidRDefault="005A23D8" w:rsidP="005A23D8">
      <w:pPr>
        <w:rPr>
          <w:rFonts w:ascii="Century Gothic" w:hAnsi="Century Gothic"/>
          <w:sz w:val="24"/>
        </w:rPr>
      </w:pPr>
    </w:p>
    <w:p w14:paraId="48978FBE" w14:textId="79724735" w:rsidR="005A23D8" w:rsidRDefault="005A23D8" w:rsidP="005A23D8">
      <w:pPr>
        <w:rPr>
          <w:rFonts w:ascii="Century Gothic" w:hAnsi="Century Gothic"/>
          <w:sz w:val="24"/>
        </w:rPr>
      </w:pPr>
    </w:p>
    <w:p w14:paraId="3022BEA1" w14:textId="70B74301" w:rsidR="005A23D8" w:rsidRDefault="00AE40A7" w:rsidP="005A23D8">
      <w:pPr>
        <w:rPr>
          <w:rFonts w:ascii="Century Gothic" w:hAnsi="Century Gothic"/>
          <w:sz w:val="24"/>
        </w:rPr>
      </w:pPr>
      <w:r>
        <w:rPr>
          <w:rFonts w:ascii="Century Gothic" w:hAnsi="Century Gothic"/>
          <w:noProof/>
          <w:sz w:val="24"/>
        </w:rPr>
        <mc:AlternateContent>
          <mc:Choice Requires="wps">
            <w:drawing>
              <wp:anchor distT="0" distB="0" distL="114300" distR="114300" simplePos="0" relativeHeight="251992064" behindDoc="1" locked="0" layoutInCell="1" allowOverlap="1" wp14:anchorId="41927CD1" wp14:editId="0AA4F2A2">
                <wp:simplePos x="0" y="0"/>
                <wp:positionH relativeFrom="column">
                  <wp:posOffset>-988695</wp:posOffset>
                </wp:positionH>
                <wp:positionV relativeFrom="paragraph">
                  <wp:posOffset>-747395</wp:posOffset>
                </wp:positionV>
                <wp:extent cx="7635240" cy="9799320"/>
                <wp:effectExtent l="0" t="0" r="22860" b="11430"/>
                <wp:wrapNone/>
                <wp:docPr id="810078298" name="Rectángulo 2"/>
                <wp:cNvGraphicFramePr/>
                <a:graphic xmlns:a="http://schemas.openxmlformats.org/drawingml/2006/main">
                  <a:graphicData uri="http://schemas.microsoft.com/office/word/2010/wordprocessingShape">
                    <wps:wsp>
                      <wps:cNvSpPr/>
                      <wps:spPr>
                        <a:xfrm>
                          <a:off x="0" y="0"/>
                          <a:ext cx="7635240" cy="9799320"/>
                        </a:xfrm>
                        <a:prstGeom prst="rect">
                          <a:avLst/>
                        </a:prstGeom>
                        <a:solidFill>
                          <a:srgbClr val="CCCCFF"/>
                        </a:solidFill>
                        <a:ln>
                          <a:solidFill>
                            <a:srgbClr val="CC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6911AD" id="Rectángulo 2" o:spid="_x0000_s1026" style="position:absolute;margin-left:-77.85pt;margin-top:-58.85pt;width:601.2pt;height:771.6pt;z-index:-25132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" fillcolor="#ccf" strokecolor="#ccf" strokeweight="1pt"/>
            </w:pict>
          </mc:Fallback>
        </mc:AlternateContent>
      </w:r>
      <w:r>
        <w:rPr>
          <w:rFonts w:ascii="Century Gothic" w:hAnsi="Century Gothic"/>
          <w:noProof/>
          <w:sz w:val="24"/>
        </w:rPr>
        <mc:AlternateContent>
          <mc:Choice Requires="wpg">
            <w:drawing>
              <wp:anchor distT="0" distB="0" distL="114300" distR="114300" simplePos="0" relativeHeight="251969536" behindDoc="0" locked="0" layoutInCell="1" allowOverlap="1" wp14:anchorId="692892A2" wp14:editId="4938C6E4">
                <wp:simplePos x="0" y="0"/>
                <wp:positionH relativeFrom="column">
                  <wp:posOffset>-1080135</wp:posOffset>
                </wp:positionH>
                <wp:positionV relativeFrom="paragraph">
                  <wp:posOffset>-168275</wp:posOffset>
                </wp:positionV>
                <wp:extent cx="7482431" cy="9535795"/>
                <wp:effectExtent l="0" t="0" r="0" b="0"/>
                <wp:wrapNone/>
                <wp:docPr id="408591582" name="Grupo 1"/>
                <wp:cNvGraphicFramePr/>
                <a:graphic xmlns:a="http://schemas.openxmlformats.org/drawingml/2006/main">
                  <a:graphicData uri="http://schemas.microsoft.com/office/word/2010/wordprocessingGroup">
                    <wpg:wgp>
                      <wpg:cNvGrpSpPr/>
                      <wpg:grpSpPr>
                        <a:xfrm>
                          <a:off x="0" y="0"/>
                          <a:ext cx="7482431" cy="9535795"/>
                          <a:chOff x="0" y="0"/>
                          <a:chExt cx="7482431" cy="9535795"/>
                        </a:xfrm>
                      </wpg:grpSpPr>
                      <pic:pic xmlns:pic="http://schemas.openxmlformats.org/drawingml/2006/picture">
                        <pic:nvPicPr>
                          <pic:cNvPr id="374644532" name="Imagen 374644532" descr="Icono De La Silueta Del Contorno De Cara De Cabeza De Gato Negro.  Pictograma De Línea. Personaje De Dibujos Animados Divertido Lindo. Kitty  Kitten Whisker Plantilla Vacía. Colección De Mascotas Para Bebés."/>
                          <pic:cNvPicPr>
                            <a:picLocks noChangeAspect="1"/>
                          </pic:cNvPicPr>
                        </pic:nvPicPr>
                        <pic:blipFill>
                          <a:blip r:embed="rId168" cstate="print">
                            <a:extLst>
                              <a:ext uri="{BEBA8EAE-BF5A-486C-A8C5-ECC9F3942E4B}">
                                <a14:imgProps xmlns:a14="http://schemas.microsoft.com/office/drawing/2010/main">
                                  <a14:imgLayer r:embed="rId16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3048000" y="0"/>
                            <a:ext cx="1783080" cy="1783080"/>
                          </a:xfrm>
                          <a:prstGeom prst="rect">
                            <a:avLst/>
                          </a:prstGeom>
                          <a:noFill/>
                          <a:ln>
                            <a:noFill/>
                          </a:ln>
                        </pic:spPr>
                      </pic:pic>
                      <wps:wsp>
                        <wps:cNvPr id="374644533" name="Cuadro de texto 374644533"/>
                        <wps:cNvSpPr txBox="1"/>
                        <wps:spPr>
                          <a:xfrm>
                            <a:off x="3703320" y="579120"/>
                            <a:ext cx="417407" cy="6886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68FF89" w14:textId="1E7A96FD" w:rsidR="00646DD1" w:rsidRPr="00AE40A7" w:rsidRDefault="00646DD1" w:rsidP="00AE40A7">
                              <w:pPr>
                                <w:rPr>
                                  <w:sz w:val="96"/>
                                  <w:szCs w:val="96"/>
                                </w:rPr>
                              </w:pPr>
                              <w:r w:rsidRPr="00AE40A7">
                                <w:rPr>
                                  <w:sz w:val="96"/>
                                  <w:szCs w:val="9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644535" name="Cuadro de texto 374644535"/>
                        <wps:cNvSpPr txBox="1"/>
                        <wps:spPr>
                          <a:xfrm>
                            <a:off x="1082040" y="1691640"/>
                            <a:ext cx="6175022" cy="1885244"/>
                          </a:xfrm>
                          <a:prstGeom prst="rect">
                            <a:avLst/>
                          </a:prstGeom>
                          <a:noFill/>
                          <a:ln w="6350">
                            <a:noFill/>
                          </a:ln>
                        </wps:spPr>
                        <wps:txbx>
                          <w:txbxContent>
                            <w:p w14:paraId="430FFD64" w14:textId="5D7952F3" w:rsidR="00646DD1" w:rsidRPr="005A23D8" w:rsidRDefault="00646DD1" w:rsidP="005A23D8">
                              <w:pPr>
                                <w:jc w:val="center"/>
                                <w:rPr>
                                  <w:rFonts w:ascii="CHICKEN Pie" w:hAnsi="CHICKEN Pie"/>
                                  <w:sz w:val="96"/>
                                </w:rPr>
                              </w:pPr>
                              <w:r w:rsidRPr="005A23D8">
                                <w:rPr>
                                  <w:rFonts w:ascii="CHICKEN Pie" w:hAnsi="CHICKEN Pie"/>
                                  <w:sz w:val="96"/>
                                </w:rPr>
                                <w:t>DE CADA 10 GATOS PREFIEREN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37" name="Imagen 374644537" descr="En forma de gato Imágenes recortadas de stock - Alamy"/>
                          <pic:cNvPicPr>
                            <a:picLocks noChangeAspect="1"/>
                          </pic:cNvPicPr>
                        </pic:nvPicPr>
                        <pic:blipFill rotWithShape="1">
                          <a:blip r:embed="rId170" cstate="print">
                            <a:extLst>
                              <a:ext uri="{BEBA8EAE-BF5A-486C-A8C5-ECC9F3942E4B}">
                                <a14:imgProps xmlns:a14="http://schemas.microsoft.com/office/drawing/2010/main">
                                  <a14:imgLayer r:embed="rId171">
                                    <a14:imgEffect>
                                      <a14:backgroundRemoval t="8058" b="77626" l="6000" r="90000">
                                        <a14:foregroundMark x1="6000" y1="20935" x2="8923" y2="25540"/>
                                        <a14:foregroundMark x1="71077" y1="72950" x2="37769" y2="71942"/>
                                        <a14:foregroundMark x1="37769" y1="71942" x2="30846" y2="74317"/>
                                        <a14:foregroundMark x1="48231" y1="77626" x2="48231" y2="77626"/>
                                      </a14:backgroundRemoval>
                                    </a14:imgEffect>
                                  </a14:imgLayer>
                                </a14:imgProps>
                              </a:ext>
                              <a:ext uri="{28A0092B-C50C-407E-A947-70E740481C1C}">
                                <a14:useLocalDpi xmlns:a14="http://schemas.microsoft.com/office/drawing/2010/main" val="0"/>
                              </a:ext>
                            </a:extLst>
                          </a:blip>
                          <a:srcRect b="18159"/>
                          <a:stretch/>
                        </pic:blipFill>
                        <pic:spPr bwMode="auto">
                          <a:xfrm>
                            <a:off x="2590800" y="3535680"/>
                            <a:ext cx="3067050" cy="2684145"/>
                          </a:xfrm>
                          <a:prstGeom prst="rect">
                            <a:avLst/>
                          </a:prstGeom>
                          <a:noFill/>
                          <a:ln>
                            <a:noFill/>
                          </a:ln>
                          <a:extLst>
                            <a:ext uri="{53640926-AAD7-44D8-BBD7-CCE9431645EC}">
                              <a14:shadowObscured xmlns:a14="http://schemas.microsoft.com/office/drawing/2010/main"/>
                            </a:ext>
                          </a:extLst>
                        </pic:spPr>
                      </pic:pic>
                      <wps:wsp>
                        <wps:cNvPr id="374644539" name="Cuadro de texto 374644539"/>
                        <wps:cNvSpPr txBox="1"/>
                        <wps:spPr>
                          <a:xfrm>
                            <a:off x="304800" y="6248400"/>
                            <a:ext cx="7177631" cy="825909"/>
                          </a:xfrm>
                          <a:prstGeom prst="rect">
                            <a:avLst/>
                          </a:prstGeom>
                          <a:noFill/>
                          <a:ln w="6350">
                            <a:noFill/>
                          </a:ln>
                        </wps:spPr>
                        <wps:txbx>
                          <w:txbxContent>
                            <w:p w14:paraId="72F3E366" w14:textId="77AD8DA7" w:rsidR="00646DD1" w:rsidRPr="005A23D8" w:rsidRDefault="00646DD1">
                              <w:pPr>
                                <w:rPr>
                                  <w:rFonts w:ascii="Arial Black" w:hAnsi="Arial Black"/>
                                  <w:sz w:val="56"/>
                                </w:rPr>
                              </w:pPr>
                              <w:r w:rsidRPr="005A23D8">
                                <w:rPr>
                                  <w:rFonts w:ascii="Arial Black" w:hAnsi="Arial Black"/>
                                  <w:sz w:val="56"/>
                                </w:rPr>
                                <w:t xml:space="preserve">LOS OTROS DOS SON HIPOSTERS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4644540" name="Imagen 374644540" descr="Gato elegante dibujo fotos de stock, imágenes de Gato elegante dibujo sin  royalties | Depositphotos"/>
                          <pic:cNvPicPr>
                            <a:picLocks noChangeAspect="1"/>
                          </pic:cNvPicPr>
                        </pic:nvPicPr>
                        <pic:blipFill rotWithShape="1">
                          <a:blip r:embed="rId172" cstate="print">
                            <a:extLst>
                              <a:ext uri="{BEBA8EAE-BF5A-486C-A8C5-ECC9F3942E4B}">
                                <a14:imgProps xmlns:a14="http://schemas.microsoft.com/office/drawing/2010/main">
                                  <a14:imgLayer r:embed="rId173">
                                    <a14:imgEffect>
                                      <a14:backgroundRemoval t="9000" b="89824" l="9014" r="89953"/>
                                    </a14:imgEffect>
                                  </a14:imgLayer>
                                </a14:imgProps>
                              </a:ext>
                              <a:ext uri="{28A0092B-C50C-407E-A947-70E740481C1C}">
                                <a14:useLocalDpi xmlns:a14="http://schemas.microsoft.com/office/drawing/2010/main" val="0"/>
                              </a:ext>
                            </a:extLst>
                          </a:blip>
                          <a:srcRect b="9705"/>
                          <a:stretch/>
                        </pic:blipFill>
                        <pic:spPr bwMode="auto">
                          <a:xfrm>
                            <a:off x="4953000" y="6385560"/>
                            <a:ext cx="2162810" cy="3115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4644541" name="Imagen 374644541" descr="Gato De Bengala, 6 Meses, Sentándose Foto de archivo - Imagen de criatura,  meses: 16407300"/>
                          <pic:cNvPicPr>
                            <a:picLocks noChangeAspect="1"/>
                          </pic:cNvPicPr>
                        </pic:nvPicPr>
                        <pic:blipFill>
                          <a:blip r:embed="rId174">
                            <a:extLst>
                              <a:ext uri="{BEBA8EAE-BF5A-486C-A8C5-ECC9F3942E4B}">
                                <a14:imgProps xmlns:a14="http://schemas.microsoft.com/office/drawing/2010/main">
                                  <a14:imgLayer r:embed="rId175">
                                    <a14:imgEffect>
                                      <a14:backgroundRemoval t="0" b="100000" l="0" r="89100"/>
                                    </a14:imgEffect>
                                  </a14:imgLayer>
                                </a14:imgProps>
                              </a:ext>
                              <a:ext uri="{28A0092B-C50C-407E-A947-70E740481C1C}">
                                <a14:useLocalDpi xmlns:a14="http://schemas.microsoft.com/office/drawing/2010/main" val="0"/>
                              </a:ext>
                            </a:extLst>
                          </a:blip>
                          <a:srcRect/>
                          <a:stretch>
                            <a:fillRect/>
                          </a:stretch>
                        </pic:blipFill>
                        <pic:spPr bwMode="auto">
                          <a:xfrm>
                            <a:off x="0" y="6858000"/>
                            <a:ext cx="2359660" cy="2677795"/>
                          </a:xfrm>
                          <a:prstGeom prst="rect">
                            <a:avLst/>
                          </a:prstGeom>
                          <a:noFill/>
                          <a:ln>
                            <a:noFill/>
                          </a:ln>
                        </pic:spPr>
                      </pic:pic>
                      <wps:wsp>
                        <wps:cNvPr id="374644542" name="Cuadro de texto 374644542"/>
                        <wps:cNvSpPr txBox="1"/>
                        <wps:spPr>
                          <a:xfrm>
                            <a:off x="2042160" y="7071360"/>
                            <a:ext cx="2182762" cy="10917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31921" w14:textId="6DBF30A6" w:rsidR="00646DD1" w:rsidRPr="008B39AC" w:rsidRDefault="00646DD1" w:rsidP="008B39AC">
                              <w:pPr>
                                <w:jc w:val="center"/>
                                <w:rPr>
                                  <w:rFonts w:ascii="Aharoni" w:hAnsi="Aharoni" w:cs="Aharoni"/>
                                  <w:sz w:val="40"/>
                                </w:rPr>
                              </w:pPr>
                              <w:r w:rsidRPr="008B39AC">
                                <w:rPr>
                                  <w:rFonts w:ascii="Aharoni" w:hAnsi="Aharoni" w:cs="Aharoni"/>
                                  <w:sz w:val="40"/>
                                </w:rPr>
                                <w:t>ES DEMASIADO DELICIOSO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2892A2" id="_x0000_s1167" style="position:absolute;margin-left:-85.05pt;margin-top:-13.25pt;width:589.15pt;height:750.85pt;z-index:251969536" coordsize="74824,9535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">
                <v:shape id="Imagen 374644532" o:spid="_x0000_s1168" type="#_x0000_t75" alt="Icono De La Silueta Del Contorno De Cara De Cabeza De Gato Negro.  Pictograma De Línea. Personaje De Dibujos Animados Divertido Lindo. Kitty  Kitten Whisker Plantilla Vacía. Colección De Mascotas Para Bebés." style="position:absolute;left:30480;width:17830;height:17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">
                  <v:imagedata r:id="rId176" o:title="Icono De La Silueta Del Contorno De Cara De Cabeza De Gato Negro.  Pictograma De Línea. Personaje De Dibujos Animados Divertido Lindo. Kitty  Kitten Whisker Plantilla Vacía. Colección De Mascotas Para Bebés"/>
                </v:shape>
                <v:shape id="Cuadro de texto 374644533" o:spid="_x0000_s1169" type="#_x0000_t202" style="position:absolute;left:37033;top:5791;width:4174;height:6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" filled="f" stroked="f">
                  <v:textbox>
                    <w:txbxContent>
                      <w:p w14:paraId="5468FF89" w14:textId="1E7A96FD" w:rsidR="00646DD1" w:rsidRPr="00AE40A7" w:rsidRDefault="00646DD1" w:rsidP="00AE40A7">
                        <w:pPr>
                          <w:rPr>
                            <w:sz w:val="96"/>
                            <w:szCs w:val="96"/>
                          </w:rPr>
                        </w:pPr>
                        <w:r w:rsidRPr="00AE40A7">
                          <w:rPr>
                            <w:sz w:val="96"/>
                            <w:szCs w:val="96"/>
                          </w:rPr>
                          <w:t>8</w:t>
                        </w:r>
                      </w:p>
                    </w:txbxContent>
                  </v:textbox>
                </v:shape>
                <v:shape id="Cuadro de texto 374644535" o:spid="_x0000_s1170" type="#_x0000_t202" style="position:absolute;left:10820;top:16916;width:61750;height:18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" filled="f" stroked="f" strokeweight=".5pt">
                  <v:textbox>
                    <w:txbxContent>
                      <w:p w14:paraId="430FFD64" w14:textId="5D7952F3" w:rsidR="00646DD1" w:rsidRPr="005A23D8" w:rsidRDefault="00646DD1" w:rsidP="005A23D8">
                        <w:pPr>
                          <w:jc w:val="center"/>
                          <w:rPr>
                            <w:rFonts w:ascii="CHICKEN Pie" w:hAnsi="CHICKEN Pie"/>
                            <w:sz w:val="96"/>
                          </w:rPr>
                        </w:pPr>
                        <w:r w:rsidRPr="005A23D8">
                          <w:rPr>
                            <w:rFonts w:ascii="CHICKEN Pie" w:hAnsi="CHICKEN Pie"/>
                            <w:sz w:val="96"/>
                          </w:rPr>
                          <w:t>DE CADA 10 GATOS PREFIEREN</w:t>
                        </w:r>
                      </w:p>
                    </w:txbxContent>
                  </v:textbox>
                </v:shape>
                <v:shape id="Imagen 374644537" o:spid="_x0000_s1171" type="#_x0000_t75" alt="En forma de gato Imágenes recortadas de stock - Alamy" style="position:absolute;left:25908;top:35356;width:30670;height:26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">
                  <v:imagedata r:id="rId177" o:title="En forma de gato Imágenes recortadas de stock - Alamy" cropbottom="11901f"/>
                </v:shape>
                <v:shape id="Cuadro de texto 374644539" o:spid="_x0000_s1172" type="#_x0000_t202" style="position:absolute;left:3048;top:62484;width:71776;height:8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" filled="f" stroked="f" strokeweight=".5pt">
                  <v:textbox>
                    <w:txbxContent>
                      <w:p w14:paraId="72F3E366" w14:textId="77AD8DA7" w:rsidR="00646DD1" w:rsidRPr="005A23D8" w:rsidRDefault="00646DD1">
                        <w:pPr>
                          <w:rPr>
                            <w:rFonts w:ascii="Arial Black" w:hAnsi="Arial Black"/>
                            <w:sz w:val="56"/>
                          </w:rPr>
                        </w:pPr>
                        <w:r w:rsidRPr="005A23D8">
                          <w:rPr>
                            <w:rFonts w:ascii="Arial Black" w:hAnsi="Arial Black"/>
                            <w:sz w:val="56"/>
                          </w:rPr>
                          <w:t xml:space="preserve">LOS OTROS DOS SON HIPOSTERS </w:t>
                        </w:r>
                      </w:p>
                    </w:txbxContent>
                  </v:textbox>
                </v:shape>
                <v:shape id="Imagen 374644540" o:spid="_x0000_s1173" type="#_x0000_t75" alt="Gato elegante dibujo fotos de stock, imágenes de Gato elegante dibujo sin  royalties | Depositphotos" style="position:absolute;left:49530;top:63855;width:21628;height:3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">
                  <v:imagedata r:id="rId178" o:title="Gato elegante dibujo fotos de stock, imágenes de Gato elegante dibujo sin  royalties | Depositphotos" cropbottom="6360f"/>
                </v:shape>
                <v:shape id="Imagen 374644541" o:spid="_x0000_s1174" type="#_x0000_t75" alt="Gato De Bengala, 6 Meses, Sentándose Foto de archivo - Imagen de criatura,  meses: 16407300" style="position:absolute;top:68580;width:2359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">
                  <v:imagedata r:id="rId179" o:title=" 16407300"/>
                </v:shape>
                <v:shape id="Cuadro de texto 374644542" o:spid="_x0000_s1175" type="#_x0000_t202" style="position:absolute;left:20421;top:70713;width:21828;height:10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" filled="f" stroked="f">
                  <v:textbox>
                    <w:txbxContent>
                      <w:p w14:paraId="39F31921" w14:textId="6DBF30A6" w:rsidR="00646DD1" w:rsidRPr="008B39AC" w:rsidRDefault="00646DD1" w:rsidP="008B39AC">
                        <w:pPr>
                          <w:jc w:val="center"/>
                          <w:rPr>
                            <w:rFonts w:ascii="Aharoni" w:hAnsi="Aharoni" w:cs="Aharoni"/>
                            <w:sz w:val="40"/>
                          </w:rPr>
                        </w:pPr>
                        <w:r w:rsidRPr="008B39AC">
                          <w:rPr>
                            <w:rFonts w:ascii="Aharoni" w:hAnsi="Aharoni" w:cs="Aharoni"/>
                            <w:sz w:val="40"/>
                          </w:rPr>
                          <w:t>ES DEMASIADO DELICIOSO</w:t>
                        </w:r>
                      </w:p>
                    </w:txbxContent>
                  </v:textbox>
                </v:shape>
              </v:group>
            </w:pict>
          </mc:Fallback>
        </mc:AlternateContent>
      </w:r>
    </w:p>
    <w:p w14:paraId="2881E491" w14:textId="1A2A67C5" w:rsidR="005A23D8" w:rsidRDefault="005A23D8" w:rsidP="005A23D8">
      <w:pPr>
        <w:rPr>
          <w:rFonts w:ascii="Century Gothic" w:hAnsi="Century Gothic"/>
          <w:sz w:val="24"/>
        </w:rPr>
      </w:pPr>
    </w:p>
    <w:p w14:paraId="67DBA2EB" w14:textId="64887A30" w:rsidR="005A23D8" w:rsidRDefault="005A23D8" w:rsidP="005A23D8">
      <w:pPr>
        <w:rPr>
          <w:rFonts w:ascii="Century Gothic" w:hAnsi="Century Gothic"/>
          <w:sz w:val="24"/>
        </w:rPr>
      </w:pPr>
    </w:p>
    <w:p w14:paraId="2E794427" w14:textId="279388BE" w:rsidR="005A23D8" w:rsidRPr="005A23D8" w:rsidRDefault="005A23D8" w:rsidP="005A23D8">
      <w:pPr>
        <w:rPr>
          <w:rFonts w:ascii="Century Gothic" w:hAnsi="Century Gothic"/>
          <w:sz w:val="24"/>
        </w:rPr>
      </w:pPr>
    </w:p>
    <w:p w14:paraId="64C639DA" w14:textId="17D71E02" w:rsidR="005A23D8" w:rsidRDefault="005A23D8" w:rsidP="005A23D8">
      <w:pPr>
        <w:rPr>
          <w:rFonts w:ascii="Century Gothic" w:hAnsi="Century Gothic"/>
          <w:sz w:val="24"/>
        </w:rPr>
      </w:pPr>
    </w:p>
    <w:p w14:paraId="32A6F1AB" w14:textId="398E9B39" w:rsidR="005A23D8" w:rsidRDefault="005A23D8" w:rsidP="005A23D8">
      <w:pPr>
        <w:rPr>
          <w:rFonts w:ascii="Century Gothic" w:hAnsi="Century Gothic"/>
          <w:sz w:val="24"/>
        </w:rPr>
      </w:pPr>
    </w:p>
    <w:p w14:paraId="7FB4F8F8" w14:textId="4A9AA465" w:rsidR="005A23D8" w:rsidRDefault="005A23D8" w:rsidP="005A23D8">
      <w:pPr>
        <w:tabs>
          <w:tab w:val="left" w:pos="4889"/>
        </w:tabs>
        <w:jc w:val="center"/>
        <w:rPr>
          <w:rFonts w:ascii="Century Gothic" w:hAnsi="Century Gothic"/>
          <w:sz w:val="24"/>
        </w:rPr>
      </w:pPr>
    </w:p>
    <w:p w14:paraId="2CF020D8" w14:textId="69B3018D" w:rsidR="005A23D8" w:rsidRPr="005A23D8" w:rsidRDefault="005A23D8" w:rsidP="005A23D8">
      <w:pPr>
        <w:rPr>
          <w:rFonts w:ascii="Century Gothic" w:hAnsi="Century Gothic"/>
          <w:sz w:val="24"/>
        </w:rPr>
      </w:pPr>
    </w:p>
    <w:p w14:paraId="1F41946B" w14:textId="77777777" w:rsidR="005A23D8" w:rsidRPr="005A23D8" w:rsidRDefault="005A23D8" w:rsidP="005A23D8">
      <w:pPr>
        <w:rPr>
          <w:rFonts w:ascii="Century Gothic" w:hAnsi="Century Gothic"/>
          <w:sz w:val="24"/>
        </w:rPr>
      </w:pPr>
    </w:p>
    <w:p w14:paraId="1CDF9DB7" w14:textId="19A923ED" w:rsidR="005A23D8" w:rsidRPr="005A23D8" w:rsidRDefault="005A23D8" w:rsidP="005A23D8">
      <w:pPr>
        <w:rPr>
          <w:rFonts w:ascii="Century Gothic" w:hAnsi="Century Gothic"/>
          <w:sz w:val="24"/>
        </w:rPr>
      </w:pPr>
    </w:p>
    <w:p w14:paraId="57CDB7A4" w14:textId="71BBA8D6" w:rsidR="005A23D8" w:rsidRPr="005A23D8" w:rsidRDefault="005A23D8" w:rsidP="005A23D8">
      <w:pPr>
        <w:rPr>
          <w:rFonts w:ascii="Century Gothic" w:hAnsi="Century Gothic"/>
          <w:sz w:val="24"/>
        </w:rPr>
      </w:pPr>
    </w:p>
    <w:p w14:paraId="630C99CE" w14:textId="73B3DBAF" w:rsidR="005A23D8" w:rsidRPr="005A23D8" w:rsidRDefault="005A23D8" w:rsidP="005A23D8">
      <w:pPr>
        <w:rPr>
          <w:rFonts w:ascii="Century Gothic" w:hAnsi="Century Gothic"/>
          <w:sz w:val="24"/>
        </w:rPr>
      </w:pPr>
    </w:p>
    <w:p w14:paraId="67A19037" w14:textId="683ED871" w:rsidR="005A23D8" w:rsidRDefault="005A23D8" w:rsidP="005A23D8">
      <w:pPr>
        <w:rPr>
          <w:rFonts w:ascii="Century Gothic" w:hAnsi="Century Gothic"/>
          <w:sz w:val="24"/>
        </w:rPr>
      </w:pPr>
    </w:p>
    <w:p w14:paraId="310F0D90" w14:textId="05F8C41D" w:rsidR="005A23D8" w:rsidRDefault="005A23D8" w:rsidP="005A23D8">
      <w:pPr>
        <w:rPr>
          <w:rFonts w:ascii="Century Gothic" w:hAnsi="Century Gothic"/>
          <w:sz w:val="24"/>
        </w:rPr>
      </w:pPr>
      <w:r>
        <w:rPr>
          <w:rFonts w:ascii="Century Gothic" w:hAnsi="Century Gothic"/>
          <w:noProof/>
          <w:sz w:val="24"/>
          <w:lang w:eastAsia="es-MX"/>
        </w:rPr>
        <mc:AlternateContent>
          <mc:Choice Requires="wps">
            <w:drawing>
              <wp:anchor distT="0" distB="0" distL="114300" distR="114300" simplePos="0" relativeHeight="251964416" behindDoc="0" locked="0" layoutInCell="1" allowOverlap="1" wp14:anchorId="54AB501A" wp14:editId="053B264B">
                <wp:simplePos x="0" y="0"/>
                <wp:positionH relativeFrom="margin">
                  <wp:posOffset>800551</wp:posOffset>
                </wp:positionH>
                <wp:positionV relativeFrom="paragraph">
                  <wp:posOffset>69994</wp:posOffset>
                </wp:positionV>
                <wp:extent cx="4365522" cy="1179871"/>
                <wp:effectExtent l="0" t="0" r="0" b="1270"/>
                <wp:wrapNone/>
                <wp:docPr id="374644538" name="Cuadro de texto 374644538"/>
                <wp:cNvGraphicFramePr/>
                <a:graphic xmlns:a="http://schemas.openxmlformats.org/drawingml/2006/main">
                  <a:graphicData uri="http://schemas.microsoft.com/office/word/2010/wordprocessingShape">
                    <wps:wsp>
                      <wps:cNvSpPr txBox="1"/>
                      <wps:spPr>
                        <a:xfrm>
                          <a:off x="0" y="0"/>
                          <a:ext cx="4365522" cy="1179871"/>
                        </a:xfrm>
                        <a:prstGeom prst="rect">
                          <a:avLst/>
                        </a:prstGeom>
                        <a:noFill/>
                        <a:ln w="6350">
                          <a:noFill/>
                        </a:ln>
                      </wps:spPr>
                      <wps:txbx>
                        <w:txbxContent>
                          <w:p w14:paraId="6D795E5A" w14:textId="003C897E" w:rsidR="00646DD1" w:rsidRPr="005A23D8" w:rsidRDefault="00646DD1" w:rsidP="005A23D8">
                            <w:pPr>
                              <w:jc w:val="center"/>
                              <w:rPr>
                                <w:rFonts w:ascii="CHICKEN Pie" w:hAnsi="CHICKEN Pie"/>
                                <w:sz w:val="144"/>
                                <w14:textOutline w14:w="9525" w14:cap="rnd" w14:cmpd="sng" w14:algn="ctr">
                                  <w14:solidFill>
                                    <w14:schemeClr w14:val="bg1"/>
                                  </w14:solidFill>
                                  <w14:prstDash w14:val="solid"/>
                                  <w14:bevel/>
                                </w14:textOutline>
                              </w:rPr>
                            </w:pPr>
                            <w:r w:rsidRPr="005A23D8">
                              <w:rPr>
                                <w:rFonts w:ascii="CHICKEN Pie" w:hAnsi="CHICKEN Pie"/>
                                <w:sz w:val="144"/>
                                <w14:textOutline w14:w="9525" w14:cap="rnd" w14:cmpd="sng" w14:algn="ctr">
                                  <w14:solidFill>
                                    <w14:schemeClr w14:val="bg1"/>
                                  </w14:solidFill>
                                  <w14:prstDash w14:val="solid"/>
                                  <w14:bevel/>
                                </w14:textOutline>
                              </w:rPr>
                              <w:t>WISCAS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B501A" id="Cuadro de texto 374644538" o:spid="_x0000_s1176" type="#_x0000_t202" style="position:absolute;margin-left:63.05pt;margin-top:5.5pt;width:343.75pt;height:92.9pt;z-index:25196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" filled="f" stroked="f" strokeweight=".5pt">
                <v:textbox>
                  <w:txbxContent>
                    <w:p w14:paraId="6D795E5A" w14:textId="003C897E" w:rsidR="00646DD1" w:rsidRPr="005A23D8" w:rsidRDefault="00646DD1" w:rsidP="005A23D8">
                      <w:pPr>
                        <w:jc w:val="center"/>
                        <w:rPr>
                          <w:rFonts w:ascii="CHICKEN Pie" w:hAnsi="CHICKEN Pie"/>
                          <w:sz w:val="144"/>
                          <w14:textOutline w14:w="9525" w14:cap="rnd" w14:cmpd="sng" w14:algn="ctr">
                            <w14:solidFill>
                              <w14:schemeClr w14:val="bg1"/>
                            </w14:solidFill>
                            <w14:prstDash w14:val="solid"/>
                            <w14:bevel/>
                          </w14:textOutline>
                        </w:rPr>
                      </w:pPr>
                      <w:r w:rsidRPr="005A23D8">
                        <w:rPr>
                          <w:rFonts w:ascii="CHICKEN Pie" w:hAnsi="CHICKEN Pie"/>
                          <w:sz w:val="144"/>
                          <w14:textOutline w14:w="9525" w14:cap="rnd" w14:cmpd="sng" w14:algn="ctr">
                            <w14:solidFill>
                              <w14:schemeClr w14:val="bg1"/>
                            </w14:solidFill>
                            <w14:prstDash w14:val="solid"/>
                            <w14:bevel/>
                          </w14:textOutline>
                        </w:rPr>
                        <w:t>WISCAS</w:t>
                      </w:r>
                    </w:p>
                  </w:txbxContent>
                </v:textbox>
                <w10:wrap anchorx="margin"/>
              </v:shape>
            </w:pict>
          </mc:Fallback>
        </mc:AlternateContent>
      </w:r>
    </w:p>
    <w:p w14:paraId="65B4E776" w14:textId="7E6099DA" w:rsidR="005A23D8" w:rsidRDefault="005A23D8" w:rsidP="005A23D8">
      <w:pPr>
        <w:tabs>
          <w:tab w:val="left" w:pos="3769"/>
        </w:tabs>
        <w:rPr>
          <w:rFonts w:ascii="Century Gothic" w:hAnsi="Century Gothic"/>
          <w:sz w:val="24"/>
        </w:rPr>
      </w:pPr>
      <w:r>
        <w:rPr>
          <w:rFonts w:ascii="Century Gothic" w:hAnsi="Century Gothic"/>
          <w:sz w:val="24"/>
        </w:rPr>
        <w:tab/>
      </w:r>
      <w:r>
        <w:rPr>
          <w:noProof/>
          <w:lang w:eastAsia="es-MX"/>
        </w:rPr>
        <mc:AlternateContent>
          <mc:Choice Requires="wps">
            <w:drawing>
              <wp:inline distT="0" distB="0" distL="0" distR="0" wp14:anchorId="35EB4DF3" wp14:editId="3A565836">
                <wp:extent cx="304800" cy="304800"/>
                <wp:effectExtent l="0" t="0" r="0" b="0"/>
                <wp:docPr id="374644536" name="Rectángulo 374644536" descr="Cara Feliz Del Gato Del Emoji De La Cara Púrpura Ilustraciones Svg,  Vectoriales, Clip Art Vectorizado Libre De Derechos. Image 96121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89627F" id="Rectángulo 374644536" o:spid="_x0000_s1026" alt="Cara Feliz Del Gato Del Emoji De La Cara Púrpura Ilustraciones Svg,  Vectoriales, Clip Art Vectorizado Libre De Derechos. Image 9612128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C082ED" w14:textId="16518DCB" w:rsidR="005A23D8" w:rsidRPr="005A23D8" w:rsidRDefault="005A23D8" w:rsidP="005A23D8">
      <w:pPr>
        <w:rPr>
          <w:rFonts w:ascii="Century Gothic" w:hAnsi="Century Gothic"/>
          <w:sz w:val="24"/>
        </w:rPr>
      </w:pPr>
    </w:p>
    <w:p w14:paraId="568BF394" w14:textId="040DFDA9" w:rsidR="005A23D8" w:rsidRPr="005A23D8" w:rsidRDefault="005A23D8" w:rsidP="005A23D8">
      <w:pPr>
        <w:rPr>
          <w:rFonts w:ascii="Century Gothic" w:hAnsi="Century Gothic"/>
          <w:sz w:val="24"/>
        </w:rPr>
      </w:pPr>
    </w:p>
    <w:p w14:paraId="40CB1878" w14:textId="615D4F0D" w:rsidR="005A23D8" w:rsidRPr="005A23D8" w:rsidRDefault="005A23D8" w:rsidP="005A23D8">
      <w:pPr>
        <w:rPr>
          <w:rFonts w:ascii="Century Gothic" w:hAnsi="Century Gothic"/>
          <w:sz w:val="24"/>
        </w:rPr>
      </w:pPr>
    </w:p>
    <w:p w14:paraId="3E456DB7" w14:textId="77777777" w:rsidR="005A23D8" w:rsidRPr="005A23D8" w:rsidRDefault="005A23D8" w:rsidP="005A23D8">
      <w:pPr>
        <w:rPr>
          <w:rFonts w:ascii="Century Gothic" w:hAnsi="Century Gothic"/>
          <w:sz w:val="24"/>
        </w:rPr>
      </w:pPr>
    </w:p>
    <w:p w14:paraId="6D0E7377" w14:textId="793FCA0D" w:rsidR="005A23D8" w:rsidRPr="005A23D8" w:rsidRDefault="005A23D8" w:rsidP="005A23D8">
      <w:pPr>
        <w:rPr>
          <w:rFonts w:ascii="Century Gothic" w:hAnsi="Century Gothic"/>
          <w:sz w:val="24"/>
        </w:rPr>
      </w:pPr>
    </w:p>
    <w:p w14:paraId="205C4997" w14:textId="5081DEAA" w:rsidR="005A23D8" w:rsidRPr="005A23D8" w:rsidRDefault="005A23D8" w:rsidP="005A23D8">
      <w:pPr>
        <w:rPr>
          <w:rFonts w:ascii="Century Gothic" w:hAnsi="Century Gothic"/>
          <w:sz w:val="24"/>
        </w:rPr>
      </w:pPr>
    </w:p>
    <w:p w14:paraId="37DDF6C0" w14:textId="5D2D5FE6" w:rsidR="005A23D8" w:rsidRPr="005A23D8" w:rsidRDefault="005A23D8" w:rsidP="005A23D8">
      <w:pPr>
        <w:rPr>
          <w:rFonts w:ascii="Century Gothic" w:hAnsi="Century Gothic"/>
          <w:sz w:val="24"/>
        </w:rPr>
      </w:pPr>
    </w:p>
    <w:p w14:paraId="6908E655" w14:textId="5F9178A5" w:rsidR="005A23D8" w:rsidRPr="005A23D8" w:rsidRDefault="005A23D8" w:rsidP="005A23D8">
      <w:pPr>
        <w:rPr>
          <w:rFonts w:ascii="Century Gothic" w:hAnsi="Century Gothic"/>
          <w:sz w:val="24"/>
        </w:rPr>
      </w:pPr>
    </w:p>
    <w:p w14:paraId="66A4746E" w14:textId="77777777" w:rsidR="005A23D8" w:rsidRPr="005A23D8" w:rsidRDefault="005A23D8" w:rsidP="005A23D8">
      <w:pPr>
        <w:rPr>
          <w:rFonts w:ascii="Century Gothic" w:hAnsi="Century Gothic"/>
          <w:sz w:val="24"/>
        </w:rPr>
      </w:pPr>
    </w:p>
    <w:p w14:paraId="620E1BC4" w14:textId="77777777" w:rsidR="005A23D8" w:rsidRPr="005A23D8" w:rsidRDefault="005A23D8" w:rsidP="005A23D8">
      <w:pPr>
        <w:rPr>
          <w:rFonts w:ascii="Century Gothic" w:hAnsi="Century Gothic"/>
          <w:sz w:val="24"/>
        </w:rPr>
      </w:pPr>
    </w:p>
    <w:p w14:paraId="49FCFE3F" w14:textId="74F6A308" w:rsidR="00CB1460" w:rsidRDefault="005A23D8" w:rsidP="005A23D8">
      <w:pPr>
        <w:tabs>
          <w:tab w:val="left" w:pos="2880"/>
        </w:tabs>
        <w:rPr>
          <w:rFonts w:ascii="Century Gothic" w:hAnsi="Century Gothic"/>
          <w:sz w:val="24"/>
        </w:rPr>
      </w:pPr>
      <w:r>
        <w:rPr>
          <w:rFonts w:ascii="Century Gothic" w:hAnsi="Century Gothic"/>
          <w:sz w:val="24"/>
        </w:rPr>
        <w:tab/>
      </w:r>
    </w:p>
    <w:p w14:paraId="34D94D30" w14:textId="0F72F7D7" w:rsidR="00D07C9F" w:rsidRDefault="00D07C9F" w:rsidP="005A23D8">
      <w:pPr>
        <w:tabs>
          <w:tab w:val="left" w:pos="2880"/>
        </w:tabs>
        <w:rPr>
          <w:rFonts w:ascii="Century Gothic" w:hAnsi="Century Gothic"/>
          <w:sz w:val="24"/>
        </w:rPr>
      </w:pPr>
    </w:p>
    <w:p w14:paraId="489ABEEF" w14:textId="210DEFB8" w:rsidR="00D07C9F" w:rsidRDefault="00610FAC" w:rsidP="005A23D8">
      <w:pPr>
        <w:tabs>
          <w:tab w:val="left" w:pos="2880"/>
        </w:tabs>
        <w:rPr>
          <w:rFonts w:ascii="Century Gothic" w:hAnsi="Century Gothic"/>
          <w:sz w:val="24"/>
        </w:rPr>
      </w:pPr>
      <w:r>
        <w:rPr>
          <w:noProof/>
          <w:lang w:eastAsia="es-MX"/>
        </w:rPr>
        <mc:AlternateContent>
          <mc:Choice Requires="wps">
            <w:drawing>
              <wp:anchor distT="0" distB="0" distL="114300" distR="114300" simplePos="0" relativeHeight="251991040" behindDoc="1" locked="0" layoutInCell="1" allowOverlap="1" wp14:anchorId="466ACC19" wp14:editId="09538365">
                <wp:simplePos x="0" y="0"/>
                <wp:positionH relativeFrom="column">
                  <wp:posOffset>-979805</wp:posOffset>
                </wp:positionH>
                <wp:positionV relativeFrom="paragraph">
                  <wp:posOffset>-598805</wp:posOffset>
                </wp:positionV>
                <wp:extent cx="7463155" cy="8701405"/>
                <wp:effectExtent l="0" t="0" r="23495" b="23495"/>
                <wp:wrapNone/>
                <wp:docPr id="1710171160" name="Rectángulo 1"/>
                <wp:cNvGraphicFramePr/>
                <a:graphic xmlns:a="http://schemas.openxmlformats.org/drawingml/2006/main">
                  <a:graphicData uri="http://schemas.microsoft.com/office/word/2010/wordprocessingShape">
                    <wps:wsp>
                      <wps:cNvSpPr/>
                      <wps:spPr>
                        <a:xfrm>
                          <a:off x="0" y="0"/>
                          <a:ext cx="7463155" cy="8701405"/>
                        </a:xfrm>
                        <a:prstGeom prst="rect">
                          <a:avLst/>
                        </a:prstGeom>
                        <a:solidFill>
                          <a:srgbClr val="E1B887"/>
                        </a:solidFill>
                        <a:ln>
                          <a:solidFill>
                            <a:srgbClr val="E1B88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0B7682" id="Rectángulo 1" o:spid="_x0000_s1026" style="position:absolute;margin-left:-77.15pt;margin-top:-47.15pt;width:587.65pt;height:685.15pt;z-index:-25132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" fillcolor="#e1b887" strokecolor="#e1b887" strokeweight="1pt"/>
            </w:pict>
          </mc:Fallback>
        </mc:AlternateContent>
      </w:r>
      <w:r w:rsidR="00785E9A">
        <w:rPr>
          <w:rFonts w:ascii="Century Gothic" w:hAnsi="Century Gothic"/>
          <w:noProof/>
          <w:sz w:val="24"/>
          <w:lang w:eastAsia="es-MX"/>
        </w:rPr>
        <mc:AlternateContent>
          <mc:Choice Requires="wps">
            <w:drawing>
              <wp:anchor distT="0" distB="0" distL="114300" distR="114300" simplePos="0" relativeHeight="251970560" behindDoc="0" locked="0" layoutInCell="1" allowOverlap="1" wp14:anchorId="07B00961" wp14:editId="2EB23BB7">
                <wp:simplePos x="0" y="0"/>
                <wp:positionH relativeFrom="margin">
                  <wp:posOffset>-963930</wp:posOffset>
                </wp:positionH>
                <wp:positionV relativeFrom="paragraph">
                  <wp:posOffset>-485775</wp:posOffset>
                </wp:positionV>
                <wp:extent cx="7540625" cy="1275080"/>
                <wp:effectExtent l="0" t="0" r="0" b="1270"/>
                <wp:wrapNone/>
                <wp:docPr id="374644499" name="Cuadro de texto 374644499"/>
                <wp:cNvGraphicFramePr/>
                <a:graphic xmlns:a="http://schemas.openxmlformats.org/drawingml/2006/main">
                  <a:graphicData uri="http://schemas.microsoft.com/office/word/2010/wordprocessingShape">
                    <wps:wsp>
                      <wps:cNvSpPr txBox="1"/>
                      <wps:spPr>
                        <a:xfrm>
                          <a:off x="0" y="0"/>
                          <a:ext cx="7540625" cy="1275080"/>
                        </a:xfrm>
                        <a:prstGeom prst="rect">
                          <a:avLst/>
                        </a:prstGeom>
                        <a:noFill/>
                        <a:ln w="6350">
                          <a:noFill/>
                        </a:ln>
                      </wps:spPr>
                      <wps:txbx>
                        <w:txbxContent>
                          <w:p w14:paraId="4ADB77D6" w14:textId="2656FF54" w:rsidR="00646DD1" w:rsidRPr="00A970EB" w:rsidRDefault="00785E9A" w:rsidP="00A970EB">
                            <w:pPr>
                              <w:pStyle w:val="Ttulo1"/>
                              <w:jc w:val="center"/>
                              <w:rPr>
                                <w:rFonts w:ascii="Arial Black" w:hAnsi="Arial Black"/>
                                <w:color w:val="000000" w:themeColor="text1"/>
                                <w:sz w:val="44"/>
                                <w:szCs w:val="44"/>
                              </w:rPr>
                            </w:pPr>
                            <w:bookmarkStart w:id="11" w:name="_Toc137582535"/>
                            <w:r w:rsidRPr="00A970EB">
                              <w:rPr>
                                <w:rFonts w:ascii="Arial Black" w:hAnsi="Arial Black"/>
                                <w:color w:val="000000" w:themeColor="text1"/>
                                <w:sz w:val="44"/>
                                <w:szCs w:val="44"/>
                              </w:rPr>
                              <w:t>FRIDA KAHLO, LA PINTORA MEXICANA MÁS INFLUYENTE DEL SIGLO XX</w:t>
                            </w:r>
                            <w:bookmarkEnd w:id="11"/>
                          </w:p>
                          <w:p w14:paraId="243ECFAF"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00961" id="Cuadro de texto 374644499" o:spid="_x0000_s1177" type="#_x0000_t202" style="position:absolute;margin-left:-75.9pt;margin-top:-38.25pt;width:593.75pt;height:100.4pt;z-index:251970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CCHw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" filled="f" stroked="f" strokeweight=".5pt">
                <v:textbox>
                  <w:txbxContent>
                    <w:p w14:paraId="4ADB77D6" w14:textId="2656FF54" w:rsidR="00646DD1" w:rsidRPr="00A970EB" w:rsidRDefault="00785E9A" w:rsidP="00A970EB">
                      <w:pPr>
                        <w:pStyle w:val="Ttulo1"/>
                        <w:jc w:val="center"/>
                        <w:rPr>
                          <w:rFonts w:ascii="Arial Black" w:hAnsi="Arial Black"/>
                          <w:color w:val="000000" w:themeColor="text1"/>
                          <w:sz w:val="44"/>
                          <w:szCs w:val="44"/>
                        </w:rPr>
                      </w:pPr>
                      <w:bookmarkStart w:id="17" w:name="_Toc137582535"/>
                      <w:r w:rsidRPr="00A970EB">
                        <w:rPr>
                          <w:rFonts w:ascii="Arial Black" w:hAnsi="Arial Black"/>
                          <w:color w:val="000000" w:themeColor="text1"/>
                          <w:sz w:val="44"/>
                          <w:szCs w:val="44"/>
                        </w:rPr>
                        <w:t>FRIDA KAHLO, LA PINTORA MEXICANA MÁS INFLUYENTE DEL SIGLO XX</w:t>
                      </w:r>
                      <w:bookmarkEnd w:id="17"/>
                    </w:p>
                    <w:p w14:paraId="243ECFAF" w14:textId="77777777" w:rsidR="00646DD1" w:rsidRDefault="00646DD1"/>
                  </w:txbxContent>
                </v:textbox>
                <w10:wrap anchorx="margin"/>
              </v:shape>
            </w:pict>
          </mc:Fallback>
        </mc:AlternateContent>
      </w:r>
    </w:p>
    <w:p w14:paraId="35CCC754" w14:textId="1DCEDEB4" w:rsidR="00D07C9F" w:rsidRDefault="00610FAC" w:rsidP="005A23D8">
      <w:pPr>
        <w:tabs>
          <w:tab w:val="left" w:pos="2880"/>
        </w:tabs>
        <w:rPr>
          <w:rFonts w:ascii="Century Gothic" w:hAnsi="Century Gothic"/>
          <w:sz w:val="24"/>
        </w:rPr>
      </w:pPr>
      <w:r>
        <w:rPr>
          <w:rFonts w:ascii="Century Gothic" w:hAnsi="Century Gothic"/>
          <w:noProof/>
          <w:sz w:val="24"/>
          <w:lang w:eastAsia="es-MX"/>
        </w:rPr>
        <mc:AlternateContent>
          <mc:Choice Requires="wps">
            <w:drawing>
              <wp:anchor distT="0" distB="0" distL="114300" distR="114300" simplePos="0" relativeHeight="251972608" behindDoc="0" locked="0" layoutInCell="1" allowOverlap="1" wp14:anchorId="78849E08" wp14:editId="0C0A2114">
                <wp:simplePos x="0" y="0"/>
                <wp:positionH relativeFrom="page">
                  <wp:posOffset>4350385</wp:posOffset>
                </wp:positionH>
                <wp:positionV relativeFrom="paragraph">
                  <wp:posOffset>273685</wp:posOffset>
                </wp:positionV>
                <wp:extent cx="3178175" cy="7929245"/>
                <wp:effectExtent l="0" t="0" r="22225" b="14605"/>
                <wp:wrapNone/>
                <wp:docPr id="374644543" name="Cuadro de texto 374644543"/>
                <wp:cNvGraphicFramePr/>
                <a:graphic xmlns:a="http://schemas.openxmlformats.org/drawingml/2006/main">
                  <a:graphicData uri="http://schemas.microsoft.com/office/word/2010/wordprocessingShape">
                    <wps:wsp>
                      <wps:cNvSpPr txBox="1"/>
                      <wps:spPr>
                        <a:xfrm>
                          <a:off x="0" y="0"/>
                          <a:ext cx="3178175" cy="7929245"/>
                        </a:xfrm>
                        <a:prstGeom prst="rect">
                          <a:avLst/>
                        </a:prstGeom>
                        <a:noFill/>
                        <a:ln>
                          <a:solidFill>
                            <a:srgbClr val="E1B887"/>
                          </a:solidFill>
                        </a:ln>
                      </wps:spPr>
                      <wps:style>
                        <a:lnRef idx="0">
                          <a:scrgbClr r="0" g="0" b="0"/>
                        </a:lnRef>
                        <a:fillRef idx="0">
                          <a:scrgbClr r="0" g="0" b="0"/>
                        </a:fillRef>
                        <a:effectRef idx="0">
                          <a:scrgbClr r="0" g="0" b="0"/>
                        </a:effectRef>
                        <a:fontRef idx="minor">
                          <a:schemeClr val="dk1"/>
                        </a:fontRef>
                      </wps:style>
                      <wps:txbx>
                        <w:txbxContent>
                          <w:p w14:paraId="004C31BF" w14:textId="77777777" w:rsidR="00646DD1" w:rsidRPr="00785E9A" w:rsidRDefault="00646DD1" w:rsidP="00785E9A">
                            <w:pPr>
                              <w:rPr>
                                <w:rFonts w:ascii="Franklin Gothic Medium Cond" w:hAnsi="Franklin Gothic Medium Cond"/>
                                <w:sz w:val="28"/>
                                <w:szCs w:val="28"/>
                              </w:rPr>
                            </w:pPr>
                            <w:r w:rsidRPr="00785E9A">
                              <w:rPr>
                                <w:rFonts w:ascii="Franklin Gothic Medium Cond" w:hAnsi="Franklin Gothic Medium Cond"/>
                                <w:sz w:val="28"/>
                                <w:szCs w:val="28"/>
                              </w:rPr>
                              <w:t>No cabe duda de que Frida Kahlo es la pintora mexicana más influyente del siglo XX, gracias a sus obras y autorretratos surrealistas que forman parte del arte popular mexicano posrevolucionario. A través de la fantasía y el realismo mágico de sus obras, Frida Kahlo plasmó su propio dolor y sufrimiento a raíz de un accidente que le dejó grandes secuelas físicas, además de elementos como el género, la raza y la identidad mexicana.</w:t>
                            </w:r>
                          </w:p>
                          <w:p w14:paraId="061D2184" w14:textId="77777777" w:rsidR="00646DD1" w:rsidRPr="00D07C9F" w:rsidRDefault="00646DD1" w:rsidP="00785E9A">
                            <w:pPr>
                              <w:rPr>
                                <w:rFonts w:ascii="Helvetica" w:eastAsia="Times New Roman" w:hAnsi="Helvetica" w:cs="Times New Roman"/>
                                <w:color w:val="2B2B2B"/>
                                <w:spacing w:val="2"/>
                                <w:kern w:val="0"/>
                                <w:sz w:val="24"/>
                                <w:szCs w:val="30"/>
                                <w:lang w:eastAsia="es-MX"/>
                                <w14:ligatures w14:val="none"/>
                              </w:rPr>
                            </w:pPr>
                            <w:r w:rsidRPr="00785E9A">
                              <w:rPr>
                                <w:rFonts w:ascii="Franklin Gothic Medium Cond" w:hAnsi="Franklin Gothic Medium Cond"/>
                                <w:sz w:val="28"/>
                                <w:szCs w:val="28"/>
                              </w:rPr>
                              <w:t>Junto con su esposo Diego Rivera, Frida tuvo una constante búsqueda de las raíces estéticas de México, reflejadas en obras como Unos cuantos piquetitos, Las dos Fridas y Autorretrato de tehuana. A continuación, te contamos todo sobre la vida y obra de Frida Kahlo, la pintora mexicana más influyente del siglo XX</w:t>
                            </w:r>
                            <w:r w:rsidRPr="00D07C9F">
                              <w:rPr>
                                <w:rFonts w:ascii="Helvetica" w:eastAsia="Times New Roman" w:hAnsi="Helvetica" w:cs="Times New Roman"/>
                                <w:color w:val="2B2B2B"/>
                                <w:spacing w:val="2"/>
                                <w:kern w:val="0"/>
                                <w:sz w:val="24"/>
                                <w:szCs w:val="30"/>
                                <w:lang w:eastAsia="es-MX"/>
                                <w14:ligatures w14:val="none"/>
                              </w:rPr>
                              <w:t>.</w:t>
                            </w:r>
                          </w:p>
                          <w:p w14:paraId="716222CF" w14:textId="59E8D716" w:rsidR="00646DD1" w:rsidRPr="00785E9A" w:rsidRDefault="00785E9A" w:rsidP="00785E9A">
                            <w:pPr>
                              <w:jc w:val="center"/>
                              <w:rPr>
                                <w:rFonts w:ascii="Britannic Bold" w:hAnsi="Britannic Bold"/>
                                <w:sz w:val="40"/>
                                <w:szCs w:val="40"/>
                              </w:rPr>
                            </w:pPr>
                            <w:r w:rsidRPr="00785E9A">
                              <w:rPr>
                                <w:rFonts w:ascii="Britannic Bold" w:hAnsi="Britannic Bold"/>
                                <w:sz w:val="40"/>
                                <w:szCs w:val="40"/>
                              </w:rPr>
                              <w:t>¿QUIÉN FUE FRIDA KAHLO?</w:t>
                            </w:r>
                          </w:p>
                          <w:p w14:paraId="5CDE4CF8" w14:textId="77777777" w:rsidR="00646DD1" w:rsidRPr="00785E9A" w:rsidRDefault="00646DD1" w:rsidP="00785E9A">
                            <w:pPr>
                              <w:rPr>
                                <w:rFonts w:ascii="Franklin Gothic Medium Cond" w:hAnsi="Franklin Gothic Medium Cond"/>
                                <w:sz w:val="24"/>
                                <w:szCs w:val="24"/>
                              </w:rPr>
                            </w:pPr>
                            <w:r w:rsidRPr="00785E9A">
                              <w:rPr>
                                <w:rFonts w:ascii="Franklin Gothic Medium Cond" w:hAnsi="Franklin Gothic Medium Cond"/>
                                <w:sz w:val="24"/>
                                <w:szCs w:val="24"/>
                              </w:rPr>
                              <w:t>Frida Kahlo fue una de las pintoras mexicanas más reconocidas en el mundo, gracias a sus autorretratos surrealistas y a su estilo propio que mezclaba elementos como el género, la raza y la identidad mexicana.</w:t>
                            </w:r>
                          </w:p>
                          <w:p w14:paraId="573BA3FA" w14:textId="77777777" w:rsidR="00646DD1" w:rsidRPr="00785E9A" w:rsidRDefault="00646DD1" w:rsidP="00785E9A">
                            <w:pPr>
                              <w:rPr>
                                <w:rFonts w:ascii="Franklin Gothic Medium Cond" w:hAnsi="Franklin Gothic Medium Cond"/>
                                <w:sz w:val="24"/>
                                <w:szCs w:val="24"/>
                              </w:rPr>
                            </w:pPr>
                            <w:r w:rsidRPr="00785E9A">
                              <w:rPr>
                                <w:rFonts w:ascii="Franklin Gothic Medium Cond" w:hAnsi="Franklin Gothic Medium Cond"/>
                                <w:sz w:val="24"/>
                                <w:szCs w:val="24"/>
                              </w:rPr>
                              <w:t>A través de la fantasía y el realismo mágico de sus obras, Frida Kahlo plasmó su propio dolor y sufrimiento a raíz de un accidente que tuvo en su juventud, lo cual la mantuvo postrada en cama durante largos periodos de su vida.</w:t>
                            </w:r>
                          </w:p>
                          <w:p w14:paraId="260E9E84" w14:textId="77777777" w:rsidR="00646DD1" w:rsidRPr="00785E9A" w:rsidRDefault="00646DD1" w:rsidP="00785E9A">
                            <w:pPr>
                              <w:rPr>
                                <w:rFonts w:ascii="Franklin Gothic Medium Cond" w:hAnsi="Franklin Gothic Medium Cond"/>
                                <w:sz w:val="24"/>
                                <w:szCs w:val="24"/>
                              </w:rPr>
                            </w:pPr>
                            <w:r w:rsidRPr="00785E9A">
                              <w:rPr>
                                <w:rFonts w:ascii="Franklin Gothic Medium Cond" w:hAnsi="Franklin Gothic Medium Cond"/>
                                <w:sz w:val="24"/>
                                <w:szCs w:val="24"/>
                              </w:rPr>
                              <w:t>Junto con su esposo, el famoso pintor Diego Rivera, Frida influyó en la difusión del arte popular mexicano posrevolucionario, siendo algunas de sus obras más famosas Las dos Fridas, Unos cuantos piquetitos y Henry Ford Hospital.</w:t>
                            </w:r>
                          </w:p>
                          <w:p w14:paraId="0F6ED21A" w14:textId="77777777" w:rsidR="00646DD1" w:rsidRPr="00D07C9F" w:rsidRDefault="00646DD1">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849E08" id="Cuadro de texto 374644543" o:spid="_x0000_s1178" type="#_x0000_t202" style="position:absolute;margin-left:342.55pt;margin-top:21.55pt;width:250.25pt;height:624.35pt;z-index:2519726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" filled="f" strokecolor="#e1b887">
                <v:textbox>
                  <w:txbxContent>
                    <w:p w14:paraId="004C31BF" w14:textId="77777777" w:rsidR="00646DD1" w:rsidRPr="00785E9A" w:rsidRDefault="00646DD1" w:rsidP="00785E9A">
                      <w:pPr>
                        <w:rPr>
                          <w:rFonts w:ascii="Franklin Gothic Medium Cond" w:hAnsi="Franklin Gothic Medium Cond"/>
                          <w:sz w:val="28"/>
                          <w:szCs w:val="28"/>
                        </w:rPr>
                      </w:pPr>
                      <w:r w:rsidRPr="00785E9A">
                        <w:rPr>
                          <w:rFonts w:ascii="Franklin Gothic Medium Cond" w:hAnsi="Franklin Gothic Medium Cond"/>
                          <w:sz w:val="28"/>
                          <w:szCs w:val="28"/>
                        </w:rPr>
                        <w:t>No cabe duda de que Frida Kahlo es la pintora mexicana más influyente del siglo XX, gracias a sus obras y autorretratos surrealistas que forman parte del arte popular mexicano posrevolucionario. A través de la fantasía y el realismo mágico de sus obras, Frida Kahlo plasmó su propio dolor y sufrimiento a raíz de un accidente que le dejó grandes secuelas físicas, además de elementos como el género, la raza y la identidad mexicana.</w:t>
                      </w:r>
                    </w:p>
                    <w:p w14:paraId="061D2184" w14:textId="77777777" w:rsidR="00646DD1" w:rsidRPr="00D07C9F" w:rsidRDefault="00646DD1" w:rsidP="00785E9A">
                      <w:pPr>
                        <w:rPr>
                          <w:rFonts w:ascii="Helvetica" w:eastAsia="Times New Roman" w:hAnsi="Helvetica" w:cs="Times New Roman"/>
                          <w:color w:val="2B2B2B"/>
                          <w:spacing w:val="2"/>
                          <w:kern w:val="0"/>
                          <w:sz w:val="24"/>
                          <w:szCs w:val="30"/>
                          <w:lang w:eastAsia="es-MX"/>
                          <w14:ligatures w14:val="none"/>
                        </w:rPr>
                      </w:pPr>
                      <w:r w:rsidRPr="00785E9A">
                        <w:rPr>
                          <w:rFonts w:ascii="Franklin Gothic Medium Cond" w:hAnsi="Franklin Gothic Medium Cond"/>
                          <w:sz w:val="28"/>
                          <w:szCs w:val="28"/>
                        </w:rPr>
                        <w:t>Junto con su esposo Diego Rivera, Frida tuvo una constante búsqueda de las raíces estéticas de México, reflejadas en obras como Unos cuantos piquetitos, Las dos Fridas y Autorretrato de tehuana. A continuación, te contamos todo sobre la vida y obra de Frida Kahlo, la pintora mexicana más influyente del siglo XX</w:t>
                      </w:r>
                      <w:r w:rsidRPr="00D07C9F">
                        <w:rPr>
                          <w:rFonts w:ascii="Helvetica" w:eastAsia="Times New Roman" w:hAnsi="Helvetica" w:cs="Times New Roman"/>
                          <w:color w:val="2B2B2B"/>
                          <w:spacing w:val="2"/>
                          <w:kern w:val="0"/>
                          <w:sz w:val="24"/>
                          <w:szCs w:val="30"/>
                          <w:lang w:eastAsia="es-MX"/>
                          <w14:ligatures w14:val="none"/>
                        </w:rPr>
                        <w:t>.</w:t>
                      </w:r>
                    </w:p>
                    <w:p w14:paraId="716222CF" w14:textId="59E8D716" w:rsidR="00646DD1" w:rsidRPr="00785E9A" w:rsidRDefault="00785E9A" w:rsidP="00785E9A">
                      <w:pPr>
                        <w:jc w:val="center"/>
                        <w:rPr>
                          <w:rFonts w:ascii="Britannic Bold" w:hAnsi="Britannic Bold"/>
                          <w:sz w:val="40"/>
                          <w:szCs w:val="40"/>
                        </w:rPr>
                      </w:pPr>
                      <w:r w:rsidRPr="00785E9A">
                        <w:rPr>
                          <w:rFonts w:ascii="Britannic Bold" w:hAnsi="Britannic Bold"/>
                          <w:sz w:val="40"/>
                          <w:szCs w:val="40"/>
                        </w:rPr>
                        <w:t>¿QUIÉN FUE FRIDA KAHLO?</w:t>
                      </w:r>
                    </w:p>
                    <w:p w14:paraId="5CDE4CF8" w14:textId="77777777" w:rsidR="00646DD1" w:rsidRPr="00785E9A" w:rsidRDefault="00646DD1" w:rsidP="00785E9A">
                      <w:pPr>
                        <w:rPr>
                          <w:rFonts w:ascii="Franklin Gothic Medium Cond" w:hAnsi="Franklin Gothic Medium Cond"/>
                          <w:sz w:val="24"/>
                          <w:szCs w:val="24"/>
                        </w:rPr>
                      </w:pPr>
                      <w:r w:rsidRPr="00785E9A">
                        <w:rPr>
                          <w:rFonts w:ascii="Franklin Gothic Medium Cond" w:hAnsi="Franklin Gothic Medium Cond"/>
                          <w:sz w:val="24"/>
                          <w:szCs w:val="24"/>
                        </w:rPr>
                        <w:t>Frida Kahlo fue una de las pintoras mexicanas más reconocidas en el mundo, gracias a sus autorretratos surrealistas y a su estilo propio que mezclaba elementos como el género, la raza y la identidad mexicana.</w:t>
                      </w:r>
                    </w:p>
                    <w:p w14:paraId="573BA3FA" w14:textId="77777777" w:rsidR="00646DD1" w:rsidRPr="00785E9A" w:rsidRDefault="00646DD1" w:rsidP="00785E9A">
                      <w:pPr>
                        <w:rPr>
                          <w:rFonts w:ascii="Franklin Gothic Medium Cond" w:hAnsi="Franklin Gothic Medium Cond"/>
                          <w:sz w:val="24"/>
                          <w:szCs w:val="24"/>
                        </w:rPr>
                      </w:pPr>
                      <w:r w:rsidRPr="00785E9A">
                        <w:rPr>
                          <w:rFonts w:ascii="Franklin Gothic Medium Cond" w:hAnsi="Franklin Gothic Medium Cond"/>
                          <w:sz w:val="24"/>
                          <w:szCs w:val="24"/>
                        </w:rPr>
                        <w:t>A través de la fantasía y el realismo mágico de sus obras, Frida Kahlo plasmó su propio dolor y sufrimiento a raíz de un accidente que tuvo en su juventud, lo cual la mantuvo postrada en cama durante largos periodos de su vida.</w:t>
                      </w:r>
                    </w:p>
                    <w:p w14:paraId="260E9E84" w14:textId="77777777" w:rsidR="00646DD1" w:rsidRPr="00785E9A" w:rsidRDefault="00646DD1" w:rsidP="00785E9A">
                      <w:pPr>
                        <w:rPr>
                          <w:rFonts w:ascii="Franklin Gothic Medium Cond" w:hAnsi="Franklin Gothic Medium Cond"/>
                          <w:sz w:val="24"/>
                          <w:szCs w:val="24"/>
                        </w:rPr>
                      </w:pPr>
                      <w:r w:rsidRPr="00785E9A">
                        <w:rPr>
                          <w:rFonts w:ascii="Franklin Gothic Medium Cond" w:hAnsi="Franklin Gothic Medium Cond"/>
                          <w:sz w:val="24"/>
                          <w:szCs w:val="24"/>
                        </w:rPr>
                        <w:t>Junto con su esposo, el famoso pintor Diego Rivera, Frida influyó en la difusión del arte popular mexicano posrevolucionario, siendo algunas de sus obras más famosas Las dos Fridas, Unos cuantos piquetitos y Henry Ford Hospital.</w:t>
                      </w:r>
                    </w:p>
                    <w:p w14:paraId="0F6ED21A" w14:textId="77777777" w:rsidR="00646DD1" w:rsidRPr="00D07C9F" w:rsidRDefault="00646DD1">
                      <w:pPr>
                        <w:rPr>
                          <w:sz w:val="24"/>
                        </w:rPr>
                      </w:pPr>
                    </w:p>
                  </w:txbxContent>
                </v:textbox>
                <w10:wrap anchorx="page"/>
              </v:shape>
            </w:pict>
          </mc:Fallback>
        </mc:AlternateContent>
      </w:r>
      <w:r w:rsidR="00A970EB">
        <w:rPr>
          <w:noProof/>
          <w:lang w:eastAsia="es-MX"/>
        </w:rPr>
        <w:drawing>
          <wp:anchor distT="0" distB="0" distL="114300" distR="114300" simplePos="0" relativeHeight="251971584" behindDoc="0" locked="0" layoutInCell="1" allowOverlap="1" wp14:anchorId="119DAFC8" wp14:editId="244251AC">
            <wp:simplePos x="0" y="0"/>
            <wp:positionH relativeFrom="column">
              <wp:posOffset>-882015</wp:posOffset>
            </wp:positionH>
            <wp:positionV relativeFrom="paragraph">
              <wp:posOffset>278765</wp:posOffset>
            </wp:positionV>
            <wp:extent cx="4030980" cy="4789170"/>
            <wp:effectExtent l="0" t="0" r="7620" b="0"/>
            <wp:wrapNone/>
            <wp:docPr id="374644534" name="Imagen 374644534" descr="Frida Kahlo: Películas, biografía y listas en MU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da Kahlo: Películas, biografía y listas en MUBI"/>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30980" cy="4789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36C02" w14:textId="0DEA9292" w:rsidR="00D07C9F" w:rsidRDefault="00D07C9F" w:rsidP="005A23D8">
      <w:pPr>
        <w:tabs>
          <w:tab w:val="left" w:pos="2880"/>
        </w:tabs>
        <w:rPr>
          <w:rFonts w:ascii="Century Gothic" w:hAnsi="Century Gothic"/>
          <w:sz w:val="24"/>
        </w:rPr>
      </w:pPr>
    </w:p>
    <w:p w14:paraId="3ABCB5C3" w14:textId="619BE246" w:rsidR="00D07C9F" w:rsidRPr="00D07C9F" w:rsidRDefault="00D07C9F" w:rsidP="00D07C9F">
      <w:pPr>
        <w:rPr>
          <w:rFonts w:ascii="Century Gothic" w:hAnsi="Century Gothic"/>
          <w:sz w:val="24"/>
        </w:rPr>
      </w:pPr>
    </w:p>
    <w:p w14:paraId="2FCA4FB5" w14:textId="612ED701" w:rsidR="00D07C9F" w:rsidRPr="00D07C9F" w:rsidRDefault="00D07C9F" w:rsidP="00D07C9F">
      <w:pPr>
        <w:rPr>
          <w:rFonts w:ascii="Century Gothic" w:hAnsi="Century Gothic"/>
          <w:sz w:val="24"/>
        </w:rPr>
      </w:pPr>
    </w:p>
    <w:p w14:paraId="0173ADAB" w14:textId="0A1E6C3C" w:rsidR="00D07C9F" w:rsidRDefault="00D07C9F" w:rsidP="00D07C9F">
      <w:pPr>
        <w:rPr>
          <w:rFonts w:ascii="Century Gothic" w:hAnsi="Century Gothic"/>
          <w:sz w:val="24"/>
        </w:rPr>
      </w:pPr>
    </w:p>
    <w:p w14:paraId="395465B4" w14:textId="70E75939" w:rsidR="00D07C9F" w:rsidRDefault="00D07C9F" w:rsidP="00D07C9F">
      <w:pPr>
        <w:tabs>
          <w:tab w:val="left" w:pos="3804"/>
        </w:tabs>
        <w:rPr>
          <w:rFonts w:ascii="Century Gothic" w:hAnsi="Century Gothic"/>
          <w:sz w:val="24"/>
        </w:rPr>
      </w:pPr>
      <w:r>
        <w:rPr>
          <w:rFonts w:ascii="Century Gothic" w:hAnsi="Century Gothic"/>
          <w:sz w:val="24"/>
        </w:rPr>
        <w:tab/>
      </w:r>
    </w:p>
    <w:p w14:paraId="6A6EB14A" w14:textId="33944A9C" w:rsidR="0014165A" w:rsidRDefault="0014165A" w:rsidP="00D07C9F">
      <w:pPr>
        <w:tabs>
          <w:tab w:val="left" w:pos="3804"/>
        </w:tabs>
        <w:rPr>
          <w:rFonts w:ascii="Century Gothic" w:hAnsi="Century Gothic"/>
          <w:sz w:val="24"/>
        </w:rPr>
      </w:pPr>
    </w:p>
    <w:p w14:paraId="5AFF1DA2" w14:textId="0820BD53" w:rsidR="0014165A" w:rsidRDefault="0014165A" w:rsidP="00D07C9F">
      <w:pPr>
        <w:tabs>
          <w:tab w:val="left" w:pos="3804"/>
        </w:tabs>
        <w:rPr>
          <w:rFonts w:ascii="Century Gothic" w:hAnsi="Century Gothic"/>
          <w:sz w:val="24"/>
        </w:rPr>
      </w:pPr>
    </w:p>
    <w:p w14:paraId="6B0BDB16" w14:textId="40E0D533" w:rsidR="0014165A" w:rsidRDefault="0014165A" w:rsidP="00D07C9F">
      <w:pPr>
        <w:tabs>
          <w:tab w:val="left" w:pos="3804"/>
        </w:tabs>
        <w:rPr>
          <w:rFonts w:ascii="Century Gothic" w:hAnsi="Century Gothic"/>
          <w:sz w:val="24"/>
        </w:rPr>
      </w:pPr>
    </w:p>
    <w:p w14:paraId="0C5FE943" w14:textId="568459C0" w:rsidR="0014165A" w:rsidRDefault="0014165A" w:rsidP="00D07C9F">
      <w:pPr>
        <w:tabs>
          <w:tab w:val="left" w:pos="3804"/>
        </w:tabs>
        <w:rPr>
          <w:rFonts w:ascii="Century Gothic" w:hAnsi="Century Gothic"/>
          <w:sz w:val="24"/>
        </w:rPr>
      </w:pPr>
    </w:p>
    <w:p w14:paraId="2E73ED3F" w14:textId="30616334" w:rsidR="0014165A" w:rsidRDefault="0014165A" w:rsidP="00D07C9F">
      <w:pPr>
        <w:tabs>
          <w:tab w:val="left" w:pos="3804"/>
        </w:tabs>
        <w:rPr>
          <w:rFonts w:ascii="Century Gothic" w:hAnsi="Century Gothic"/>
          <w:sz w:val="24"/>
        </w:rPr>
      </w:pPr>
    </w:p>
    <w:p w14:paraId="23278926" w14:textId="3EC546AE" w:rsidR="0014165A" w:rsidRDefault="0014165A" w:rsidP="00D07C9F">
      <w:pPr>
        <w:tabs>
          <w:tab w:val="left" w:pos="3804"/>
        </w:tabs>
        <w:rPr>
          <w:rFonts w:ascii="Century Gothic" w:hAnsi="Century Gothic"/>
          <w:sz w:val="24"/>
        </w:rPr>
      </w:pPr>
    </w:p>
    <w:p w14:paraId="31354CD1" w14:textId="64D0ABF7" w:rsidR="0014165A" w:rsidRDefault="0014165A" w:rsidP="00D07C9F">
      <w:pPr>
        <w:tabs>
          <w:tab w:val="left" w:pos="3804"/>
        </w:tabs>
        <w:rPr>
          <w:rFonts w:ascii="Century Gothic" w:hAnsi="Century Gothic"/>
          <w:sz w:val="24"/>
        </w:rPr>
      </w:pPr>
    </w:p>
    <w:p w14:paraId="34620BDB" w14:textId="306DA454" w:rsidR="0014165A" w:rsidRDefault="0014165A" w:rsidP="00D07C9F">
      <w:pPr>
        <w:tabs>
          <w:tab w:val="left" w:pos="3804"/>
        </w:tabs>
        <w:rPr>
          <w:rFonts w:ascii="Century Gothic" w:hAnsi="Century Gothic"/>
          <w:sz w:val="24"/>
        </w:rPr>
      </w:pPr>
    </w:p>
    <w:p w14:paraId="79460733" w14:textId="0E8F23D2" w:rsidR="0014165A" w:rsidRDefault="0014165A" w:rsidP="00D07C9F">
      <w:pPr>
        <w:tabs>
          <w:tab w:val="left" w:pos="3804"/>
        </w:tabs>
        <w:rPr>
          <w:rFonts w:ascii="Century Gothic" w:hAnsi="Century Gothic"/>
          <w:sz w:val="24"/>
        </w:rPr>
      </w:pPr>
    </w:p>
    <w:p w14:paraId="245DDF2C" w14:textId="40475115" w:rsidR="0014165A" w:rsidRDefault="0014165A" w:rsidP="00D07C9F">
      <w:pPr>
        <w:tabs>
          <w:tab w:val="left" w:pos="3804"/>
        </w:tabs>
        <w:rPr>
          <w:rFonts w:ascii="Century Gothic" w:hAnsi="Century Gothic"/>
          <w:sz w:val="24"/>
        </w:rPr>
      </w:pPr>
    </w:p>
    <w:p w14:paraId="0AFE7204" w14:textId="18958637" w:rsidR="0014165A" w:rsidRDefault="00785E9A" w:rsidP="00D07C9F">
      <w:pPr>
        <w:tabs>
          <w:tab w:val="left" w:pos="3804"/>
        </w:tabs>
        <w:rPr>
          <w:rFonts w:ascii="Century Gothic" w:hAnsi="Century Gothic"/>
          <w:sz w:val="24"/>
        </w:rPr>
      </w:pPr>
      <w:r>
        <w:rPr>
          <w:rFonts w:ascii="Century Gothic" w:hAnsi="Century Gothic"/>
          <w:noProof/>
          <w:sz w:val="24"/>
          <w:lang w:eastAsia="es-MX"/>
        </w:rPr>
        <mc:AlternateContent>
          <mc:Choice Requires="wps">
            <w:drawing>
              <wp:anchor distT="0" distB="0" distL="114300" distR="114300" simplePos="0" relativeHeight="251973632" behindDoc="0" locked="0" layoutInCell="1" allowOverlap="1" wp14:anchorId="78F11104" wp14:editId="15406279">
                <wp:simplePos x="0" y="0"/>
                <wp:positionH relativeFrom="column">
                  <wp:posOffset>-782955</wp:posOffset>
                </wp:positionH>
                <wp:positionV relativeFrom="paragraph">
                  <wp:posOffset>218440</wp:posOffset>
                </wp:positionV>
                <wp:extent cx="4070985" cy="2296160"/>
                <wp:effectExtent l="0" t="0" r="0" b="8890"/>
                <wp:wrapNone/>
                <wp:docPr id="110266496" name="Cuadro de texto 110266496"/>
                <wp:cNvGraphicFramePr/>
                <a:graphic xmlns:a="http://schemas.openxmlformats.org/drawingml/2006/main">
                  <a:graphicData uri="http://schemas.microsoft.com/office/word/2010/wordprocessingShape">
                    <wps:wsp>
                      <wps:cNvSpPr txBox="1"/>
                      <wps:spPr>
                        <a:xfrm>
                          <a:off x="0" y="0"/>
                          <a:ext cx="4070985" cy="2296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969C76" w14:textId="3B53A813" w:rsidR="00646DD1" w:rsidRPr="00AE40A7" w:rsidRDefault="00AE40A7" w:rsidP="00AE40A7">
                            <w:pPr>
                              <w:jc w:val="center"/>
                              <w:rPr>
                                <w:rFonts w:ascii="Franklin Gothic Medium Cond" w:hAnsi="Franklin Gothic Medium Cond"/>
                                <w:sz w:val="44"/>
                                <w:szCs w:val="44"/>
                              </w:rPr>
                            </w:pPr>
                            <w:r w:rsidRPr="00AE40A7">
                              <w:rPr>
                                <w:rFonts w:ascii="Franklin Gothic Medium Cond" w:hAnsi="Franklin Gothic Medium Cond"/>
                                <w:sz w:val="44"/>
                                <w:szCs w:val="44"/>
                              </w:rPr>
                              <w:t>LA VIDA DE UNA LEYENDA</w:t>
                            </w:r>
                          </w:p>
                          <w:p w14:paraId="72FD596B" w14:textId="2D71140E" w:rsidR="00646DD1" w:rsidRPr="00AE40A7" w:rsidRDefault="00646DD1" w:rsidP="00AE40A7">
                            <w:pPr>
                              <w:rPr>
                                <w:rFonts w:ascii="Franklin Gothic Medium Cond" w:hAnsi="Franklin Gothic Medium Cond"/>
                                <w:sz w:val="28"/>
                                <w:szCs w:val="28"/>
                              </w:rPr>
                            </w:pPr>
                            <w:r w:rsidRPr="00AE40A7">
                              <w:rPr>
                                <w:rFonts w:ascii="Franklin Gothic Medium Cond" w:hAnsi="Franklin Gothic Medium Cond"/>
                                <w:sz w:val="28"/>
                                <w:szCs w:val="28"/>
                              </w:rPr>
                              <w:t xml:space="preserve">Nacida el 6 de julio de 1907 en Coyoacán, Ciudad de México en la famosa casa ubicada en Coyoacán que hoy es un museo, la Casa Azul.  Magdalena Carmen Frida Kahlo Calderón, </w:t>
                            </w:r>
                            <w:r w:rsidRPr="00AE40A7">
                              <w:rPr>
                                <w:rFonts w:ascii="Arial" w:hAnsi="Arial" w:cs="Arial"/>
                                <w:sz w:val="28"/>
                                <w:szCs w:val="28"/>
                              </w:rPr>
                              <w:t>​</w:t>
                            </w:r>
                            <w:r w:rsidRPr="00AE40A7">
                              <w:rPr>
                                <w:rFonts w:ascii="Franklin Gothic Medium Cond" w:hAnsi="Franklin Gothic Medium Cond"/>
                                <w:sz w:val="28"/>
                                <w:szCs w:val="28"/>
                              </w:rPr>
                              <w:t xml:space="preserve"> conocida como Frida Kahlo, fue una pintora mexicana que marc</w:t>
                            </w:r>
                            <w:r w:rsidRPr="00AE40A7">
                              <w:rPr>
                                <w:rFonts w:ascii="Franklin Gothic Medium Cond" w:hAnsi="Franklin Gothic Medium Cond" w:cs="Franklin Gothic Medium Cond"/>
                                <w:sz w:val="28"/>
                                <w:szCs w:val="28"/>
                              </w:rPr>
                              <w:t>ó</w:t>
                            </w:r>
                            <w:r w:rsidRPr="00AE40A7">
                              <w:rPr>
                                <w:rFonts w:ascii="Franklin Gothic Medium Cond" w:hAnsi="Franklin Gothic Medium Cond"/>
                                <w:sz w:val="28"/>
                                <w:szCs w:val="28"/>
                              </w:rPr>
                              <w:t xml:space="preserve"> la historia de la cultura para siempre.</w:t>
                            </w:r>
                            <w:r w:rsidRPr="00AE40A7">
                              <w:rPr>
                                <w:rFonts w:ascii="Franklin Gothic Medium Cond" w:hAnsi="Franklin Gothic Medium Cond" w:cs="Franklin Gothic Medium Cond"/>
                                <w:sz w:val="28"/>
                                <w:szCs w:val="28"/>
                              </w:rPr>
                              <w:t> </w:t>
                            </w:r>
                            <w:r w:rsidRPr="00AE40A7">
                              <w:rPr>
                                <w:rFonts w:ascii="Franklin Gothic Medium Cond" w:hAnsi="Franklin Gothic Medium Cond"/>
                                <w:sz w:val="28"/>
                                <w:szCs w:val="28"/>
                              </w:rPr>
                              <w:t>Sus obras giran temáticamente en torno a su biografía y a su propio sufrimiento que desde muy joven la representó.</w:t>
                            </w:r>
                          </w:p>
                          <w:p w14:paraId="3365A1D7"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11104" id="Cuadro de texto 110266496" o:spid="_x0000_s1179" type="#_x0000_t202" style="position:absolute;margin-left:-61.65pt;margin-top:17.2pt;width:320.55pt;height:180.8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" filled="f" stroked="f">
                <v:textbox>
                  <w:txbxContent>
                    <w:p w14:paraId="7E969C76" w14:textId="3B53A813" w:rsidR="00646DD1" w:rsidRPr="00AE40A7" w:rsidRDefault="00AE40A7" w:rsidP="00AE40A7">
                      <w:pPr>
                        <w:jc w:val="center"/>
                        <w:rPr>
                          <w:rFonts w:ascii="Franklin Gothic Medium Cond" w:hAnsi="Franklin Gothic Medium Cond"/>
                          <w:sz w:val="44"/>
                          <w:szCs w:val="44"/>
                        </w:rPr>
                      </w:pPr>
                      <w:r w:rsidRPr="00AE40A7">
                        <w:rPr>
                          <w:rFonts w:ascii="Franklin Gothic Medium Cond" w:hAnsi="Franklin Gothic Medium Cond"/>
                          <w:sz w:val="44"/>
                          <w:szCs w:val="44"/>
                        </w:rPr>
                        <w:t>LA VIDA DE UNA LEYENDA</w:t>
                      </w:r>
                    </w:p>
                    <w:p w14:paraId="72FD596B" w14:textId="2D71140E" w:rsidR="00646DD1" w:rsidRPr="00AE40A7" w:rsidRDefault="00646DD1" w:rsidP="00AE40A7">
                      <w:pPr>
                        <w:rPr>
                          <w:rFonts w:ascii="Franklin Gothic Medium Cond" w:hAnsi="Franklin Gothic Medium Cond"/>
                          <w:sz w:val="28"/>
                          <w:szCs w:val="28"/>
                        </w:rPr>
                      </w:pPr>
                      <w:r w:rsidRPr="00AE40A7">
                        <w:rPr>
                          <w:rFonts w:ascii="Franklin Gothic Medium Cond" w:hAnsi="Franklin Gothic Medium Cond"/>
                          <w:sz w:val="28"/>
                          <w:szCs w:val="28"/>
                        </w:rPr>
                        <w:t xml:space="preserve">Nacida el 6 de julio de 1907 en Coyoacán, Ciudad de México en la famosa casa ubicada en Coyoacán que hoy es un museo, la Casa Azul.  Magdalena Carmen Frida Kahlo Calderón, </w:t>
                      </w:r>
                      <w:r w:rsidRPr="00AE40A7">
                        <w:rPr>
                          <w:rFonts w:ascii="Arial" w:hAnsi="Arial" w:cs="Arial"/>
                          <w:sz w:val="28"/>
                          <w:szCs w:val="28"/>
                        </w:rPr>
                        <w:t>​</w:t>
                      </w:r>
                      <w:r w:rsidRPr="00AE40A7">
                        <w:rPr>
                          <w:rFonts w:ascii="Franklin Gothic Medium Cond" w:hAnsi="Franklin Gothic Medium Cond"/>
                          <w:sz w:val="28"/>
                          <w:szCs w:val="28"/>
                        </w:rPr>
                        <w:t xml:space="preserve"> conocida como Frida Kahlo, fue una pintora mexicana que marc</w:t>
                      </w:r>
                      <w:r w:rsidRPr="00AE40A7">
                        <w:rPr>
                          <w:rFonts w:ascii="Franklin Gothic Medium Cond" w:hAnsi="Franklin Gothic Medium Cond" w:cs="Franklin Gothic Medium Cond"/>
                          <w:sz w:val="28"/>
                          <w:szCs w:val="28"/>
                        </w:rPr>
                        <w:t>ó</w:t>
                      </w:r>
                      <w:r w:rsidRPr="00AE40A7">
                        <w:rPr>
                          <w:rFonts w:ascii="Franklin Gothic Medium Cond" w:hAnsi="Franklin Gothic Medium Cond"/>
                          <w:sz w:val="28"/>
                          <w:szCs w:val="28"/>
                        </w:rPr>
                        <w:t xml:space="preserve"> la historia de la cultura para siempre.</w:t>
                      </w:r>
                      <w:r w:rsidRPr="00AE40A7">
                        <w:rPr>
                          <w:rFonts w:ascii="Franklin Gothic Medium Cond" w:hAnsi="Franklin Gothic Medium Cond" w:cs="Franklin Gothic Medium Cond"/>
                          <w:sz w:val="28"/>
                          <w:szCs w:val="28"/>
                        </w:rPr>
                        <w:t> </w:t>
                      </w:r>
                      <w:r w:rsidRPr="00AE40A7">
                        <w:rPr>
                          <w:rFonts w:ascii="Franklin Gothic Medium Cond" w:hAnsi="Franklin Gothic Medium Cond"/>
                          <w:sz w:val="28"/>
                          <w:szCs w:val="28"/>
                        </w:rPr>
                        <w:t>Sus obras giran temáticamente en torno a su biografía y a su propio sufrimiento que desde muy joven la representó.</w:t>
                      </w:r>
                    </w:p>
                    <w:p w14:paraId="3365A1D7" w14:textId="77777777" w:rsidR="00646DD1" w:rsidRDefault="00646DD1"/>
                  </w:txbxContent>
                </v:textbox>
              </v:shape>
            </w:pict>
          </mc:Fallback>
        </mc:AlternateContent>
      </w:r>
    </w:p>
    <w:p w14:paraId="738EEB00" w14:textId="7C6061D1" w:rsidR="0014165A" w:rsidRDefault="0014165A" w:rsidP="00D07C9F">
      <w:pPr>
        <w:tabs>
          <w:tab w:val="left" w:pos="3804"/>
        </w:tabs>
        <w:rPr>
          <w:rFonts w:ascii="Century Gothic" w:hAnsi="Century Gothic"/>
          <w:sz w:val="24"/>
        </w:rPr>
      </w:pPr>
    </w:p>
    <w:p w14:paraId="6D2D661F" w14:textId="01B396EC" w:rsidR="0014165A" w:rsidRDefault="0014165A" w:rsidP="00D07C9F">
      <w:pPr>
        <w:tabs>
          <w:tab w:val="left" w:pos="3804"/>
        </w:tabs>
        <w:rPr>
          <w:rFonts w:ascii="Century Gothic" w:hAnsi="Century Gothic"/>
          <w:sz w:val="24"/>
        </w:rPr>
      </w:pPr>
    </w:p>
    <w:p w14:paraId="61B17F53" w14:textId="716E77B5" w:rsidR="0014165A" w:rsidRDefault="0014165A" w:rsidP="00D07C9F">
      <w:pPr>
        <w:tabs>
          <w:tab w:val="left" w:pos="3804"/>
        </w:tabs>
        <w:rPr>
          <w:rFonts w:ascii="Century Gothic" w:hAnsi="Century Gothic"/>
          <w:sz w:val="24"/>
        </w:rPr>
      </w:pPr>
    </w:p>
    <w:p w14:paraId="35F34275" w14:textId="6B2B6DD3" w:rsidR="0014165A" w:rsidRDefault="0014165A" w:rsidP="00D07C9F">
      <w:pPr>
        <w:tabs>
          <w:tab w:val="left" w:pos="3804"/>
        </w:tabs>
        <w:rPr>
          <w:rFonts w:ascii="Century Gothic" w:hAnsi="Century Gothic"/>
          <w:sz w:val="24"/>
        </w:rPr>
      </w:pPr>
    </w:p>
    <w:p w14:paraId="25E795FE" w14:textId="4071F815" w:rsidR="0014165A" w:rsidRDefault="0014165A" w:rsidP="00D07C9F">
      <w:pPr>
        <w:tabs>
          <w:tab w:val="left" w:pos="3804"/>
        </w:tabs>
        <w:rPr>
          <w:rFonts w:ascii="Century Gothic" w:hAnsi="Century Gothic"/>
          <w:sz w:val="24"/>
        </w:rPr>
      </w:pPr>
    </w:p>
    <w:p w14:paraId="6F470A0E" w14:textId="13599F6B" w:rsidR="0014165A" w:rsidRDefault="0014165A" w:rsidP="00D07C9F">
      <w:pPr>
        <w:tabs>
          <w:tab w:val="left" w:pos="3804"/>
        </w:tabs>
        <w:rPr>
          <w:rFonts w:ascii="Century Gothic" w:hAnsi="Century Gothic"/>
          <w:sz w:val="24"/>
        </w:rPr>
      </w:pPr>
    </w:p>
    <w:p w14:paraId="704587BC" w14:textId="36753C85" w:rsidR="0014165A" w:rsidRDefault="0014165A" w:rsidP="00D07C9F">
      <w:pPr>
        <w:tabs>
          <w:tab w:val="left" w:pos="3804"/>
        </w:tabs>
        <w:rPr>
          <w:rFonts w:ascii="Century Gothic" w:hAnsi="Century Gothic"/>
          <w:sz w:val="24"/>
        </w:rPr>
      </w:pPr>
    </w:p>
    <w:p w14:paraId="4A9F92A8" w14:textId="66CA16CA" w:rsidR="0014165A" w:rsidRDefault="0014165A" w:rsidP="00D07C9F">
      <w:pPr>
        <w:tabs>
          <w:tab w:val="left" w:pos="3804"/>
        </w:tabs>
        <w:rPr>
          <w:rFonts w:ascii="Century Gothic" w:hAnsi="Century Gothic"/>
          <w:sz w:val="24"/>
        </w:rPr>
      </w:pPr>
    </w:p>
    <w:p w14:paraId="71D92277" w14:textId="320C1C54" w:rsidR="0014165A" w:rsidRDefault="0014165A" w:rsidP="00D07C9F">
      <w:pPr>
        <w:tabs>
          <w:tab w:val="left" w:pos="3804"/>
        </w:tabs>
        <w:rPr>
          <w:rFonts w:ascii="Century Gothic" w:hAnsi="Century Gothic"/>
          <w:sz w:val="24"/>
        </w:rPr>
      </w:pPr>
    </w:p>
    <w:p w14:paraId="15A787FA" w14:textId="0F7A19B3" w:rsidR="0014165A" w:rsidRDefault="00610FAC" w:rsidP="00D07C9F">
      <w:pPr>
        <w:tabs>
          <w:tab w:val="left" w:pos="3804"/>
        </w:tabs>
        <w:rPr>
          <w:rFonts w:ascii="Century Gothic" w:hAnsi="Century Gothic"/>
          <w:sz w:val="24"/>
        </w:rPr>
      </w:pPr>
      <w:r>
        <w:rPr>
          <w:noProof/>
          <w:lang w:eastAsia="es-MX"/>
        </w:rPr>
        <mc:AlternateContent>
          <mc:Choice Requires="wps">
            <w:drawing>
              <wp:anchor distT="0" distB="0" distL="114300" distR="114300" simplePos="0" relativeHeight="251988992" behindDoc="1" locked="0" layoutInCell="1" allowOverlap="1" wp14:anchorId="2765EB7E" wp14:editId="167DE914">
                <wp:simplePos x="0" y="0"/>
                <wp:positionH relativeFrom="column">
                  <wp:posOffset>-899795</wp:posOffset>
                </wp:positionH>
                <wp:positionV relativeFrom="paragraph">
                  <wp:posOffset>-578485</wp:posOffset>
                </wp:positionV>
                <wp:extent cx="7463155" cy="8896985"/>
                <wp:effectExtent l="0" t="0" r="23495" b="18415"/>
                <wp:wrapNone/>
                <wp:docPr id="128598113" name="Rectángulo 1"/>
                <wp:cNvGraphicFramePr/>
                <a:graphic xmlns:a="http://schemas.openxmlformats.org/drawingml/2006/main">
                  <a:graphicData uri="http://schemas.microsoft.com/office/word/2010/wordprocessingShape">
                    <wps:wsp>
                      <wps:cNvSpPr/>
                      <wps:spPr>
                        <a:xfrm>
                          <a:off x="0" y="0"/>
                          <a:ext cx="7463155" cy="8896985"/>
                        </a:xfrm>
                        <a:prstGeom prst="rect">
                          <a:avLst/>
                        </a:prstGeom>
                        <a:solidFill>
                          <a:srgbClr val="E1B887"/>
                        </a:solidFill>
                        <a:ln>
                          <a:solidFill>
                            <a:srgbClr val="E1B88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21578E" id="Rectángulo 1" o:spid="_x0000_s1026" style="position:absolute;margin-left:-70.85pt;margin-top:-45.55pt;width:587.65pt;height:700.55pt;z-index:-25132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" fillcolor="#e1b887" strokecolor="#e1b887" strokeweight="1pt"/>
            </w:pict>
          </mc:Fallback>
        </mc:AlternateContent>
      </w:r>
      <w:r w:rsidR="00785E9A">
        <w:rPr>
          <w:noProof/>
          <w:lang w:eastAsia="es-MX"/>
        </w:rPr>
        <w:drawing>
          <wp:anchor distT="0" distB="0" distL="114300" distR="114300" simplePos="0" relativeHeight="251974656" behindDoc="0" locked="0" layoutInCell="1" allowOverlap="1" wp14:anchorId="3A3B27CE" wp14:editId="5A38AF6F">
            <wp:simplePos x="0" y="0"/>
            <wp:positionH relativeFrom="column">
              <wp:posOffset>2454910</wp:posOffset>
            </wp:positionH>
            <wp:positionV relativeFrom="paragraph">
              <wp:posOffset>-506095</wp:posOffset>
            </wp:positionV>
            <wp:extent cx="4013835" cy="4757420"/>
            <wp:effectExtent l="0" t="0" r="5715" b="5080"/>
            <wp:wrapNone/>
            <wp:docPr id="110266498" name="Imagen 110266498" descr="Frida Kahlo, la mujer bisexual, feminista y revolucionaria, en Los 41  tropiezos de la heteronorma en México - UNAM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ida Kahlo, la mujer bisexual, feminista y revolucionaria, en Los 41  tropiezos de la heteronorma en México - UNAM Global"/>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13835" cy="475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5E9A">
        <w:rPr>
          <w:noProof/>
          <w:lang w:eastAsia="es-MX"/>
        </w:rPr>
        <mc:AlternateContent>
          <mc:Choice Requires="wps">
            <w:drawing>
              <wp:anchor distT="0" distB="0" distL="114300" distR="114300" simplePos="0" relativeHeight="251975680" behindDoc="0" locked="0" layoutInCell="1" allowOverlap="1" wp14:anchorId="66FA0470" wp14:editId="5E5FEC4C">
                <wp:simplePos x="0" y="0"/>
                <wp:positionH relativeFrom="column">
                  <wp:posOffset>-891540</wp:posOffset>
                </wp:positionH>
                <wp:positionV relativeFrom="paragraph">
                  <wp:posOffset>-584835</wp:posOffset>
                </wp:positionV>
                <wp:extent cx="3352800" cy="11410315"/>
                <wp:effectExtent l="0" t="0" r="0" b="635"/>
                <wp:wrapNone/>
                <wp:docPr id="110266499" name="Cuadro de texto 110266499"/>
                <wp:cNvGraphicFramePr/>
                <a:graphic xmlns:a="http://schemas.openxmlformats.org/drawingml/2006/main">
                  <a:graphicData uri="http://schemas.microsoft.com/office/word/2010/wordprocessingShape">
                    <wps:wsp>
                      <wps:cNvSpPr txBox="1"/>
                      <wps:spPr>
                        <a:xfrm>
                          <a:off x="0" y="0"/>
                          <a:ext cx="3352800" cy="11410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58B862" w14:textId="77777777" w:rsidR="00646DD1" w:rsidRPr="00785E9A" w:rsidRDefault="00646DD1" w:rsidP="00785E9A">
                            <w:pPr>
                              <w:rPr>
                                <w:rFonts w:ascii="Franklin Gothic Medium Cond" w:hAnsi="Franklin Gothic Medium Cond"/>
                                <w:sz w:val="32"/>
                                <w:szCs w:val="32"/>
                              </w:rPr>
                            </w:pPr>
                            <w:r w:rsidRPr="00785E9A">
                              <w:rPr>
                                <w:rFonts w:ascii="Franklin Gothic Medium Cond" w:hAnsi="Franklin Gothic Medium Cond"/>
                                <w:sz w:val="32"/>
                                <w:szCs w:val="32"/>
                              </w:rPr>
                              <w:t>La niñez de Frida se vio marcada por la poliomielitis, aunque eso no le impidió realizar sus estudios en la Escuela Nacional Preparatoria. Sin embargo, Frida sufrió un trágico accidente en autobús a los 18 años, lo cual le provocó la fractura de varios huesos y lesiones en la espina dorsal que la marcarían de por vida.</w:t>
                            </w:r>
                          </w:p>
                          <w:p w14:paraId="7DA62DBD" w14:textId="06A9941F" w:rsidR="00646DD1" w:rsidRPr="00785E9A" w:rsidRDefault="00646DD1" w:rsidP="00785E9A">
                            <w:pPr>
                              <w:rPr>
                                <w:rFonts w:ascii="Franklin Gothic Medium Cond" w:hAnsi="Franklin Gothic Medium Cond"/>
                                <w:sz w:val="32"/>
                                <w:szCs w:val="32"/>
                              </w:rPr>
                            </w:pPr>
                            <w:r w:rsidRPr="00785E9A">
                              <w:rPr>
                                <w:rFonts w:ascii="Franklin Gothic Medium Cond" w:hAnsi="Franklin Gothic Medium Cond"/>
                                <w:sz w:val="32"/>
                                <w:szCs w:val="32"/>
                              </w:rPr>
                              <w:t xml:space="preserve">Kahlo fue autora de 150 obras, principalmente autorretratos, en los que proyectó las dificultades que tuvo que sobrellevar para sobrevivir. En 1954 la artista falleció en la Ciudad de México de tan solo 47 años, dejando un enorme vacío en el mundo del arte. La causa de su muerte nunca se </w:t>
                            </w:r>
                            <w:r w:rsidR="00785E9A" w:rsidRPr="00785E9A">
                              <w:rPr>
                                <w:rFonts w:ascii="Franklin Gothic Medium Cond" w:hAnsi="Franklin Gothic Medium Cond"/>
                                <w:sz w:val="32"/>
                                <w:szCs w:val="32"/>
                              </w:rPr>
                              <w:t>dio</w:t>
                            </w:r>
                            <w:r w:rsidRPr="00785E9A">
                              <w:rPr>
                                <w:rFonts w:ascii="Franklin Gothic Medium Cond" w:hAnsi="Franklin Gothic Medium Cond"/>
                                <w:sz w:val="32"/>
                                <w:szCs w:val="32"/>
                              </w:rPr>
                              <w:t xml:space="preserve"> a conocer.</w:t>
                            </w:r>
                          </w:p>
                          <w:p w14:paraId="6B3596F5" w14:textId="4F9A7CA1" w:rsidR="00646DD1" w:rsidRPr="00785E9A" w:rsidRDefault="00785E9A" w:rsidP="00785E9A">
                            <w:pPr>
                              <w:jc w:val="center"/>
                              <w:rPr>
                                <w:rFonts w:ascii="Franklin Gothic Medium Cond" w:hAnsi="Franklin Gothic Medium Cond"/>
                                <w:sz w:val="48"/>
                                <w:szCs w:val="48"/>
                              </w:rPr>
                            </w:pPr>
                            <w:r w:rsidRPr="00785E9A">
                              <w:rPr>
                                <w:rFonts w:ascii="Franklin Gothic Medium Cond" w:hAnsi="Franklin Gothic Medium Cond"/>
                                <w:sz w:val="48"/>
                                <w:szCs w:val="48"/>
                              </w:rPr>
                              <w:t>FRIDA, EL ARTE Y LA POLÍTICA</w:t>
                            </w:r>
                          </w:p>
                          <w:p w14:paraId="01ED130B" w14:textId="77777777" w:rsidR="00646DD1" w:rsidRPr="00785E9A" w:rsidRDefault="00646DD1" w:rsidP="00785E9A">
                            <w:pPr>
                              <w:rPr>
                                <w:rFonts w:ascii="Franklin Gothic Medium Cond" w:hAnsi="Franklin Gothic Medium Cond"/>
                                <w:sz w:val="32"/>
                                <w:szCs w:val="32"/>
                              </w:rPr>
                            </w:pPr>
                            <w:r w:rsidRPr="00785E9A">
                              <w:rPr>
                                <w:rFonts w:ascii="Franklin Gothic Medium Cond" w:hAnsi="Franklin Gothic Medium Cond"/>
                                <w:sz w:val="32"/>
                                <w:szCs w:val="32"/>
                              </w:rPr>
                              <w:t>Debido a la inmovilidad causada por el accidente, Frida comenzó a mostrar interés en el arte. A través de la pintura, la artista expresaba su dolor y sufrimiento provocados por el accidente, pero también la felicidad de estar viva y la esperanza de sus sueños.</w:t>
                            </w:r>
                          </w:p>
                          <w:p w14:paraId="7F003EF8" w14:textId="77777777" w:rsidR="00646DD1" w:rsidRPr="00785E9A" w:rsidRDefault="00646DD1" w:rsidP="00785E9A">
                            <w:pPr>
                              <w:rPr>
                                <w:rFonts w:ascii="Franklin Gothic Medium Cond" w:hAnsi="Franklin Gothic Medium Cond"/>
                                <w:sz w:val="32"/>
                                <w:szCs w:val="32"/>
                              </w:rPr>
                            </w:pPr>
                            <w:r w:rsidRPr="00785E9A">
                              <w:rPr>
                                <w:rFonts w:ascii="Franklin Gothic Medium Cond" w:hAnsi="Franklin Gothic Medium Cond"/>
                                <w:sz w:val="32"/>
                                <w:szCs w:val="32"/>
                              </w:rPr>
                              <w:t>Para Frida, la política era un tema relevante. Comenzó a frecuentar ambientes políticos, artísticos e intelectuales, al grado de asistir a reuniones políticas del Partido Comunista de México en el que militaba su futuro esposo, Diego Rivera.</w:t>
                            </w:r>
                          </w:p>
                          <w:p w14:paraId="7495DC29" w14:textId="77777777" w:rsidR="00646DD1" w:rsidRDefault="00646DD1" w:rsidP="00785E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A0470" id="Cuadro de texto 110266499" o:spid="_x0000_s1180" type="#_x0000_t202" style="position:absolute;margin-left:-70.2pt;margin-top:-46.05pt;width:264pt;height:898.45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" filled="f" stroked="f">
                <v:textbox>
                  <w:txbxContent>
                    <w:p w14:paraId="0358B862" w14:textId="77777777" w:rsidR="00646DD1" w:rsidRPr="00785E9A" w:rsidRDefault="00646DD1" w:rsidP="00785E9A">
                      <w:pPr>
                        <w:rPr>
                          <w:rFonts w:ascii="Franklin Gothic Medium Cond" w:hAnsi="Franklin Gothic Medium Cond"/>
                          <w:sz w:val="32"/>
                          <w:szCs w:val="32"/>
                        </w:rPr>
                      </w:pPr>
                      <w:r w:rsidRPr="00785E9A">
                        <w:rPr>
                          <w:rFonts w:ascii="Franklin Gothic Medium Cond" w:hAnsi="Franklin Gothic Medium Cond"/>
                          <w:sz w:val="32"/>
                          <w:szCs w:val="32"/>
                        </w:rPr>
                        <w:t>La niñez de Frida se vio marcada por la poliomielitis, aunque eso no le impidió realizar sus estudios en la Escuela Nacional Preparatoria. Sin embargo, Frida sufrió un trágico accidente en autobús a los 18 años, lo cual le provocó la fractura de varios huesos y lesiones en la espina dorsal que la marcarían de por vida.</w:t>
                      </w:r>
                    </w:p>
                    <w:p w14:paraId="7DA62DBD" w14:textId="06A9941F" w:rsidR="00646DD1" w:rsidRPr="00785E9A" w:rsidRDefault="00646DD1" w:rsidP="00785E9A">
                      <w:pPr>
                        <w:rPr>
                          <w:rFonts w:ascii="Franklin Gothic Medium Cond" w:hAnsi="Franklin Gothic Medium Cond"/>
                          <w:sz w:val="32"/>
                          <w:szCs w:val="32"/>
                        </w:rPr>
                      </w:pPr>
                      <w:r w:rsidRPr="00785E9A">
                        <w:rPr>
                          <w:rFonts w:ascii="Franklin Gothic Medium Cond" w:hAnsi="Franklin Gothic Medium Cond"/>
                          <w:sz w:val="32"/>
                          <w:szCs w:val="32"/>
                        </w:rPr>
                        <w:t xml:space="preserve">Kahlo fue autora de 150 obras, principalmente autorretratos, en los que proyectó las dificultades que tuvo que sobrellevar para sobrevivir. En 1954 la artista falleció en la Ciudad de México de tan solo 47 años, dejando un enorme vacío en el mundo del arte. La causa de su muerte nunca se </w:t>
                      </w:r>
                      <w:r w:rsidR="00785E9A" w:rsidRPr="00785E9A">
                        <w:rPr>
                          <w:rFonts w:ascii="Franklin Gothic Medium Cond" w:hAnsi="Franklin Gothic Medium Cond"/>
                          <w:sz w:val="32"/>
                          <w:szCs w:val="32"/>
                        </w:rPr>
                        <w:t>dio</w:t>
                      </w:r>
                      <w:r w:rsidRPr="00785E9A">
                        <w:rPr>
                          <w:rFonts w:ascii="Franklin Gothic Medium Cond" w:hAnsi="Franklin Gothic Medium Cond"/>
                          <w:sz w:val="32"/>
                          <w:szCs w:val="32"/>
                        </w:rPr>
                        <w:t xml:space="preserve"> a conocer.</w:t>
                      </w:r>
                    </w:p>
                    <w:p w14:paraId="6B3596F5" w14:textId="4F9A7CA1" w:rsidR="00646DD1" w:rsidRPr="00785E9A" w:rsidRDefault="00785E9A" w:rsidP="00785E9A">
                      <w:pPr>
                        <w:jc w:val="center"/>
                        <w:rPr>
                          <w:rFonts w:ascii="Franklin Gothic Medium Cond" w:hAnsi="Franklin Gothic Medium Cond"/>
                          <w:sz w:val="48"/>
                          <w:szCs w:val="48"/>
                        </w:rPr>
                      </w:pPr>
                      <w:r w:rsidRPr="00785E9A">
                        <w:rPr>
                          <w:rFonts w:ascii="Franklin Gothic Medium Cond" w:hAnsi="Franklin Gothic Medium Cond"/>
                          <w:sz w:val="48"/>
                          <w:szCs w:val="48"/>
                        </w:rPr>
                        <w:t>FRIDA, EL ARTE Y LA POLÍTICA</w:t>
                      </w:r>
                    </w:p>
                    <w:p w14:paraId="01ED130B" w14:textId="77777777" w:rsidR="00646DD1" w:rsidRPr="00785E9A" w:rsidRDefault="00646DD1" w:rsidP="00785E9A">
                      <w:pPr>
                        <w:rPr>
                          <w:rFonts w:ascii="Franklin Gothic Medium Cond" w:hAnsi="Franklin Gothic Medium Cond"/>
                          <w:sz w:val="32"/>
                          <w:szCs w:val="32"/>
                        </w:rPr>
                      </w:pPr>
                      <w:r w:rsidRPr="00785E9A">
                        <w:rPr>
                          <w:rFonts w:ascii="Franklin Gothic Medium Cond" w:hAnsi="Franklin Gothic Medium Cond"/>
                          <w:sz w:val="32"/>
                          <w:szCs w:val="32"/>
                        </w:rPr>
                        <w:t>Debido a la inmovilidad causada por el accidente, Frida comenzó a mostrar interés en el arte. A través de la pintura, la artista expresaba su dolor y sufrimiento provocados por el accidente, pero también la felicidad de estar viva y la esperanza de sus sueños.</w:t>
                      </w:r>
                    </w:p>
                    <w:p w14:paraId="7F003EF8" w14:textId="77777777" w:rsidR="00646DD1" w:rsidRPr="00785E9A" w:rsidRDefault="00646DD1" w:rsidP="00785E9A">
                      <w:pPr>
                        <w:rPr>
                          <w:rFonts w:ascii="Franklin Gothic Medium Cond" w:hAnsi="Franklin Gothic Medium Cond"/>
                          <w:sz w:val="32"/>
                          <w:szCs w:val="32"/>
                        </w:rPr>
                      </w:pPr>
                      <w:r w:rsidRPr="00785E9A">
                        <w:rPr>
                          <w:rFonts w:ascii="Franklin Gothic Medium Cond" w:hAnsi="Franklin Gothic Medium Cond"/>
                          <w:sz w:val="32"/>
                          <w:szCs w:val="32"/>
                        </w:rPr>
                        <w:t>Para Frida, la política era un tema relevante. Comenzó a frecuentar ambientes políticos, artísticos e intelectuales, al grado de asistir a reuniones políticas del Partido Comunista de México en el que militaba su futuro esposo, Diego Rivera.</w:t>
                      </w:r>
                    </w:p>
                    <w:p w14:paraId="7495DC29" w14:textId="77777777" w:rsidR="00646DD1" w:rsidRDefault="00646DD1" w:rsidP="00785E9A">
                      <w:pPr>
                        <w:jc w:val="center"/>
                      </w:pPr>
                    </w:p>
                  </w:txbxContent>
                </v:textbox>
              </v:shape>
            </w:pict>
          </mc:Fallback>
        </mc:AlternateContent>
      </w:r>
    </w:p>
    <w:p w14:paraId="58F1FD10" w14:textId="56862A39" w:rsidR="0014165A" w:rsidRDefault="0014165A" w:rsidP="00D07C9F">
      <w:pPr>
        <w:tabs>
          <w:tab w:val="left" w:pos="3804"/>
        </w:tabs>
        <w:rPr>
          <w:rFonts w:ascii="Century Gothic" w:hAnsi="Century Gothic"/>
          <w:sz w:val="24"/>
        </w:rPr>
      </w:pPr>
    </w:p>
    <w:p w14:paraId="740EBD9F" w14:textId="502469D3" w:rsidR="0014165A" w:rsidRDefault="0014165A" w:rsidP="00D07C9F">
      <w:pPr>
        <w:tabs>
          <w:tab w:val="left" w:pos="3804"/>
        </w:tabs>
        <w:rPr>
          <w:rFonts w:ascii="Century Gothic" w:hAnsi="Century Gothic"/>
          <w:sz w:val="24"/>
        </w:rPr>
      </w:pPr>
    </w:p>
    <w:p w14:paraId="71761344" w14:textId="3D014516" w:rsidR="0014165A" w:rsidRDefault="0014165A" w:rsidP="00D07C9F">
      <w:pPr>
        <w:tabs>
          <w:tab w:val="left" w:pos="3804"/>
        </w:tabs>
        <w:rPr>
          <w:rFonts w:ascii="Century Gothic" w:hAnsi="Century Gothic"/>
          <w:sz w:val="24"/>
        </w:rPr>
      </w:pPr>
    </w:p>
    <w:p w14:paraId="52DF6C5F" w14:textId="60C3ADEA" w:rsidR="0014165A" w:rsidRDefault="0014165A" w:rsidP="00D07C9F">
      <w:pPr>
        <w:tabs>
          <w:tab w:val="left" w:pos="3804"/>
        </w:tabs>
        <w:rPr>
          <w:rFonts w:ascii="Century Gothic" w:hAnsi="Century Gothic"/>
          <w:sz w:val="24"/>
        </w:rPr>
      </w:pPr>
    </w:p>
    <w:p w14:paraId="131AA453" w14:textId="24E02A00" w:rsidR="0014165A" w:rsidRDefault="0014165A" w:rsidP="00D07C9F">
      <w:pPr>
        <w:tabs>
          <w:tab w:val="left" w:pos="3804"/>
        </w:tabs>
        <w:rPr>
          <w:rFonts w:ascii="Century Gothic" w:hAnsi="Century Gothic"/>
          <w:sz w:val="24"/>
        </w:rPr>
      </w:pPr>
    </w:p>
    <w:p w14:paraId="3768B6CA" w14:textId="4739265F" w:rsidR="0014165A" w:rsidRDefault="0014165A" w:rsidP="00D07C9F">
      <w:pPr>
        <w:tabs>
          <w:tab w:val="left" w:pos="3804"/>
        </w:tabs>
        <w:rPr>
          <w:rFonts w:ascii="Century Gothic" w:hAnsi="Century Gothic"/>
          <w:sz w:val="24"/>
        </w:rPr>
      </w:pPr>
    </w:p>
    <w:p w14:paraId="7681DB35" w14:textId="39D2D7AE" w:rsidR="0014165A" w:rsidRDefault="0014165A" w:rsidP="00D07C9F">
      <w:pPr>
        <w:tabs>
          <w:tab w:val="left" w:pos="3804"/>
        </w:tabs>
        <w:rPr>
          <w:rFonts w:ascii="Century Gothic" w:hAnsi="Century Gothic"/>
          <w:sz w:val="24"/>
        </w:rPr>
      </w:pPr>
    </w:p>
    <w:p w14:paraId="5AFED2E0" w14:textId="3300F315" w:rsidR="0014165A" w:rsidRDefault="0014165A" w:rsidP="00785E9A">
      <w:pPr>
        <w:tabs>
          <w:tab w:val="left" w:pos="3804"/>
        </w:tabs>
        <w:jc w:val="center"/>
        <w:rPr>
          <w:rFonts w:ascii="Century Gothic" w:hAnsi="Century Gothic"/>
          <w:sz w:val="24"/>
        </w:rPr>
      </w:pPr>
    </w:p>
    <w:p w14:paraId="22DC2F08" w14:textId="7404FBC7" w:rsidR="0014165A" w:rsidRDefault="0014165A" w:rsidP="00D07C9F">
      <w:pPr>
        <w:tabs>
          <w:tab w:val="left" w:pos="3804"/>
        </w:tabs>
        <w:rPr>
          <w:rFonts w:ascii="Century Gothic" w:hAnsi="Century Gothic"/>
          <w:sz w:val="24"/>
        </w:rPr>
      </w:pPr>
    </w:p>
    <w:p w14:paraId="7E3BF222" w14:textId="5CC4F178" w:rsidR="0014165A" w:rsidRDefault="0014165A" w:rsidP="00D07C9F">
      <w:pPr>
        <w:tabs>
          <w:tab w:val="left" w:pos="3804"/>
        </w:tabs>
        <w:rPr>
          <w:rFonts w:ascii="Century Gothic" w:hAnsi="Century Gothic"/>
          <w:sz w:val="24"/>
        </w:rPr>
      </w:pPr>
    </w:p>
    <w:p w14:paraId="0A7070D3" w14:textId="19D54427" w:rsidR="0014165A" w:rsidRDefault="0014165A" w:rsidP="00D07C9F">
      <w:pPr>
        <w:tabs>
          <w:tab w:val="left" w:pos="3804"/>
        </w:tabs>
        <w:rPr>
          <w:rFonts w:ascii="Century Gothic" w:hAnsi="Century Gothic"/>
          <w:sz w:val="24"/>
        </w:rPr>
      </w:pPr>
    </w:p>
    <w:p w14:paraId="515E3408" w14:textId="301EC259" w:rsidR="0014165A" w:rsidRDefault="0014165A" w:rsidP="00D07C9F">
      <w:pPr>
        <w:tabs>
          <w:tab w:val="left" w:pos="3804"/>
        </w:tabs>
        <w:rPr>
          <w:rFonts w:ascii="Century Gothic" w:hAnsi="Century Gothic"/>
          <w:sz w:val="24"/>
        </w:rPr>
      </w:pPr>
    </w:p>
    <w:p w14:paraId="43B0DB2B" w14:textId="72D4C7CD" w:rsidR="0014165A" w:rsidRDefault="0014165A" w:rsidP="00D07C9F">
      <w:pPr>
        <w:tabs>
          <w:tab w:val="left" w:pos="3804"/>
        </w:tabs>
        <w:rPr>
          <w:rFonts w:ascii="Century Gothic" w:hAnsi="Century Gothic"/>
          <w:sz w:val="24"/>
        </w:rPr>
      </w:pPr>
    </w:p>
    <w:p w14:paraId="6801F2BD" w14:textId="1BF0A18D" w:rsidR="0014165A" w:rsidRDefault="0014165A" w:rsidP="00D07C9F">
      <w:pPr>
        <w:tabs>
          <w:tab w:val="left" w:pos="3804"/>
        </w:tabs>
        <w:rPr>
          <w:rFonts w:ascii="Century Gothic" w:hAnsi="Century Gothic"/>
          <w:sz w:val="24"/>
        </w:rPr>
      </w:pPr>
      <w:r>
        <w:rPr>
          <w:rFonts w:ascii="Century Gothic" w:hAnsi="Century Gothic"/>
          <w:noProof/>
          <w:sz w:val="24"/>
          <w:lang w:eastAsia="es-MX"/>
        </w:rPr>
        <mc:AlternateContent>
          <mc:Choice Requires="wps">
            <w:drawing>
              <wp:anchor distT="0" distB="0" distL="114300" distR="114300" simplePos="0" relativeHeight="251976704" behindDoc="0" locked="0" layoutInCell="1" allowOverlap="1" wp14:anchorId="77898ABE" wp14:editId="20F90883">
                <wp:simplePos x="0" y="0"/>
                <wp:positionH relativeFrom="column">
                  <wp:posOffset>2673350</wp:posOffset>
                </wp:positionH>
                <wp:positionV relativeFrom="paragraph">
                  <wp:posOffset>12065</wp:posOffset>
                </wp:positionV>
                <wp:extent cx="3896995" cy="3881755"/>
                <wp:effectExtent l="0" t="0" r="0" b="4445"/>
                <wp:wrapNone/>
                <wp:docPr id="110266500" name="Cuadro de texto 110266500"/>
                <wp:cNvGraphicFramePr/>
                <a:graphic xmlns:a="http://schemas.openxmlformats.org/drawingml/2006/main">
                  <a:graphicData uri="http://schemas.microsoft.com/office/word/2010/wordprocessingShape">
                    <wps:wsp>
                      <wps:cNvSpPr txBox="1"/>
                      <wps:spPr>
                        <a:xfrm>
                          <a:off x="0" y="0"/>
                          <a:ext cx="3896995" cy="3881755"/>
                        </a:xfrm>
                        <a:prstGeom prst="rect">
                          <a:avLst/>
                        </a:prstGeom>
                        <a:noFill/>
                        <a:ln w="6350">
                          <a:noFill/>
                        </a:ln>
                      </wps:spPr>
                      <wps:txbx>
                        <w:txbxContent>
                          <w:p w14:paraId="7D880190" w14:textId="1D3C2154" w:rsidR="00646DD1" w:rsidRPr="00785E9A" w:rsidRDefault="00785E9A" w:rsidP="00785E9A">
                            <w:pPr>
                              <w:jc w:val="center"/>
                              <w:rPr>
                                <w:rFonts w:ascii="Franklin Gothic Medium Cond" w:hAnsi="Franklin Gothic Medium Cond"/>
                                <w:sz w:val="36"/>
                                <w:szCs w:val="36"/>
                              </w:rPr>
                            </w:pPr>
                            <w:r w:rsidRPr="00785E9A">
                              <w:rPr>
                                <w:rFonts w:ascii="Franklin Gothic Medium Cond" w:hAnsi="Franklin Gothic Medium Cond"/>
                                <w:sz w:val="36"/>
                                <w:szCs w:val="36"/>
                              </w:rPr>
                              <w:t>RELACIÓN CON DIEGO RIVERA</w:t>
                            </w:r>
                          </w:p>
                          <w:p w14:paraId="65B0EB98" w14:textId="77777777" w:rsidR="00646DD1" w:rsidRPr="00785E9A" w:rsidRDefault="00646DD1" w:rsidP="00785E9A">
                            <w:pPr>
                              <w:rPr>
                                <w:rFonts w:ascii="Franklin Gothic Medium Cond" w:hAnsi="Franklin Gothic Medium Cond"/>
                                <w:sz w:val="28"/>
                                <w:szCs w:val="28"/>
                              </w:rPr>
                            </w:pPr>
                            <w:r w:rsidRPr="00785E9A">
                              <w:rPr>
                                <w:rFonts w:ascii="Franklin Gothic Medium Cond" w:hAnsi="Franklin Gothic Medium Cond"/>
                                <w:sz w:val="28"/>
                                <w:szCs w:val="28"/>
                              </w:rPr>
                              <w:t>Aunque Diego Rivera militaba en el Partido Comunista de México del cual Frida Kahlo frecuentaba reuniones, ambos se conocieron cuando Frida visitó a Rivera en su taller mientras este trabajaba en una serie de murales para el edificio de la Secretaría de Educación Pública.</w:t>
                            </w:r>
                          </w:p>
                          <w:p w14:paraId="4F4B10D7" w14:textId="77777777" w:rsidR="00646DD1" w:rsidRPr="00785E9A" w:rsidRDefault="00646DD1" w:rsidP="00785E9A">
                            <w:pPr>
                              <w:rPr>
                                <w:rFonts w:ascii="Franklin Gothic Medium Cond" w:hAnsi="Franklin Gothic Medium Cond"/>
                                <w:sz w:val="28"/>
                                <w:szCs w:val="28"/>
                              </w:rPr>
                            </w:pPr>
                            <w:r w:rsidRPr="00785E9A">
                              <w:rPr>
                                <w:rFonts w:ascii="Franklin Gothic Medium Cond" w:hAnsi="Franklin Gothic Medium Cond"/>
                                <w:sz w:val="28"/>
                                <w:szCs w:val="28"/>
                              </w:rPr>
                              <w:t>La intención de Frida era mostrarle sus propias obras, a lo que Rivera quedó impresionado y surgió la relación entre ambos. Se casaron en 1929 y la pareja se convirtió en una de las más reconocidas en el ámbito intelectual, político y cultural de México, relacionándose con personajes como André Bretón y León Trotsky.</w:t>
                            </w:r>
                          </w:p>
                          <w:p w14:paraId="286E5985" w14:textId="77777777" w:rsidR="00646DD1" w:rsidRDefault="00646D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898ABE" id="Cuadro de texto 110266500" o:spid="_x0000_s1181" type="#_x0000_t202" style="position:absolute;margin-left:210.5pt;margin-top:.95pt;width:306.85pt;height:305.6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" filled="f" stroked="f" strokeweight=".5pt">
                <v:textbox>
                  <w:txbxContent>
                    <w:p w14:paraId="7D880190" w14:textId="1D3C2154" w:rsidR="00646DD1" w:rsidRPr="00785E9A" w:rsidRDefault="00785E9A" w:rsidP="00785E9A">
                      <w:pPr>
                        <w:jc w:val="center"/>
                        <w:rPr>
                          <w:rFonts w:ascii="Franklin Gothic Medium Cond" w:hAnsi="Franklin Gothic Medium Cond"/>
                          <w:sz w:val="36"/>
                          <w:szCs w:val="36"/>
                        </w:rPr>
                      </w:pPr>
                      <w:r w:rsidRPr="00785E9A">
                        <w:rPr>
                          <w:rFonts w:ascii="Franklin Gothic Medium Cond" w:hAnsi="Franklin Gothic Medium Cond"/>
                          <w:sz w:val="36"/>
                          <w:szCs w:val="36"/>
                        </w:rPr>
                        <w:t>RELACIÓN CON DIEGO RIVERA</w:t>
                      </w:r>
                    </w:p>
                    <w:p w14:paraId="65B0EB98" w14:textId="77777777" w:rsidR="00646DD1" w:rsidRPr="00785E9A" w:rsidRDefault="00646DD1" w:rsidP="00785E9A">
                      <w:pPr>
                        <w:rPr>
                          <w:rFonts w:ascii="Franklin Gothic Medium Cond" w:hAnsi="Franklin Gothic Medium Cond"/>
                          <w:sz w:val="28"/>
                          <w:szCs w:val="28"/>
                        </w:rPr>
                      </w:pPr>
                      <w:r w:rsidRPr="00785E9A">
                        <w:rPr>
                          <w:rFonts w:ascii="Franklin Gothic Medium Cond" w:hAnsi="Franklin Gothic Medium Cond"/>
                          <w:sz w:val="28"/>
                          <w:szCs w:val="28"/>
                        </w:rPr>
                        <w:t>Aunque Diego Rivera militaba en el Partido Comunista de México del cual Frida Kahlo frecuentaba reuniones, ambos se conocieron cuando Frida visitó a Rivera en su taller mientras este trabajaba en una serie de murales para el edificio de la Secretaría de Educación Pública.</w:t>
                      </w:r>
                    </w:p>
                    <w:p w14:paraId="4F4B10D7" w14:textId="77777777" w:rsidR="00646DD1" w:rsidRPr="00785E9A" w:rsidRDefault="00646DD1" w:rsidP="00785E9A">
                      <w:pPr>
                        <w:rPr>
                          <w:rFonts w:ascii="Franklin Gothic Medium Cond" w:hAnsi="Franklin Gothic Medium Cond"/>
                          <w:sz w:val="28"/>
                          <w:szCs w:val="28"/>
                        </w:rPr>
                      </w:pPr>
                      <w:r w:rsidRPr="00785E9A">
                        <w:rPr>
                          <w:rFonts w:ascii="Franklin Gothic Medium Cond" w:hAnsi="Franklin Gothic Medium Cond"/>
                          <w:sz w:val="28"/>
                          <w:szCs w:val="28"/>
                        </w:rPr>
                        <w:t>La intención de Frida era mostrarle sus propias obras, a lo que Rivera quedó impresionado y surgió la relación entre ambos. Se casaron en 1929 y la pareja se convirtió en una de las más reconocidas en el ámbito intelectual, político y cultural de México, relacionándose con personajes como André Bretón y León Trotsky.</w:t>
                      </w:r>
                    </w:p>
                    <w:p w14:paraId="286E5985" w14:textId="77777777" w:rsidR="00646DD1" w:rsidRDefault="00646DD1"/>
                  </w:txbxContent>
                </v:textbox>
              </v:shape>
            </w:pict>
          </mc:Fallback>
        </mc:AlternateContent>
      </w:r>
    </w:p>
    <w:p w14:paraId="410C8D49" w14:textId="4954821E" w:rsidR="0014165A" w:rsidRDefault="0014165A" w:rsidP="00D07C9F">
      <w:pPr>
        <w:tabs>
          <w:tab w:val="left" w:pos="3804"/>
        </w:tabs>
        <w:rPr>
          <w:rFonts w:ascii="Century Gothic" w:hAnsi="Century Gothic"/>
          <w:sz w:val="24"/>
        </w:rPr>
      </w:pPr>
    </w:p>
    <w:p w14:paraId="0C119F82" w14:textId="77777777" w:rsidR="0014165A" w:rsidRPr="0014165A" w:rsidRDefault="0014165A" w:rsidP="0014165A">
      <w:pPr>
        <w:rPr>
          <w:rFonts w:ascii="Century Gothic" w:hAnsi="Century Gothic"/>
          <w:sz w:val="24"/>
        </w:rPr>
      </w:pPr>
    </w:p>
    <w:p w14:paraId="58C30520" w14:textId="77777777" w:rsidR="0014165A" w:rsidRPr="0014165A" w:rsidRDefault="0014165A" w:rsidP="0014165A">
      <w:pPr>
        <w:rPr>
          <w:rFonts w:ascii="Century Gothic" w:hAnsi="Century Gothic"/>
          <w:sz w:val="24"/>
        </w:rPr>
      </w:pPr>
    </w:p>
    <w:p w14:paraId="74E6EFA2" w14:textId="77777777" w:rsidR="0014165A" w:rsidRPr="0014165A" w:rsidRDefault="0014165A" w:rsidP="0014165A">
      <w:pPr>
        <w:rPr>
          <w:rFonts w:ascii="Century Gothic" w:hAnsi="Century Gothic"/>
          <w:sz w:val="24"/>
        </w:rPr>
      </w:pPr>
    </w:p>
    <w:p w14:paraId="185B833F" w14:textId="3D82E499" w:rsidR="0014165A" w:rsidRPr="0014165A" w:rsidRDefault="0014165A" w:rsidP="0014165A">
      <w:pPr>
        <w:rPr>
          <w:rFonts w:ascii="Century Gothic" w:hAnsi="Century Gothic"/>
          <w:sz w:val="24"/>
        </w:rPr>
      </w:pPr>
    </w:p>
    <w:p w14:paraId="2B9827B9" w14:textId="124E1DDB" w:rsidR="0014165A" w:rsidRPr="0014165A" w:rsidRDefault="0014165A" w:rsidP="0014165A">
      <w:pPr>
        <w:rPr>
          <w:rFonts w:ascii="Century Gothic" w:hAnsi="Century Gothic"/>
          <w:sz w:val="24"/>
        </w:rPr>
      </w:pPr>
    </w:p>
    <w:p w14:paraId="21FD3C4A" w14:textId="25D86BB5" w:rsidR="0014165A" w:rsidRPr="0014165A" w:rsidRDefault="0014165A" w:rsidP="0014165A">
      <w:pPr>
        <w:rPr>
          <w:rFonts w:ascii="Century Gothic" w:hAnsi="Century Gothic"/>
          <w:sz w:val="24"/>
        </w:rPr>
      </w:pPr>
    </w:p>
    <w:p w14:paraId="67FA09A1" w14:textId="2D1EA0EE" w:rsidR="0014165A" w:rsidRPr="0014165A" w:rsidRDefault="0014165A" w:rsidP="0014165A">
      <w:pPr>
        <w:rPr>
          <w:rFonts w:ascii="Century Gothic" w:hAnsi="Century Gothic"/>
          <w:sz w:val="24"/>
        </w:rPr>
      </w:pPr>
    </w:p>
    <w:p w14:paraId="6AD905CF" w14:textId="0B108D00" w:rsidR="0014165A" w:rsidRPr="0014165A" w:rsidRDefault="00785E9A" w:rsidP="0014165A">
      <w:pPr>
        <w:rPr>
          <w:rFonts w:ascii="Century Gothic" w:hAnsi="Century Gothic"/>
          <w:sz w:val="24"/>
        </w:rPr>
      </w:pPr>
      <w:r>
        <w:rPr>
          <w:noProof/>
          <w:lang w:eastAsia="es-MX"/>
        </w:rPr>
        <w:drawing>
          <wp:anchor distT="0" distB="0" distL="114300" distR="114300" simplePos="0" relativeHeight="251977728" behindDoc="0" locked="0" layoutInCell="1" allowOverlap="1" wp14:anchorId="798E8CC1" wp14:editId="0CC84875">
            <wp:simplePos x="0" y="0"/>
            <wp:positionH relativeFrom="margin">
              <wp:posOffset>4505960</wp:posOffset>
            </wp:positionH>
            <wp:positionV relativeFrom="paragraph">
              <wp:posOffset>234315</wp:posOffset>
            </wp:positionV>
            <wp:extent cx="1591310" cy="1550670"/>
            <wp:effectExtent l="0" t="0" r="8890" b="0"/>
            <wp:wrapNone/>
            <wp:docPr id="110266501" name="Imagen 1102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l="13479" t="14674" r="47097" b="6586"/>
                    <a:stretch/>
                  </pic:blipFill>
                  <pic:spPr bwMode="auto">
                    <a:xfrm>
                      <a:off x="0" y="0"/>
                      <a:ext cx="1591310" cy="155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9D82C9" w14:textId="777F2F5F" w:rsidR="0014165A" w:rsidRPr="0014165A" w:rsidRDefault="0014165A" w:rsidP="0014165A">
      <w:pPr>
        <w:rPr>
          <w:rFonts w:ascii="Century Gothic" w:hAnsi="Century Gothic"/>
          <w:sz w:val="24"/>
        </w:rPr>
      </w:pPr>
    </w:p>
    <w:p w14:paraId="484487D3" w14:textId="77777777" w:rsidR="0014165A" w:rsidRPr="0014165A" w:rsidRDefault="0014165A" w:rsidP="0014165A">
      <w:pPr>
        <w:rPr>
          <w:rFonts w:ascii="Century Gothic" w:hAnsi="Century Gothic"/>
          <w:sz w:val="24"/>
        </w:rPr>
      </w:pPr>
    </w:p>
    <w:p w14:paraId="4A108267" w14:textId="081B8BAA" w:rsidR="0014165A" w:rsidRDefault="0014165A" w:rsidP="0014165A">
      <w:pPr>
        <w:rPr>
          <w:rFonts w:ascii="Century Gothic" w:hAnsi="Century Gothic"/>
          <w:sz w:val="24"/>
        </w:rPr>
      </w:pPr>
    </w:p>
    <w:p w14:paraId="5EA4C94B" w14:textId="3136FAF2" w:rsidR="00CF1417" w:rsidRDefault="00610FAC" w:rsidP="0014165A">
      <w:pPr>
        <w:tabs>
          <w:tab w:val="left" w:pos="7097"/>
        </w:tabs>
        <w:rPr>
          <w:rFonts w:ascii="Century Gothic" w:hAnsi="Century Gothic"/>
          <w:sz w:val="24"/>
        </w:rPr>
      </w:pPr>
      <w:r>
        <w:rPr>
          <w:rFonts w:ascii="Century Gothic" w:hAnsi="Century Gothic"/>
          <w:noProof/>
          <w:sz w:val="24"/>
        </w:rPr>
        <w:drawing>
          <wp:anchor distT="0" distB="0" distL="114300" distR="114300" simplePos="0" relativeHeight="252038144" behindDoc="1" locked="0" layoutInCell="1" allowOverlap="1" wp14:anchorId="60C1CE71" wp14:editId="06539911">
            <wp:simplePos x="0" y="0"/>
            <wp:positionH relativeFrom="column">
              <wp:posOffset>-939800</wp:posOffset>
            </wp:positionH>
            <wp:positionV relativeFrom="paragraph">
              <wp:posOffset>-769620</wp:posOffset>
            </wp:positionV>
            <wp:extent cx="7394575" cy="8571230"/>
            <wp:effectExtent l="0" t="0" r="0" b="1270"/>
            <wp:wrapNone/>
            <wp:docPr id="42333083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394575" cy="8571230"/>
                    </a:xfrm>
                    <a:prstGeom prst="rect">
                      <a:avLst/>
                    </a:prstGeom>
                    <a:noFill/>
                  </pic:spPr>
                </pic:pic>
              </a:graphicData>
            </a:graphic>
            <wp14:sizeRelH relativeFrom="margin">
              <wp14:pctWidth>0</wp14:pctWidth>
            </wp14:sizeRelH>
            <wp14:sizeRelV relativeFrom="margin">
              <wp14:pctHeight>0</wp14:pctHeight>
            </wp14:sizeRelV>
          </wp:anchor>
        </w:drawing>
      </w:r>
      <w:r w:rsidR="00877209">
        <w:rPr>
          <w:rFonts w:ascii="Century Gothic" w:hAnsi="Century Gothic"/>
          <w:noProof/>
          <w:sz w:val="24"/>
        </w:rPr>
        <mc:AlternateContent>
          <mc:Choice Requires="wpg">
            <w:drawing>
              <wp:anchor distT="0" distB="0" distL="114300" distR="114300" simplePos="0" relativeHeight="252023808" behindDoc="0" locked="0" layoutInCell="1" allowOverlap="1" wp14:anchorId="3828145B" wp14:editId="2545EAF6">
                <wp:simplePos x="0" y="0"/>
                <wp:positionH relativeFrom="column">
                  <wp:posOffset>-759634</wp:posOffset>
                </wp:positionH>
                <wp:positionV relativeFrom="paragraph">
                  <wp:posOffset>-658635</wp:posOffset>
                </wp:positionV>
                <wp:extent cx="6976110" cy="8822453"/>
                <wp:effectExtent l="19050" t="0" r="148590" b="169545"/>
                <wp:wrapNone/>
                <wp:docPr id="1108392202" name="Grupo 21"/>
                <wp:cNvGraphicFramePr/>
                <a:graphic xmlns:a="http://schemas.openxmlformats.org/drawingml/2006/main">
                  <a:graphicData uri="http://schemas.microsoft.com/office/word/2010/wordprocessingGroup">
                    <wpg:wgp>
                      <wpg:cNvGrpSpPr/>
                      <wpg:grpSpPr>
                        <a:xfrm>
                          <a:off x="0" y="0"/>
                          <a:ext cx="6976110" cy="8822453"/>
                          <a:chOff x="0" y="0"/>
                          <a:chExt cx="6976311" cy="8822675"/>
                        </a:xfrm>
                      </wpg:grpSpPr>
                      <wps:wsp>
                        <wps:cNvPr id="95688351" name="Cuadro de texto 2"/>
                        <wps:cNvSpPr txBox="1"/>
                        <wps:spPr>
                          <a:xfrm>
                            <a:off x="0" y="0"/>
                            <a:ext cx="6976311" cy="1155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9EC5EA" w14:textId="4E9F1E5F" w:rsidR="00CF1417" w:rsidRPr="00A970EB" w:rsidRDefault="00CF1417" w:rsidP="00A970EB">
                              <w:pPr>
                                <w:pStyle w:val="Ttulo1"/>
                                <w:jc w:val="center"/>
                                <w:rPr>
                                  <w:rFonts w:ascii="Britannic Bold" w:hAnsi="Britannic Bold"/>
                                  <w:color w:val="000000" w:themeColor="text1"/>
                                  <w:sz w:val="96"/>
                                  <w:szCs w:val="96"/>
                                  <w:lang w:val="es-ES"/>
                                  <w14:glow w14:rad="228600">
                                    <w14:schemeClr w14:val="accent6">
                                      <w14:alpha w14:val="60000"/>
                                      <w14:satMod w14:val="175000"/>
                                    </w14:schemeClr>
                                  </w14:glow>
                                </w:rPr>
                              </w:pPr>
                              <w:bookmarkStart w:id="12" w:name="_Toc137582536"/>
                              <w:r w:rsidRPr="00A970EB">
                                <w:rPr>
                                  <w:rFonts w:ascii="Britannic Bold" w:hAnsi="Britannic Bold"/>
                                  <w:color w:val="000000" w:themeColor="text1"/>
                                  <w:sz w:val="96"/>
                                  <w:szCs w:val="96"/>
                                  <w:lang w:val="es-ES"/>
                                  <w14:glow w14:rad="228600">
                                    <w14:schemeClr w14:val="accent6">
                                      <w14:alpha w14:val="60000"/>
                                      <w14:satMod w14:val="175000"/>
                                    </w14:schemeClr>
                                  </w14:glow>
                                </w:rPr>
                                <w:t>UN VIAJE EN EL</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748287" name="Imagen 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25564" y="1251315"/>
                            <a:ext cx="2948305" cy="221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556589874" name="Imagen 1"/>
                          <pic:cNvPicPr>
                            <a:picLocks noChangeAspect="1"/>
                          </pic:cNvPicPr>
                        </pic:nvPicPr>
                        <pic:blipFill rotWithShape="1">
                          <a:blip r:embed="rId185">
                            <a:extLst>
                              <a:ext uri="{28A0092B-C50C-407E-A947-70E740481C1C}">
                                <a14:useLocalDpi xmlns:a14="http://schemas.microsoft.com/office/drawing/2010/main" val="0"/>
                              </a:ext>
                            </a:extLst>
                          </a:blip>
                          <a:srcRect r="4513" b="9025"/>
                          <a:stretch/>
                        </pic:blipFill>
                        <pic:spPr bwMode="auto">
                          <a:xfrm>
                            <a:off x="3871161" y="2761262"/>
                            <a:ext cx="3105150" cy="2306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1667114393" name="Imagen 4"/>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117308" y="3611482"/>
                            <a:ext cx="2956560" cy="2217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822818330" name="Imagen 6"/>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3871161" y="5702744"/>
                            <a:ext cx="3101340" cy="2326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49149375" name="Imagen 12"/>
                          <pic:cNvPicPr>
                            <a:picLocks noChangeAspect="1"/>
                          </pic:cNvPicPr>
                        </pic:nvPicPr>
                        <pic:blipFill rotWithShape="1">
                          <a:blip r:embed="rId188" cstate="print">
                            <a:extLst>
                              <a:ext uri="{28A0092B-C50C-407E-A947-70E740481C1C}">
                                <a14:useLocalDpi xmlns:a14="http://schemas.microsoft.com/office/drawing/2010/main" val="0"/>
                              </a:ext>
                            </a:extLst>
                          </a:blip>
                          <a:srcRect t="24962" r="14432"/>
                          <a:stretch/>
                        </pic:blipFill>
                        <pic:spPr bwMode="auto">
                          <a:xfrm>
                            <a:off x="181477" y="6049879"/>
                            <a:ext cx="2461465" cy="2772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828145B" id="Grupo 21" o:spid="_x0000_s1182" style="position:absolute;margin-left:-59.8pt;margin-top:-51.85pt;width:549.3pt;height:694.7pt;z-index:252023808;mso-height-relative:margin" coordsize="69763,882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">
                <v:shape id="_x0000_s1183" type="#_x0000_t202" style="position:absolute;width:69763;height:1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" filled="f" stroked="f">
                  <v:textbox>
                    <w:txbxContent>
                      <w:p w14:paraId="249EC5EA" w14:textId="4E9F1E5F" w:rsidR="00CF1417" w:rsidRPr="00A970EB" w:rsidRDefault="00CF1417" w:rsidP="00A970EB">
                        <w:pPr>
                          <w:pStyle w:val="Ttulo1"/>
                          <w:jc w:val="center"/>
                          <w:rPr>
                            <w:rFonts w:ascii="Britannic Bold" w:hAnsi="Britannic Bold"/>
                            <w:color w:val="000000" w:themeColor="text1"/>
                            <w:sz w:val="96"/>
                            <w:szCs w:val="96"/>
                            <w:lang w:val="es-ES"/>
                            <w14:glow w14:rad="228600">
                              <w14:schemeClr w14:val="accent6">
                                <w14:alpha w14:val="60000"/>
                                <w14:satMod w14:val="175000"/>
                              </w14:schemeClr>
                            </w14:glow>
                          </w:rPr>
                        </w:pPr>
                        <w:bookmarkStart w:id="19" w:name="_Toc137582536"/>
                        <w:r w:rsidRPr="00A970EB">
                          <w:rPr>
                            <w:rFonts w:ascii="Britannic Bold" w:hAnsi="Britannic Bold"/>
                            <w:color w:val="000000" w:themeColor="text1"/>
                            <w:sz w:val="96"/>
                            <w:szCs w:val="96"/>
                            <w:lang w:val="es-ES"/>
                            <w14:glow w14:rad="228600">
                              <w14:schemeClr w14:val="accent6">
                                <w14:alpha w14:val="60000"/>
                                <w14:satMod w14:val="175000"/>
                              </w14:schemeClr>
                            </w14:glow>
                          </w:rPr>
                          <w:t>UN VIAJE EN EL</w:t>
                        </w:r>
                        <w:bookmarkEnd w:id="19"/>
                      </w:p>
                    </w:txbxContent>
                  </v:textbox>
                </v:shape>
                <v:shape id="Imagen 1" o:spid="_x0000_s1184" type="#_x0000_t75" style="position:absolute;left:1255;top:12513;width:29483;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" filled="t" fillcolor="#ededed" stroked="t" strokecolor="white" strokeweight="7pt">
                  <v:stroke endcap="square"/>
                  <v:imagedata r:id="rId189" o:title=""/>
                  <v:shadow on="t" color="black" opacity="26214f" origin="-.5,-.5" offset="0,.5mm"/>
                  <v:path arrowok="t"/>
                </v:shape>
                <v:shape id="Imagen 1" o:spid="_x0000_s1185" type="#_x0000_t75" style="position:absolute;left:38711;top:27612;width:31052;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" filled="t" fillcolor="#ededed" stroked="t" strokecolor="white" strokeweight="7pt">
                  <v:stroke endcap="square"/>
                  <v:imagedata r:id="rId190" o:title="" cropbottom="5915f" cropright="2958f"/>
                  <v:shadow on="t" color="black" opacity="26214f" origin="-.5,-.5" offset="0,.5mm"/>
                  <v:path arrowok="t"/>
                </v:shape>
                <v:shape id="Imagen 4" o:spid="_x0000_s1186" type="#_x0000_t75" style="position:absolute;left:1173;top:36114;width:29565;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" filled="t" fillcolor="#ededed" stroked="t" strokecolor="white" strokeweight="7pt">
                  <v:stroke endcap="square"/>
                  <v:imagedata r:id="rId191" o:title=""/>
                  <v:shadow on="t" color="black" opacity="26214f" origin="-.5,-.5" offset="0,.5mm"/>
                  <v:path arrowok="t"/>
                </v:shape>
                <v:shape id="Imagen 6" o:spid="_x0000_s1187" type="#_x0000_t75" style="position:absolute;left:38711;top:57027;width:31014;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" filled="t" fillcolor="#ededed" stroked="t" strokecolor="white" strokeweight="7pt">
                  <v:stroke endcap="square"/>
                  <v:imagedata r:id="rId192" o:title=""/>
                  <v:shadow on="t" color="black" opacity="26214f" origin="-.5,-.5" offset="0,.5mm"/>
                  <v:path arrowok="t"/>
                </v:shape>
                <v:shape id="Imagen 12" o:spid="_x0000_s1188" type="#_x0000_t75" style="position:absolute;left:1814;top:60498;width:24615;height:2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" filled="t" fillcolor="#ededed" stroked="t" strokecolor="white" strokeweight="7pt">
                  <v:stroke endcap="square"/>
                  <v:imagedata r:id="rId193" o:title="" croptop="16359f" cropright="9458f"/>
                  <v:shadow on="t" color="black" opacity="26214f" origin="-.5,-.5" offset="0,.5mm"/>
                  <v:path arrowok="t"/>
                </v:shape>
              </v:group>
            </w:pict>
          </mc:Fallback>
        </mc:AlternateContent>
      </w:r>
    </w:p>
    <w:p w14:paraId="7762C53F" w14:textId="4891EDAD" w:rsidR="00CF1417" w:rsidRDefault="00877209" w:rsidP="0014165A">
      <w:pPr>
        <w:tabs>
          <w:tab w:val="left" w:pos="7097"/>
        </w:tabs>
        <w:rPr>
          <w:rFonts w:ascii="Century Gothic" w:hAnsi="Century Gothic"/>
          <w:sz w:val="24"/>
        </w:rPr>
      </w:pPr>
      <w:r>
        <w:rPr>
          <w:rFonts w:ascii="Century Gothic" w:hAnsi="Century Gothic"/>
          <w:noProof/>
          <w:sz w:val="24"/>
        </w:rPr>
        <mc:AlternateContent>
          <mc:Choice Requires="wps">
            <w:drawing>
              <wp:anchor distT="0" distB="0" distL="114300" distR="114300" simplePos="0" relativeHeight="252041216" behindDoc="0" locked="0" layoutInCell="1" allowOverlap="1" wp14:anchorId="2157D307" wp14:editId="02CB35FD">
                <wp:simplePos x="0" y="0"/>
                <wp:positionH relativeFrom="column">
                  <wp:posOffset>2946433</wp:posOffset>
                </wp:positionH>
                <wp:positionV relativeFrom="paragraph">
                  <wp:posOffset>192338</wp:posOffset>
                </wp:positionV>
                <wp:extent cx="3128211" cy="962526"/>
                <wp:effectExtent l="0" t="0" r="0" b="9525"/>
                <wp:wrapNone/>
                <wp:docPr id="138014336" name="Cuadro de texto 25"/>
                <wp:cNvGraphicFramePr/>
                <a:graphic xmlns:a="http://schemas.openxmlformats.org/drawingml/2006/main">
                  <a:graphicData uri="http://schemas.microsoft.com/office/word/2010/wordprocessingShape">
                    <wps:wsp>
                      <wps:cNvSpPr txBox="1"/>
                      <wps:spPr>
                        <a:xfrm>
                          <a:off x="0" y="0"/>
                          <a:ext cx="3128211" cy="9625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527C6" w14:textId="108815A7" w:rsidR="00877209" w:rsidRDefault="00877209">
                            <w:r w:rsidRPr="00877209">
                              <w:rPr>
                                <w:rFonts w:ascii="Britannic Bold" w:hAnsi="Britannic Bold"/>
                                <w:color w:val="000000" w:themeColor="text1"/>
                                <w:sz w:val="96"/>
                                <w:szCs w:val="96"/>
                                <w:lang w:val="es-ES"/>
                                <w14:glow w14:rad="228600">
                                  <w14:schemeClr w14:val="accent6">
                                    <w14:alpha w14:val="60000"/>
                                    <w14:satMod w14:val="175000"/>
                                  </w14:schemeClr>
                                </w14:glow>
                              </w:rPr>
                              <w:t>TIEMPO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7D307" id="Cuadro de texto 25" o:spid="_x0000_s1189" type="#_x0000_t202" style="position:absolute;margin-left:232pt;margin-top:15.15pt;width:246.3pt;height:75.8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" filled="f" stroked="f">
                <v:textbox>
                  <w:txbxContent>
                    <w:p w14:paraId="145527C6" w14:textId="108815A7" w:rsidR="00877209" w:rsidRDefault="00877209">
                      <w:r w:rsidRPr="00877209">
                        <w:rPr>
                          <w:rFonts w:ascii="Britannic Bold" w:hAnsi="Britannic Bold"/>
                          <w:color w:val="000000" w:themeColor="text1"/>
                          <w:sz w:val="96"/>
                          <w:szCs w:val="96"/>
                          <w:lang w:val="es-ES"/>
                          <w14:glow w14:rad="228600">
                            <w14:schemeClr w14:val="accent6">
                              <w14:alpha w14:val="60000"/>
                              <w14:satMod w14:val="175000"/>
                            </w14:schemeClr>
                          </w14:glow>
                        </w:rPr>
                        <w:t>TIEMPO</w:t>
                      </w:r>
                    </w:p>
                  </w:txbxContent>
                </v:textbox>
              </v:shape>
            </w:pict>
          </mc:Fallback>
        </mc:AlternateContent>
      </w:r>
    </w:p>
    <w:p w14:paraId="69DE3F65" w14:textId="79238DAB" w:rsidR="00CF1417" w:rsidRDefault="00CF1417" w:rsidP="0014165A">
      <w:pPr>
        <w:tabs>
          <w:tab w:val="left" w:pos="7097"/>
        </w:tabs>
        <w:rPr>
          <w:rFonts w:ascii="Century Gothic" w:hAnsi="Century Gothic"/>
          <w:sz w:val="24"/>
        </w:rPr>
      </w:pPr>
    </w:p>
    <w:p w14:paraId="521D85E9" w14:textId="77777777" w:rsidR="00CF1417" w:rsidRDefault="00CF1417" w:rsidP="0014165A">
      <w:pPr>
        <w:tabs>
          <w:tab w:val="left" w:pos="7097"/>
        </w:tabs>
        <w:rPr>
          <w:rFonts w:ascii="Century Gothic" w:hAnsi="Century Gothic"/>
          <w:sz w:val="24"/>
        </w:rPr>
      </w:pPr>
    </w:p>
    <w:p w14:paraId="1529029B" w14:textId="4ED2E0DC" w:rsidR="00CF1417" w:rsidRDefault="00CF1417" w:rsidP="0014165A">
      <w:pPr>
        <w:tabs>
          <w:tab w:val="left" w:pos="7097"/>
        </w:tabs>
        <w:rPr>
          <w:rFonts w:ascii="Century Gothic" w:hAnsi="Century Gothic"/>
          <w:sz w:val="24"/>
        </w:rPr>
      </w:pPr>
    </w:p>
    <w:p w14:paraId="2EFB7138" w14:textId="4C34576B" w:rsidR="00CF1417" w:rsidRDefault="00CF1417" w:rsidP="0014165A">
      <w:pPr>
        <w:tabs>
          <w:tab w:val="left" w:pos="7097"/>
        </w:tabs>
        <w:rPr>
          <w:rFonts w:ascii="Century Gothic" w:hAnsi="Century Gothic"/>
          <w:sz w:val="24"/>
        </w:rPr>
      </w:pPr>
    </w:p>
    <w:p w14:paraId="69BEEAF3" w14:textId="77777777" w:rsidR="00CF1417" w:rsidRDefault="00CF1417" w:rsidP="0014165A">
      <w:pPr>
        <w:tabs>
          <w:tab w:val="left" w:pos="7097"/>
        </w:tabs>
        <w:rPr>
          <w:rFonts w:ascii="Century Gothic" w:hAnsi="Century Gothic"/>
          <w:sz w:val="24"/>
        </w:rPr>
      </w:pPr>
    </w:p>
    <w:p w14:paraId="5CDBF161" w14:textId="10119602" w:rsidR="00CF1417" w:rsidRDefault="00CF1417" w:rsidP="0014165A">
      <w:pPr>
        <w:tabs>
          <w:tab w:val="left" w:pos="7097"/>
        </w:tabs>
        <w:rPr>
          <w:rFonts w:ascii="Century Gothic" w:hAnsi="Century Gothic"/>
          <w:sz w:val="24"/>
        </w:rPr>
      </w:pPr>
    </w:p>
    <w:p w14:paraId="1D7FFEDF" w14:textId="5A5DF0FB" w:rsidR="00CF1417" w:rsidRDefault="00CF1417" w:rsidP="0014165A">
      <w:pPr>
        <w:tabs>
          <w:tab w:val="left" w:pos="7097"/>
        </w:tabs>
        <w:rPr>
          <w:rFonts w:ascii="Century Gothic" w:hAnsi="Century Gothic"/>
          <w:sz w:val="24"/>
        </w:rPr>
      </w:pPr>
    </w:p>
    <w:p w14:paraId="7EEB4EF9" w14:textId="03F2EEB3" w:rsidR="00CF1417" w:rsidRDefault="00CF1417" w:rsidP="0014165A">
      <w:pPr>
        <w:tabs>
          <w:tab w:val="left" w:pos="7097"/>
        </w:tabs>
        <w:rPr>
          <w:rFonts w:ascii="Century Gothic" w:hAnsi="Century Gothic"/>
          <w:sz w:val="24"/>
        </w:rPr>
      </w:pPr>
    </w:p>
    <w:p w14:paraId="0558B682" w14:textId="44148B8E" w:rsidR="00CF1417" w:rsidRDefault="00CF1417" w:rsidP="0014165A">
      <w:pPr>
        <w:tabs>
          <w:tab w:val="left" w:pos="7097"/>
        </w:tabs>
        <w:rPr>
          <w:rFonts w:ascii="Century Gothic" w:hAnsi="Century Gothic"/>
          <w:sz w:val="24"/>
        </w:rPr>
      </w:pPr>
    </w:p>
    <w:p w14:paraId="377AC985" w14:textId="1B751960" w:rsidR="00CF1417" w:rsidRDefault="00CF1417" w:rsidP="0014165A">
      <w:pPr>
        <w:tabs>
          <w:tab w:val="left" w:pos="7097"/>
        </w:tabs>
        <w:rPr>
          <w:rFonts w:ascii="Century Gothic" w:hAnsi="Century Gothic"/>
          <w:sz w:val="24"/>
        </w:rPr>
      </w:pPr>
    </w:p>
    <w:p w14:paraId="00A36744" w14:textId="164FFA9E" w:rsidR="00CF1417" w:rsidRDefault="00CF1417" w:rsidP="0014165A">
      <w:pPr>
        <w:tabs>
          <w:tab w:val="left" w:pos="7097"/>
        </w:tabs>
        <w:rPr>
          <w:rFonts w:ascii="Century Gothic" w:hAnsi="Century Gothic"/>
          <w:sz w:val="24"/>
        </w:rPr>
      </w:pPr>
    </w:p>
    <w:p w14:paraId="56C1104B" w14:textId="0999C97B" w:rsidR="00CF1417" w:rsidRDefault="00CF1417" w:rsidP="0014165A">
      <w:pPr>
        <w:tabs>
          <w:tab w:val="left" w:pos="7097"/>
        </w:tabs>
        <w:rPr>
          <w:rFonts w:ascii="Century Gothic" w:hAnsi="Century Gothic"/>
          <w:sz w:val="24"/>
        </w:rPr>
      </w:pPr>
    </w:p>
    <w:p w14:paraId="1F33BB06" w14:textId="3E20A386" w:rsidR="00CF1417" w:rsidRDefault="00CF1417" w:rsidP="0014165A">
      <w:pPr>
        <w:tabs>
          <w:tab w:val="left" w:pos="7097"/>
        </w:tabs>
        <w:rPr>
          <w:rFonts w:ascii="Century Gothic" w:hAnsi="Century Gothic"/>
          <w:sz w:val="24"/>
        </w:rPr>
      </w:pPr>
    </w:p>
    <w:p w14:paraId="2BEC0A83" w14:textId="1158932E" w:rsidR="00CF1417" w:rsidRDefault="00CF1417" w:rsidP="0014165A">
      <w:pPr>
        <w:tabs>
          <w:tab w:val="left" w:pos="7097"/>
        </w:tabs>
        <w:rPr>
          <w:rFonts w:ascii="Century Gothic" w:hAnsi="Century Gothic"/>
          <w:sz w:val="24"/>
        </w:rPr>
      </w:pPr>
    </w:p>
    <w:p w14:paraId="7B697315" w14:textId="47404147" w:rsidR="00CF1417" w:rsidRDefault="00CF1417" w:rsidP="0014165A">
      <w:pPr>
        <w:tabs>
          <w:tab w:val="left" w:pos="7097"/>
        </w:tabs>
        <w:rPr>
          <w:rFonts w:ascii="Century Gothic" w:hAnsi="Century Gothic"/>
          <w:sz w:val="24"/>
        </w:rPr>
      </w:pPr>
    </w:p>
    <w:p w14:paraId="600CD237" w14:textId="493A88D9" w:rsidR="00CF1417" w:rsidRDefault="00CF1417" w:rsidP="0014165A">
      <w:pPr>
        <w:tabs>
          <w:tab w:val="left" w:pos="7097"/>
        </w:tabs>
        <w:rPr>
          <w:rFonts w:ascii="Century Gothic" w:hAnsi="Century Gothic"/>
          <w:sz w:val="24"/>
        </w:rPr>
      </w:pPr>
    </w:p>
    <w:p w14:paraId="2268E651" w14:textId="0BB8ABAC" w:rsidR="00CF1417" w:rsidRDefault="00CF1417" w:rsidP="0014165A">
      <w:pPr>
        <w:tabs>
          <w:tab w:val="left" w:pos="7097"/>
        </w:tabs>
        <w:rPr>
          <w:rFonts w:ascii="Century Gothic" w:hAnsi="Century Gothic"/>
          <w:sz w:val="24"/>
        </w:rPr>
      </w:pPr>
    </w:p>
    <w:p w14:paraId="35BBC5B7" w14:textId="77777777" w:rsidR="00CF1417" w:rsidRDefault="00CF1417" w:rsidP="0014165A">
      <w:pPr>
        <w:tabs>
          <w:tab w:val="left" w:pos="7097"/>
        </w:tabs>
        <w:rPr>
          <w:rFonts w:ascii="Century Gothic" w:hAnsi="Century Gothic"/>
          <w:sz w:val="24"/>
        </w:rPr>
      </w:pPr>
    </w:p>
    <w:p w14:paraId="3FFD0AF4" w14:textId="23FB5BEE" w:rsidR="00CF1417" w:rsidRDefault="00CF1417" w:rsidP="0014165A">
      <w:pPr>
        <w:tabs>
          <w:tab w:val="left" w:pos="7097"/>
        </w:tabs>
        <w:rPr>
          <w:rFonts w:ascii="Century Gothic" w:hAnsi="Century Gothic"/>
          <w:sz w:val="24"/>
        </w:rPr>
      </w:pPr>
    </w:p>
    <w:p w14:paraId="5296421E" w14:textId="005D680B" w:rsidR="00CF1417" w:rsidRDefault="00CF1417" w:rsidP="0014165A">
      <w:pPr>
        <w:tabs>
          <w:tab w:val="left" w:pos="7097"/>
        </w:tabs>
        <w:rPr>
          <w:rFonts w:ascii="Century Gothic" w:hAnsi="Century Gothic"/>
          <w:sz w:val="24"/>
        </w:rPr>
      </w:pPr>
    </w:p>
    <w:p w14:paraId="0A4516CC" w14:textId="77777777" w:rsidR="00CF1417" w:rsidRDefault="00CF1417" w:rsidP="0014165A">
      <w:pPr>
        <w:tabs>
          <w:tab w:val="left" w:pos="7097"/>
        </w:tabs>
        <w:rPr>
          <w:rFonts w:ascii="Century Gothic" w:hAnsi="Century Gothic"/>
          <w:sz w:val="24"/>
        </w:rPr>
      </w:pPr>
    </w:p>
    <w:p w14:paraId="64198631" w14:textId="4541E8DE" w:rsidR="00CF1417" w:rsidRDefault="00CF1417" w:rsidP="0014165A">
      <w:pPr>
        <w:tabs>
          <w:tab w:val="left" w:pos="7097"/>
        </w:tabs>
        <w:rPr>
          <w:rFonts w:ascii="Century Gothic" w:hAnsi="Century Gothic"/>
          <w:sz w:val="24"/>
        </w:rPr>
      </w:pPr>
    </w:p>
    <w:p w14:paraId="600BEAF3" w14:textId="073AFB4C" w:rsidR="00CF1417" w:rsidRDefault="00CF1417" w:rsidP="0014165A">
      <w:pPr>
        <w:tabs>
          <w:tab w:val="left" w:pos="7097"/>
        </w:tabs>
        <w:rPr>
          <w:rFonts w:ascii="Century Gothic" w:hAnsi="Century Gothic"/>
          <w:sz w:val="24"/>
        </w:rPr>
      </w:pPr>
    </w:p>
    <w:p w14:paraId="179339EB" w14:textId="77777777" w:rsidR="00CF1417" w:rsidRDefault="00CF1417" w:rsidP="0014165A">
      <w:pPr>
        <w:tabs>
          <w:tab w:val="left" w:pos="7097"/>
        </w:tabs>
        <w:rPr>
          <w:rFonts w:ascii="Century Gothic" w:hAnsi="Century Gothic"/>
          <w:sz w:val="24"/>
        </w:rPr>
      </w:pPr>
    </w:p>
    <w:p w14:paraId="53B0517C" w14:textId="77777777" w:rsidR="00CF1417" w:rsidRDefault="00CF1417" w:rsidP="0014165A">
      <w:pPr>
        <w:tabs>
          <w:tab w:val="left" w:pos="7097"/>
        </w:tabs>
        <w:rPr>
          <w:rFonts w:ascii="Century Gothic" w:hAnsi="Century Gothic"/>
          <w:sz w:val="24"/>
        </w:rPr>
      </w:pPr>
    </w:p>
    <w:p w14:paraId="720D4F68" w14:textId="4F93D589" w:rsidR="00CF1417" w:rsidRDefault="00BC112F" w:rsidP="0014165A">
      <w:pPr>
        <w:tabs>
          <w:tab w:val="left" w:pos="7097"/>
        </w:tabs>
        <w:rPr>
          <w:rFonts w:ascii="Century Gothic" w:hAnsi="Century Gothic"/>
          <w:sz w:val="24"/>
        </w:rPr>
      </w:pPr>
      <w:r>
        <w:rPr>
          <w:rFonts w:ascii="Century Gothic" w:hAnsi="Century Gothic"/>
          <w:noProof/>
          <w:sz w:val="24"/>
        </w:rPr>
        <mc:AlternateContent>
          <mc:Choice Requires="wpg">
            <w:drawing>
              <wp:anchor distT="0" distB="0" distL="114300" distR="114300" simplePos="0" relativeHeight="252025856" behindDoc="0" locked="0" layoutInCell="1" allowOverlap="1" wp14:anchorId="5AE6B1CD" wp14:editId="25524434">
                <wp:simplePos x="0" y="0"/>
                <wp:positionH relativeFrom="column">
                  <wp:posOffset>-748264</wp:posOffset>
                </wp:positionH>
                <wp:positionV relativeFrom="paragraph">
                  <wp:posOffset>-609032</wp:posOffset>
                </wp:positionV>
                <wp:extent cx="7037070" cy="9262745"/>
                <wp:effectExtent l="133350" t="114300" r="144780" b="186055"/>
                <wp:wrapNone/>
                <wp:docPr id="15308585" name="Grupo 22"/>
                <wp:cNvGraphicFramePr/>
                <a:graphic xmlns:a="http://schemas.openxmlformats.org/drawingml/2006/main">
                  <a:graphicData uri="http://schemas.microsoft.com/office/word/2010/wordprocessingGroup">
                    <wpg:wgp>
                      <wpg:cNvGrpSpPr/>
                      <wpg:grpSpPr>
                        <a:xfrm>
                          <a:off x="0" y="0"/>
                          <a:ext cx="7037070" cy="9262745"/>
                          <a:chOff x="0" y="0"/>
                          <a:chExt cx="7037470" cy="9263280"/>
                        </a:xfrm>
                      </wpg:grpSpPr>
                      <pic:pic xmlns:pic="http://schemas.openxmlformats.org/drawingml/2006/picture">
                        <pic:nvPicPr>
                          <pic:cNvPr id="950859528" name="Imagen 1"/>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1671387" y="0"/>
                            <a:ext cx="3684270" cy="2762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084519712" name="Imagen 8"/>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3288632"/>
                            <a:ext cx="3154680" cy="2418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540039861" name="Imagen 10"/>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3753647" y="3288441"/>
                            <a:ext cx="3283823" cy="2463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494590222" name="Imagen 14"/>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1556172" y="6265445"/>
                            <a:ext cx="3997325" cy="29978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wpg:wgp>
                  </a:graphicData>
                </a:graphic>
                <wp14:sizeRelH relativeFrom="margin">
                  <wp14:pctWidth>0</wp14:pctWidth>
                </wp14:sizeRelH>
              </wp:anchor>
            </w:drawing>
          </mc:Choice>
          <mc:Fallback>
            <w:pict>
              <v:group w14:anchorId="126E6035" id="Grupo 22" o:spid="_x0000_s1026" style="position:absolute;margin-left:-58.9pt;margin-top:-47.95pt;width:554.1pt;height:729.35pt;z-index:252025856;mso-width-relative:margin" coordsize="70374,926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">
                <v:shape id="Imagen 1" o:spid="_x0000_s1027" type="#_x0000_t75" style="position:absolute;left:16713;width:36843;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" filled="t" fillcolor="#ededed" stroked="t" strokecolor="white" strokeweight="7pt">
                  <v:stroke endcap="square"/>
                  <v:imagedata r:id="rId198" o:title=""/>
                  <v:shadow on="t" color="black" opacity="26214f" origin="-.5,-.5" offset="0,.5mm"/>
                  <v:path arrowok="t"/>
                </v:shape>
                <v:shape id="Imagen 8" o:spid="_x0000_s1028" type="#_x0000_t75" style="position:absolute;top:32886;width:31546;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" filled="t" fillcolor="#ededed" stroked="t" strokecolor="white" strokeweight="7pt">
                  <v:stroke endcap="square"/>
                  <v:imagedata r:id="rId199" o:title=""/>
                  <v:shadow on="t" color="black" opacity="26214f" origin="-.5,-.5" offset="0,.5mm"/>
                  <v:path arrowok="t"/>
                </v:shape>
                <v:shape id="Imagen 10" o:spid="_x0000_s1029" type="#_x0000_t75" style="position:absolute;left:37536;top:32884;width:32838;height:2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" filled="t" fillcolor="#ededed" stroked="t" strokecolor="white" strokeweight="7pt">
                  <v:stroke endcap="square"/>
                  <v:imagedata r:id="rId200" o:title=""/>
                  <v:shadow on="t" color="black" opacity="26214f" origin="-.5,-.5" offset="0,.5mm"/>
                  <v:path arrowok="t"/>
                </v:shape>
                <v:shape id="Imagen 14" o:spid="_x0000_s1030" type="#_x0000_t75" style="position:absolute;left:15561;top:62654;width:39973;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" filled="t" fillcolor="#ededed" stroked="t" strokecolor="white" strokeweight="15pt">
                  <v:stroke endcap="round"/>
                  <v:imagedata r:id="rId201" o:title=""/>
                  <v:shadow on="t" color="black" opacity="26869f" origin="-.5,-.5" offset="0,0"/>
                  <v:path arrowok="t"/>
                </v:shape>
              </v:group>
            </w:pict>
          </mc:Fallback>
        </mc:AlternateContent>
      </w:r>
      <w:r w:rsidR="00877209">
        <w:rPr>
          <w:rFonts w:ascii="Century Gothic" w:hAnsi="Century Gothic"/>
          <w:noProof/>
          <w:sz w:val="24"/>
        </w:rPr>
        <w:drawing>
          <wp:anchor distT="0" distB="0" distL="114300" distR="114300" simplePos="0" relativeHeight="252040192" behindDoc="1" locked="0" layoutInCell="1" allowOverlap="1" wp14:anchorId="3900EDF7" wp14:editId="0DAEB7BB">
            <wp:simplePos x="0" y="0"/>
            <wp:positionH relativeFrom="column">
              <wp:posOffset>-943610</wp:posOffset>
            </wp:positionH>
            <wp:positionV relativeFrom="paragraph">
              <wp:posOffset>-779145</wp:posOffset>
            </wp:positionV>
            <wp:extent cx="7395210" cy="9657080"/>
            <wp:effectExtent l="0" t="0" r="0" b="1270"/>
            <wp:wrapNone/>
            <wp:docPr id="323660743" name="Imagen 32366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395210" cy="9657080"/>
                    </a:xfrm>
                    <a:prstGeom prst="rect">
                      <a:avLst/>
                    </a:prstGeom>
                    <a:noFill/>
                  </pic:spPr>
                </pic:pic>
              </a:graphicData>
            </a:graphic>
            <wp14:sizeRelH relativeFrom="margin">
              <wp14:pctWidth>0</wp14:pctWidth>
            </wp14:sizeRelH>
            <wp14:sizeRelV relativeFrom="margin">
              <wp14:pctHeight>0</wp14:pctHeight>
            </wp14:sizeRelV>
          </wp:anchor>
        </w:drawing>
      </w:r>
    </w:p>
    <w:p w14:paraId="23C99C5A" w14:textId="40E16F1D" w:rsidR="0014165A" w:rsidRDefault="0014165A" w:rsidP="0014165A">
      <w:pPr>
        <w:tabs>
          <w:tab w:val="left" w:pos="7097"/>
        </w:tabs>
        <w:rPr>
          <w:rFonts w:ascii="Century Gothic" w:hAnsi="Century Gothic"/>
          <w:sz w:val="24"/>
        </w:rPr>
      </w:pPr>
      <w:r>
        <w:rPr>
          <w:rFonts w:ascii="Century Gothic" w:hAnsi="Century Gothic"/>
          <w:sz w:val="24"/>
        </w:rPr>
        <w:tab/>
      </w:r>
    </w:p>
    <w:p w14:paraId="21EE0DCA" w14:textId="51CE7993" w:rsidR="0014165A" w:rsidRDefault="0014165A" w:rsidP="0014165A">
      <w:pPr>
        <w:tabs>
          <w:tab w:val="left" w:pos="7097"/>
        </w:tabs>
        <w:rPr>
          <w:rFonts w:ascii="Century Gothic" w:hAnsi="Century Gothic"/>
          <w:sz w:val="24"/>
        </w:rPr>
      </w:pPr>
    </w:p>
    <w:p w14:paraId="71A51062" w14:textId="18EEE143" w:rsidR="0014165A" w:rsidRDefault="0014165A" w:rsidP="0014165A">
      <w:pPr>
        <w:tabs>
          <w:tab w:val="left" w:pos="7097"/>
        </w:tabs>
        <w:rPr>
          <w:rFonts w:ascii="Century Gothic" w:hAnsi="Century Gothic"/>
          <w:sz w:val="24"/>
        </w:rPr>
      </w:pPr>
    </w:p>
    <w:p w14:paraId="6559F1E0" w14:textId="77777777" w:rsidR="0014165A" w:rsidRPr="0014165A" w:rsidRDefault="0014165A" w:rsidP="0014165A">
      <w:pPr>
        <w:rPr>
          <w:rFonts w:ascii="Century Gothic" w:hAnsi="Century Gothic"/>
          <w:sz w:val="24"/>
        </w:rPr>
      </w:pPr>
    </w:p>
    <w:p w14:paraId="29593C67" w14:textId="37CF08BD" w:rsidR="0014165A" w:rsidRPr="0014165A" w:rsidRDefault="0014165A" w:rsidP="0014165A">
      <w:pPr>
        <w:rPr>
          <w:rFonts w:ascii="Century Gothic" w:hAnsi="Century Gothic"/>
          <w:sz w:val="24"/>
        </w:rPr>
      </w:pPr>
    </w:p>
    <w:p w14:paraId="41814E51" w14:textId="292D0F0B" w:rsidR="0014165A" w:rsidRPr="0014165A" w:rsidRDefault="0014165A" w:rsidP="0014165A">
      <w:pPr>
        <w:rPr>
          <w:rFonts w:ascii="Century Gothic" w:hAnsi="Century Gothic"/>
          <w:sz w:val="24"/>
        </w:rPr>
      </w:pPr>
    </w:p>
    <w:p w14:paraId="3DCCE0C9" w14:textId="77777777" w:rsidR="0014165A" w:rsidRPr="0014165A" w:rsidRDefault="0014165A" w:rsidP="0014165A">
      <w:pPr>
        <w:rPr>
          <w:rFonts w:ascii="Century Gothic" w:hAnsi="Century Gothic"/>
          <w:sz w:val="24"/>
        </w:rPr>
      </w:pPr>
    </w:p>
    <w:p w14:paraId="3E91473A" w14:textId="7509B3F9" w:rsidR="0014165A" w:rsidRPr="0014165A" w:rsidRDefault="0014165A" w:rsidP="0014165A">
      <w:pPr>
        <w:rPr>
          <w:rFonts w:ascii="Century Gothic" w:hAnsi="Century Gothic"/>
          <w:sz w:val="24"/>
        </w:rPr>
      </w:pPr>
    </w:p>
    <w:p w14:paraId="006A8CC4" w14:textId="14B0D8F3" w:rsidR="0014165A" w:rsidRPr="0014165A" w:rsidRDefault="0014165A" w:rsidP="0014165A">
      <w:pPr>
        <w:rPr>
          <w:rFonts w:ascii="Century Gothic" w:hAnsi="Century Gothic"/>
          <w:sz w:val="24"/>
        </w:rPr>
      </w:pPr>
    </w:p>
    <w:p w14:paraId="2A7E0B1C" w14:textId="77777777" w:rsidR="0014165A" w:rsidRPr="0014165A" w:rsidRDefault="0014165A" w:rsidP="0014165A">
      <w:pPr>
        <w:rPr>
          <w:rFonts w:ascii="Century Gothic" w:hAnsi="Century Gothic"/>
          <w:sz w:val="24"/>
        </w:rPr>
      </w:pPr>
    </w:p>
    <w:p w14:paraId="136949E3" w14:textId="76175A2A" w:rsidR="0014165A" w:rsidRPr="0014165A" w:rsidRDefault="0014165A" w:rsidP="0014165A">
      <w:pPr>
        <w:rPr>
          <w:rFonts w:ascii="Century Gothic" w:hAnsi="Century Gothic"/>
          <w:sz w:val="24"/>
        </w:rPr>
      </w:pPr>
    </w:p>
    <w:p w14:paraId="5C6F3DDD" w14:textId="108AB7D6" w:rsidR="0014165A" w:rsidRPr="0014165A" w:rsidRDefault="0014165A" w:rsidP="0014165A">
      <w:pPr>
        <w:rPr>
          <w:rFonts w:ascii="Century Gothic" w:hAnsi="Century Gothic"/>
          <w:sz w:val="24"/>
        </w:rPr>
      </w:pPr>
    </w:p>
    <w:p w14:paraId="076CD257" w14:textId="77777777" w:rsidR="0014165A" w:rsidRPr="0014165A" w:rsidRDefault="0014165A" w:rsidP="0014165A">
      <w:pPr>
        <w:rPr>
          <w:rFonts w:ascii="Century Gothic" w:hAnsi="Century Gothic"/>
          <w:sz w:val="24"/>
        </w:rPr>
      </w:pPr>
    </w:p>
    <w:p w14:paraId="1DC4AFE2" w14:textId="5E25B159" w:rsidR="0014165A" w:rsidRDefault="00BC112F" w:rsidP="0014165A">
      <w:pPr>
        <w:rPr>
          <w:rFonts w:ascii="Century Gothic" w:hAnsi="Century Gothic"/>
          <w:sz w:val="24"/>
        </w:rPr>
      </w:pPr>
      <w:r>
        <w:rPr>
          <w:rFonts w:ascii="Century Gothic" w:hAnsi="Century Gothic"/>
          <w:sz w:val="24"/>
        </w:rPr>
        <w:t xml:space="preserve">        </w:t>
      </w:r>
    </w:p>
    <w:p w14:paraId="270F9ABC" w14:textId="77777777" w:rsidR="00BC112F" w:rsidRDefault="00BC112F" w:rsidP="0014165A">
      <w:pPr>
        <w:rPr>
          <w:rFonts w:ascii="Century Gothic" w:hAnsi="Century Gothic"/>
          <w:sz w:val="24"/>
        </w:rPr>
      </w:pPr>
    </w:p>
    <w:p w14:paraId="20B902F9" w14:textId="77777777" w:rsidR="00BC112F" w:rsidRDefault="00BC112F" w:rsidP="0014165A">
      <w:pPr>
        <w:rPr>
          <w:rFonts w:ascii="Century Gothic" w:hAnsi="Century Gothic"/>
          <w:sz w:val="24"/>
        </w:rPr>
      </w:pPr>
    </w:p>
    <w:p w14:paraId="3247806F" w14:textId="77777777" w:rsidR="00BC112F" w:rsidRDefault="00BC112F" w:rsidP="0014165A">
      <w:pPr>
        <w:rPr>
          <w:rFonts w:ascii="Century Gothic" w:hAnsi="Century Gothic"/>
          <w:sz w:val="24"/>
        </w:rPr>
      </w:pPr>
    </w:p>
    <w:p w14:paraId="1456DCAA" w14:textId="77777777" w:rsidR="00BC112F" w:rsidRDefault="00BC112F" w:rsidP="0014165A">
      <w:pPr>
        <w:rPr>
          <w:rFonts w:ascii="Century Gothic" w:hAnsi="Century Gothic"/>
          <w:sz w:val="24"/>
        </w:rPr>
      </w:pPr>
    </w:p>
    <w:p w14:paraId="5F07670E" w14:textId="77777777" w:rsidR="00BC112F" w:rsidRDefault="00BC112F" w:rsidP="0014165A">
      <w:pPr>
        <w:rPr>
          <w:rFonts w:ascii="Century Gothic" w:hAnsi="Century Gothic"/>
          <w:sz w:val="24"/>
        </w:rPr>
      </w:pPr>
    </w:p>
    <w:p w14:paraId="152E55B8" w14:textId="77777777" w:rsidR="00BC112F" w:rsidRDefault="00BC112F" w:rsidP="0014165A">
      <w:pPr>
        <w:rPr>
          <w:rFonts w:ascii="Century Gothic" w:hAnsi="Century Gothic"/>
          <w:sz w:val="24"/>
        </w:rPr>
      </w:pPr>
    </w:p>
    <w:p w14:paraId="36F2276C" w14:textId="77777777" w:rsidR="00BC112F" w:rsidRDefault="00BC112F" w:rsidP="0014165A">
      <w:pPr>
        <w:rPr>
          <w:rFonts w:ascii="Century Gothic" w:hAnsi="Century Gothic"/>
          <w:sz w:val="24"/>
        </w:rPr>
      </w:pPr>
    </w:p>
    <w:p w14:paraId="490E40DE" w14:textId="77777777" w:rsidR="00BC112F" w:rsidRDefault="00BC112F" w:rsidP="0014165A">
      <w:pPr>
        <w:rPr>
          <w:rFonts w:ascii="Century Gothic" w:hAnsi="Century Gothic"/>
          <w:sz w:val="24"/>
        </w:rPr>
      </w:pPr>
    </w:p>
    <w:p w14:paraId="727A6477" w14:textId="77777777" w:rsidR="00BC112F" w:rsidRDefault="00BC112F" w:rsidP="0014165A">
      <w:pPr>
        <w:rPr>
          <w:rFonts w:ascii="Century Gothic" w:hAnsi="Century Gothic"/>
          <w:sz w:val="24"/>
        </w:rPr>
      </w:pPr>
    </w:p>
    <w:p w14:paraId="60EFCF1C" w14:textId="77777777" w:rsidR="00BC112F" w:rsidRDefault="00BC112F" w:rsidP="0014165A">
      <w:pPr>
        <w:rPr>
          <w:rFonts w:ascii="Century Gothic" w:hAnsi="Century Gothic"/>
          <w:sz w:val="24"/>
        </w:rPr>
      </w:pPr>
    </w:p>
    <w:p w14:paraId="13313019" w14:textId="77777777" w:rsidR="00BC112F" w:rsidRDefault="00BC112F" w:rsidP="0014165A">
      <w:pPr>
        <w:rPr>
          <w:rFonts w:ascii="Century Gothic" w:hAnsi="Century Gothic"/>
          <w:sz w:val="24"/>
        </w:rPr>
      </w:pPr>
    </w:p>
    <w:p w14:paraId="14FF03A3" w14:textId="77777777" w:rsidR="00BC112F" w:rsidRDefault="00BC112F" w:rsidP="0014165A">
      <w:pPr>
        <w:rPr>
          <w:rFonts w:ascii="Century Gothic" w:hAnsi="Century Gothic"/>
          <w:sz w:val="24"/>
        </w:rPr>
      </w:pPr>
    </w:p>
    <w:p w14:paraId="7D01A2DC" w14:textId="632F27D2" w:rsidR="00BC112F" w:rsidRDefault="00BC112F" w:rsidP="0014165A">
      <w:pPr>
        <w:rPr>
          <w:rFonts w:ascii="Century Gothic" w:hAnsi="Century Gothic"/>
          <w:sz w:val="24"/>
        </w:rPr>
      </w:pPr>
      <w:r w:rsidRPr="00BC112F">
        <w:rPr>
          <w:rFonts w:ascii="Century Gothic" w:hAnsi="Century Gothic"/>
          <w:noProof/>
          <w:sz w:val="24"/>
        </w:rPr>
        <w:drawing>
          <wp:anchor distT="0" distB="0" distL="114300" distR="114300" simplePos="0" relativeHeight="252042240" behindDoc="1" locked="0" layoutInCell="1" allowOverlap="1" wp14:anchorId="2DEAF113" wp14:editId="48E2CF1A">
            <wp:simplePos x="0" y="0"/>
            <wp:positionH relativeFrom="column">
              <wp:posOffset>-2017395</wp:posOffset>
            </wp:positionH>
            <wp:positionV relativeFrom="paragraph">
              <wp:posOffset>527050</wp:posOffset>
            </wp:positionV>
            <wp:extent cx="9588500" cy="7173595"/>
            <wp:effectExtent l="7302" t="0" r="953" b="952"/>
            <wp:wrapNone/>
            <wp:docPr id="65097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77775" name=""/>
                    <pic:cNvPicPr/>
                  </pic:nvPicPr>
                  <pic:blipFill>
                    <a:blip r:embed="rId202">
                      <a:extLst>
                        <a:ext uri="{28A0092B-C50C-407E-A947-70E740481C1C}">
                          <a14:useLocalDpi xmlns:a14="http://schemas.microsoft.com/office/drawing/2010/main" val="0"/>
                        </a:ext>
                      </a:extLst>
                    </a:blip>
                    <a:stretch>
                      <a:fillRect/>
                    </a:stretch>
                  </pic:blipFill>
                  <pic:spPr>
                    <a:xfrm rot="16200000">
                      <a:off x="0" y="0"/>
                      <a:ext cx="9588500" cy="7173595"/>
                    </a:xfrm>
                    <a:prstGeom prst="rect">
                      <a:avLst/>
                    </a:prstGeom>
                  </pic:spPr>
                </pic:pic>
              </a:graphicData>
            </a:graphic>
            <wp14:sizeRelH relativeFrom="margin">
              <wp14:pctWidth>0</wp14:pctWidth>
            </wp14:sizeRelH>
            <wp14:sizeRelV relativeFrom="margin">
              <wp14:pctHeight>0</wp14:pctHeight>
            </wp14:sizeRelV>
          </wp:anchor>
        </w:drawing>
      </w:r>
    </w:p>
    <w:p w14:paraId="069F2591" w14:textId="3EF1F41F" w:rsidR="00BC112F" w:rsidRDefault="00BC112F" w:rsidP="0014165A">
      <w:pPr>
        <w:rPr>
          <w:rFonts w:ascii="Century Gothic" w:hAnsi="Century Gothic"/>
          <w:sz w:val="24"/>
        </w:rPr>
      </w:pPr>
    </w:p>
    <w:p w14:paraId="5D4222F4" w14:textId="77777777" w:rsidR="00BC112F" w:rsidRDefault="00BC112F" w:rsidP="0014165A">
      <w:pPr>
        <w:rPr>
          <w:rFonts w:ascii="Century Gothic" w:hAnsi="Century Gothic"/>
          <w:sz w:val="24"/>
        </w:rPr>
      </w:pPr>
    </w:p>
    <w:p w14:paraId="3DE37CB0" w14:textId="77777777" w:rsidR="00BC112F" w:rsidRDefault="00BC112F" w:rsidP="0014165A">
      <w:pPr>
        <w:rPr>
          <w:rFonts w:ascii="Century Gothic" w:hAnsi="Century Gothic"/>
          <w:sz w:val="24"/>
        </w:rPr>
      </w:pPr>
    </w:p>
    <w:p w14:paraId="5AEE7F1B" w14:textId="77777777" w:rsidR="00BC112F" w:rsidRDefault="00BC112F" w:rsidP="0014165A">
      <w:pPr>
        <w:rPr>
          <w:rFonts w:ascii="Century Gothic" w:hAnsi="Century Gothic"/>
          <w:sz w:val="24"/>
        </w:rPr>
      </w:pPr>
    </w:p>
    <w:p w14:paraId="311702C1" w14:textId="77777777" w:rsidR="00BC112F" w:rsidRDefault="00BC112F" w:rsidP="0014165A">
      <w:pPr>
        <w:rPr>
          <w:rFonts w:ascii="Century Gothic" w:hAnsi="Century Gothic"/>
          <w:sz w:val="24"/>
        </w:rPr>
      </w:pPr>
    </w:p>
    <w:p w14:paraId="32D5DD6D" w14:textId="77777777" w:rsidR="00BC112F" w:rsidRDefault="00BC112F" w:rsidP="0014165A">
      <w:pPr>
        <w:rPr>
          <w:rFonts w:ascii="Century Gothic" w:hAnsi="Century Gothic"/>
          <w:sz w:val="24"/>
        </w:rPr>
      </w:pPr>
    </w:p>
    <w:p w14:paraId="778677BB" w14:textId="77777777" w:rsidR="00BC112F" w:rsidRDefault="00BC112F" w:rsidP="0014165A">
      <w:pPr>
        <w:rPr>
          <w:rFonts w:ascii="Century Gothic" w:hAnsi="Century Gothic"/>
          <w:sz w:val="24"/>
        </w:rPr>
      </w:pPr>
    </w:p>
    <w:p w14:paraId="777C8B2F" w14:textId="77777777" w:rsidR="00BC112F" w:rsidRDefault="00BC112F" w:rsidP="0014165A">
      <w:pPr>
        <w:rPr>
          <w:rFonts w:ascii="Century Gothic" w:hAnsi="Century Gothic"/>
          <w:sz w:val="24"/>
        </w:rPr>
      </w:pPr>
    </w:p>
    <w:p w14:paraId="645B0CAD" w14:textId="77777777" w:rsidR="00BC112F" w:rsidRDefault="00BC112F" w:rsidP="0014165A">
      <w:pPr>
        <w:rPr>
          <w:rFonts w:ascii="Century Gothic" w:hAnsi="Century Gothic"/>
          <w:sz w:val="24"/>
        </w:rPr>
      </w:pPr>
    </w:p>
    <w:p w14:paraId="31D401C8" w14:textId="77777777" w:rsidR="00BC112F" w:rsidRDefault="00BC112F" w:rsidP="0014165A">
      <w:pPr>
        <w:rPr>
          <w:rFonts w:ascii="Century Gothic" w:hAnsi="Century Gothic"/>
          <w:sz w:val="24"/>
        </w:rPr>
      </w:pPr>
    </w:p>
    <w:p w14:paraId="37093873" w14:textId="5ACD5E79" w:rsidR="00BC112F" w:rsidRDefault="00BC112F" w:rsidP="0014165A">
      <w:pPr>
        <w:rPr>
          <w:rFonts w:ascii="Century Gothic" w:hAnsi="Century Gothic"/>
          <w:sz w:val="24"/>
        </w:rPr>
      </w:pPr>
    </w:p>
    <w:p w14:paraId="36CB2ED5" w14:textId="77777777" w:rsidR="00BC112F" w:rsidRDefault="00BC112F" w:rsidP="0014165A">
      <w:pPr>
        <w:rPr>
          <w:rFonts w:ascii="Century Gothic" w:hAnsi="Century Gothic"/>
          <w:sz w:val="24"/>
        </w:rPr>
      </w:pPr>
    </w:p>
    <w:p w14:paraId="777E6BBD" w14:textId="77777777" w:rsidR="00BC112F" w:rsidRDefault="00BC112F" w:rsidP="0014165A">
      <w:pPr>
        <w:rPr>
          <w:rFonts w:ascii="Century Gothic" w:hAnsi="Century Gothic"/>
          <w:sz w:val="24"/>
        </w:rPr>
      </w:pPr>
    </w:p>
    <w:p w14:paraId="152B193A" w14:textId="77777777" w:rsidR="00BC112F" w:rsidRDefault="00BC112F" w:rsidP="0014165A">
      <w:pPr>
        <w:rPr>
          <w:rFonts w:ascii="Century Gothic" w:hAnsi="Century Gothic"/>
          <w:sz w:val="24"/>
        </w:rPr>
      </w:pPr>
    </w:p>
    <w:p w14:paraId="396BFA9B" w14:textId="77777777" w:rsidR="00BC112F" w:rsidRDefault="00BC112F" w:rsidP="0014165A">
      <w:pPr>
        <w:rPr>
          <w:rFonts w:ascii="Century Gothic" w:hAnsi="Century Gothic"/>
          <w:sz w:val="24"/>
        </w:rPr>
      </w:pPr>
    </w:p>
    <w:p w14:paraId="2382485F" w14:textId="77777777" w:rsidR="00BC112F" w:rsidRDefault="00BC112F" w:rsidP="0014165A">
      <w:pPr>
        <w:rPr>
          <w:rFonts w:ascii="Century Gothic" w:hAnsi="Century Gothic"/>
          <w:sz w:val="24"/>
        </w:rPr>
      </w:pPr>
    </w:p>
    <w:p w14:paraId="3BEDD653" w14:textId="77777777" w:rsidR="00BC112F" w:rsidRDefault="00BC112F" w:rsidP="0014165A">
      <w:pPr>
        <w:rPr>
          <w:rFonts w:ascii="Century Gothic" w:hAnsi="Century Gothic"/>
          <w:sz w:val="24"/>
        </w:rPr>
      </w:pPr>
    </w:p>
    <w:p w14:paraId="01A5FBF4" w14:textId="77777777" w:rsidR="00BC112F" w:rsidRDefault="00BC112F" w:rsidP="0014165A">
      <w:pPr>
        <w:rPr>
          <w:rFonts w:ascii="Century Gothic" w:hAnsi="Century Gothic"/>
          <w:sz w:val="24"/>
        </w:rPr>
      </w:pPr>
    </w:p>
    <w:p w14:paraId="63857C0A" w14:textId="77777777" w:rsidR="00BC112F" w:rsidRDefault="00BC112F" w:rsidP="0014165A">
      <w:pPr>
        <w:rPr>
          <w:rFonts w:ascii="Century Gothic" w:hAnsi="Century Gothic"/>
          <w:sz w:val="24"/>
        </w:rPr>
      </w:pPr>
    </w:p>
    <w:p w14:paraId="483B5E38" w14:textId="77777777" w:rsidR="00BC112F" w:rsidRDefault="00BC112F" w:rsidP="0014165A">
      <w:pPr>
        <w:rPr>
          <w:rFonts w:ascii="Century Gothic" w:hAnsi="Century Gothic"/>
          <w:sz w:val="24"/>
        </w:rPr>
      </w:pPr>
    </w:p>
    <w:p w14:paraId="467DCB2F" w14:textId="77777777" w:rsidR="00BC112F" w:rsidRDefault="00BC112F" w:rsidP="0014165A">
      <w:pPr>
        <w:rPr>
          <w:rFonts w:ascii="Century Gothic" w:hAnsi="Century Gothic"/>
          <w:sz w:val="24"/>
        </w:rPr>
      </w:pPr>
    </w:p>
    <w:p w14:paraId="1404613D" w14:textId="77777777" w:rsidR="00BC112F" w:rsidRDefault="00BC112F" w:rsidP="0014165A">
      <w:pPr>
        <w:rPr>
          <w:rFonts w:ascii="Century Gothic" w:hAnsi="Century Gothic"/>
          <w:sz w:val="24"/>
        </w:rPr>
      </w:pPr>
    </w:p>
    <w:p w14:paraId="05FC757F" w14:textId="77777777" w:rsidR="00BC112F" w:rsidRDefault="00BC112F" w:rsidP="0014165A">
      <w:pPr>
        <w:rPr>
          <w:rFonts w:ascii="Century Gothic" w:hAnsi="Century Gothic"/>
          <w:sz w:val="24"/>
        </w:rPr>
      </w:pPr>
    </w:p>
    <w:p w14:paraId="0DA6F1F5" w14:textId="77777777" w:rsidR="00BC112F" w:rsidRDefault="00BC112F" w:rsidP="0014165A">
      <w:pPr>
        <w:rPr>
          <w:rFonts w:ascii="Century Gothic" w:hAnsi="Century Gothic"/>
          <w:sz w:val="24"/>
        </w:rPr>
      </w:pPr>
    </w:p>
    <w:p w14:paraId="1B2D8012" w14:textId="77777777" w:rsidR="00BC112F" w:rsidRDefault="00BC112F" w:rsidP="0014165A">
      <w:pPr>
        <w:rPr>
          <w:rFonts w:ascii="Century Gothic" w:hAnsi="Century Gothic"/>
          <w:sz w:val="24"/>
        </w:rPr>
      </w:pPr>
    </w:p>
    <w:p w14:paraId="28DD43CA" w14:textId="77777777" w:rsidR="00BC112F" w:rsidRDefault="00BC112F" w:rsidP="0014165A">
      <w:pPr>
        <w:rPr>
          <w:rFonts w:ascii="Century Gothic" w:hAnsi="Century Gothic"/>
          <w:sz w:val="24"/>
        </w:rPr>
      </w:pPr>
    </w:p>
    <w:p w14:paraId="494E8B22" w14:textId="41F3ED83" w:rsidR="00BC112F" w:rsidRDefault="00BC112F" w:rsidP="0014165A">
      <w:pPr>
        <w:rPr>
          <w:rFonts w:ascii="Century Gothic" w:hAnsi="Century Gothic"/>
          <w:sz w:val="24"/>
        </w:rPr>
      </w:pPr>
      <w:r w:rsidRPr="00BC112F">
        <w:rPr>
          <w:rFonts w:ascii="Century Gothic" w:hAnsi="Century Gothic"/>
          <w:noProof/>
          <w:sz w:val="24"/>
        </w:rPr>
        <w:drawing>
          <wp:anchor distT="0" distB="0" distL="114300" distR="114300" simplePos="0" relativeHeight="252043264" behindDoc="1" locked="0" layoutInCell="1" allowOverlap="1" wp14:anchorId="7A02B3F1" wp14:editId="402FE806">
            <wp:simplePos x="0" y="0"/>
            <wp:positionH relativeFrom="column">
              <wp:posOffset>-903672</wp:posOffset>
            </wp:positionH>
            <wp:positionV relativeFrom="paragraph">
              <wp:posOffset>-675206</wp:posOffset>
            </wp:positionV>
            <wp:extent cx="7331242" cy="5138837"/>
            <wp:effectExtent l="0" t="0" r="3175" b="5080"/>
            <wp:wrapNone/>
            <wp:docPr id="13415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2517" name=""/>
                    <pic:cNvPicPr/>
                  </pic:nvPicPr>
                  <pic:blipFill>
                    <a:blip r:embed="rId203">
                      <a:extLst>
                        <a:ext uri="{28A0092B-C50C-407E-A947-70E740481C1C}">
                          <a14:useLocalDpi xmlns:a14="http://schemas.microsoft.com/office/drawing/2010/main" val="0"/>
                        </a:ext>
                      </a:extLst>
                    </a:blip>
                    <a:stretch>
                      <a:fillRect/>
                    </a:stretch>
                  </pic:blipFill>
                  <pic:spPr>
                    <a:xfrm>
                      <a:off x="0" y="0"/>
                      <a:ext cx="7331242" cy="5138837"/>
                    </a:xfrm>
                    <a:prstGeom prst="rect">
                      <a:avLst/>
                    </a:prstGeom>
                  </pic:spPr>
                </pic:pic>
              </a:graphicData>
            </a:graphic>
            <wp14:sizeRelH relativeFrom="margin">
              <wp14:pctWidth>0</wp14:pctWidth>
            </wp14:sizeRelH>
            <wp14:sizeRelV relativeFrom="margin">
              <wp14:pctHeight>0</wp14:pctHeight>
            </wp14:sizeRelV>
          </wp:anchor>
        </w:drawing>
      </w:r>
    </w:p>
    <w:p w14:paraId="5D9AF645" w14:textId="77777777" w:rsidR="00BC112F" w:rsidRDefault="00BC112F" w:rsidP="0014165A">
      <w:pPr>
        <w:rPr>
          <w:rFonts w:ascii="Century Gothic" w:hAnsi="Century Gothic"/>
          <w:sz w:val="24"/>
        </w:rPr>
      </w:pPr>
    </w:p>
    <w:p w14:paraId="5566BC0C" w14:textId="77777777" w:rsidR="00BC112F" w:rsidRDefault="00BC112F" w:rsidP="0014165A">
      <w:pPr>
        <w:rPr>
          <w:rFonts w:ascii="Century Gothic" w:hAnsi="Century Gothic"/>
          <w:sz w:val="24"/>
        </w:rPr>
      </w:pPr>
    </w:p>
    <w:p w14:paraId="4535CF12" w14:textId="77777777" w:rsidR="00BC112F" w:rsidRDefault="00BC112F" w:rsidP="0014165A">
      <w:pPr>
        <w:rPr>
          <w:rFonts w:ascii="Century Gothic" w:hAnsi="Century Gothic"/>
          <w:sz w:val="24"/>
        </w:rPr>
      </w:pPr>
    </w:p>
    <w:p w14:paraId="4292C747" w14:textId="77777777" w:rsidR="00BC112F" w:rsidRDefault="00BC112F" w:rsidP="0014165A">
      <w:pPr>
        <w:rPr>
          <w:rFonts w:ascii="Century Gothic" w:hAnsi="Century Gothic"/>
          <w:sz w:val="24"/>
        </w:rPr>
      </w:pPr>
    </w:p>
    <w:p w14:paraId="0B7B93FB" w14:textId="77777777" w:rsidR="00BC112F" w:rsidRDefault="00BC112F" w:rsidP="0014165A">
      <w:pPr>
        <w:rPr>
          <w:rFonts w:ascii="Century Gothic" w:hAnsi="Century Gothic"/>
          <w:sz w:val="24"/>
        </w:rPr>
      </w:pPr>
    </w:p>
    <w:p w14:paraId="641F1A6E" w14:textId="77777777" w:rsidR="00BC112F" w:rsidRPr="0014165A" w:rsidRDefault="00BC112F" w:rsidP="0014165A">
      <w:pPr>
        <w:rPr>
          <w:rFonts w:ascii="Century Gothic" w:hAnsi="Century Gothic"/>
          <w:sz w:val="24"/>
        </w:rPr>
      </w:pPr>
    </w:p>
    <w:p w14:paraId="0BC0C198" w14:textId="671F2100" w:rsidR="0014165A" w:rsidRPr="0014165A" w:rsidRDefault="0014165A" w:rsidP="0014165A">
      <w:pPr>
        <w:rPr>
          <w:rFonts w:ascii="Century Gothic" w:hAnsi="Century Gothic"/>
          <w:sz w:val="24"/>
        </w:rPr>
      </w:pPr>
    </w:p>
    <w:p w14:paraId="43ECCE79" w14:textId="77777777" w:rsidR="0014165A" w:rsidRPr="0014165A" w:rsidRDefault="0014165A" w:rsidP="0014165A">
      <w:pPr>
        <w:rPr>
          <w:rFonts w:ascii="Century Gothic" w:hAnsi="Century Gothic"/>
          <w:sz w:val="24"/>
        </w:rPr>
      </w:pPr>
    </w:p>
    <w:p w14:paraId="698452D9" w14:textId="79475E27" w:rsidR="0014165A" w:rsidRPr="0014165A" w:rsidRDefault="0014165A" w:rsidP="0014165A">
      <w:pPr>
        <w:rPr>
          <w:rFonts w:ascii="Century Gothic" w:hAnsi="Century Gothic"/>
          <w:sz w:val="24"/>
        </w:rPr>
      </w:pPr>
    </w:p>
    <w:p w14:paraId="721A7114" w14:textId="0C32CDEF" w:rsidR="0014165A" w:rsidRPr="0014165A" w:rsidRDefault="0014165A" w:rsidP="0014165A">
      <w:pPr>
        <w:rPr>
          <w:rFonts w:ascii="Century Gothic" w:hAnsi="Century Gothic"/>
          <w:sz w:val="24"/>
        </w:rPr>
      </w:pPr>
    </w:p>
    <w:p w14:paraId="3A5170D8" w14:textId="5EC3A8A9" w:rsidR="0014165A" w:rsidRPr="0014165A" w:rsidRDefault="0014165A" w:rsidP="0014165A">
      <w:pPr>
        <w:rPr>
          <w:rFonts w:ascii="Century Gothic" w:hAnsi="Century Gothic"/>
          <w:sz w:val="24"/>
        </w:rPr>
      </w:pPr>
    </w:p>
    <w:p w14:paraId="1F4476C6" w14:textId="53A5FD1D" w:rsidR="0014165A" w:rsidRDefault="0014165A" w:rsidP="0014165A">
      <w:pPr>
        <w:rPr>
          <w:rFonts w:ascii="Century Gothic" w:hAnsi="Century Gothic"/>
          <w:sz w:val="24"/>
        </w:rPr>
      </w:pPr>
    </w:p>
    <w:p w14:paraId="270757F2" w14:textId="181D30C1" w:rsidR="0014165A" w:rsidRDefault="007338C5" w:rsidP="0014165A">
      <w:pPr>
        <w:tabs>
          <w:tab w:val="left" w:pos="2091"/>
        </w:tabs>
        <w:rPr>
          <w:rFonts w:ascii="Century Gothic" w:hAnsi="Century Gothic"/>
          <w:sz w:val="24"/>
        </w:rPr>
      </w:pPr>
      <w:r>
        <w:rPr>
          <w:rFonts w:ascii="Century Gothic" w:hAnsi="Century Gothic"/>
          <w:noProof/>
          <w:sz w:val="24"/>
        </w:rPr>
        <mc:AlternateContent>
          <mc:Choice Requires="wpg">
            <w:drawing>
              <wp:anchor distT="0" distB="0" distL="114300" distR="114300" simplePos="0" relativeHeight="252046336" behindDoc="0" locked="0" layoutInCell="1" allowOverlap="1" wp14:anchorId="480FB16C" wp14:editId="08E4F4EA">
                <wp:simplePos x="0" y="0"/>
                <wp:positionH relativeFrom="column">
                  <wp:posOffset>256830</wp:posOffset>
                </wp:positionH>
                <wp:positionV relativeFrom="paragraph">
                  <wp:posOffset>1572780</wp:posOffset>
                </wp:positionV>
                <wp:extent cx="5310959" cy="3166110"/>
                <wp:effectExtent l="0" t="0" r="4445" b="0"/>
                <wp:wrapNone/>
                <wp:docPr id="887814933" name="Grupo 28"/>
                <wp:cNvGraphicFramePr/>
                <a:graphic xmlns:a="http://schemas.openxmlformats.org/drawingml/2006/main">
                  <a:graphicData uri="http://schemas.microsoft.com/office/word/2010/wordprocessingGroup">
                    <wpg:wgp>
                      <wpg:cNvGrpSpPr/>
                      <wpg:grpSpPr>
                        <a:xfrm>
                          <a:off x="0" y="0"/>
                          <a:ext cx="5310959" cy="3166110"/>
                          <a:chOff x="1069521" y="753307"/>
                          <a:chExt cx="5310959" cy="3166180"/>
                        </a:xfrm>
                      </wpg:grpSpPr>
                      <wps:wsp>
                        <wps:cNvPr id="562909528" name="Cuadro de texto 26"/>
                        <wps:cNvSpPr txBox="1"/>
                        <wps:spPr>
                          <a:xfrm>
                            <a:off x="1069521" y="808726"/>
                            <a:ext cx="3006436" cy="2985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AEA718" w14:textId="0ADAFD56" w:rsidR="00BC112F" w:rsidRPr="00BC112F" w:rsidRDefault="007338C5" w:rsidP="00BC112F">
                              <w:pPr>
                                <w:rPr>
                                  <w:rFonts w:ascii="Candara Light" w:hAnsi="Candara Light"/>
                                  <w:color w:val="FFFFFF" w:themeColor="background1"/>
                                  <w:sz w:val="44"/>
                                  <w:szCs w:val="44"/>
                                </w:rPr>
                              </w:pPr>
                              <w:r>
                                <w:rPr>
                                  <w:rFonts w:ascii="Candara Light" w:hAnsi="Candara Light"/>
                                  <w:color w:val="FFFFFF" w:themeColor="background1"/>
                                  <w:sz w:val="44"/>
                                  <w:szCs w:val="44"/>
                                </w:rPr>
                                <w:t xml:space="preserve">Se anuncio la </w:t>
                              </w:r>
                              <w:r w:rsidR="00BC112F" w:rsidRPr="00BC112F">
                                <w:rPr>
                                  <w:rFonts w:ascii="Candara Light" w:hAnsi="Candara Light"/>
                                  <w:color w:val="FFFFFF" w:themeColor="background1"/>
                                  <w:sz w:val="44"/>
                                  <w:szCs w:val="44"/>
                                </w:rPr>
                                <w:t>Quinta película de la saga que sigue las aventuras del arqueólogo Indiana Jones</w:t>
                              </w:r>
                              <w:r>
                                <w:rPr>
                                  <w:rFonts w:ascii="Candara Light" w:hAnsi="Candara Light"/>
                                  <w:color w:val="FFFFFF" w:themeColor="background1"/>
                                  <w:sz w:val="44"/>
                                  <w:szCs w:val="44"/>
                                </w:rPr>
                                <w:t xml:space="preserve"> con el cual se tratara de concluir los misterios de toda la saga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6641488" name="Imagen 27" descr="Indiana Jones y el dial del destino (2023) - Filmaffinity"/>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4196443" y="753307"/>
                            <a:ext cx="2184037" cy="3166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FB16C" id="Grupo 28" o:spid="_x0000_s1190" style="position:absolute;margin-left:20.2pt;margin-top:123.85pt;width:418.2pt;height:249.3pt;z-index:252046336;mso-width-relative:margin;mso-height-relative:margin" coordorigin="10695,7533" coordsize="53109,316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">
                <v:shape id="_x0000_s1191" type="#_x0000_t202" style="position:absolute;left:10695;top:8087;width:30064;height:29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" filled="f" stroked="f">
                  <v:textbox>
                    <w:txbxContent>
                      <w:p w14:paraId="50AEA718" w14:textId="0ADAFD56" w:rsidR="00BC112F" w:rsidRPr="00BC112F" w:rsidRDefault="007338C5" w:rsidP="00BC112F">
                        <w:pPr>
                          <w:rPr>
                            <w:rFonts w:ascii="Candara Light" w:hAnsi="Candara Light"/>
                            <w:color w:val="FFFFFF" w:themeColor="background1"/>
                            <w:sz w:val="44"/>
                            <w:szCs w:val="44"/>
                          </w:rPr>
                        </w:pPr>
                        <w:r>
                          <w:rPr>
                            <w:rFonts w:ascii="Candara Light" w:hAnsi="Candara Light"/>
                            <w:color w:val="FFFFFF" w:themeColor="background1"/>
                            <w:sz w:val="44"/>
                            <w:szCs w:val="44"/>
                          </w:rPr>
                          <w:t xml:space="preserve">Se anuncio la </w:t>
                        </w:r>
                        <w:r w:rsidR="00BC112F" w:rsidRPr="00BC112F">
                          <w:rPr>
                            <w:rFonts w:ascii="Candara Light" w:hAnsi="Candara Light"/>
                            <w:color w:val="FFFFFF" w:themeColor="background1"/>
                            <w:sz w:val="44"/>
                            <w:szCs w:val="44"/>
                          </w:rPr>
                          <w:t>Quinta película de la saga que sigue las aventuras del arqueólogo Indiana Jones</w:t>
                        </w:r>
                        <w:r>
                          <w:rPr>
                            <w:rFonts w:ascii="Candara Light" w:hAnsi="Candara Light"/>
                            <w:color w:val="FFFFFF" w:themeColor="background1"/>
                            <w:sz w:val="44"/>
                            <w:szCs w:val="44"/>
                          </w:rPr>
                          <w:t xml:space="preserve"> con el cual se tratara de concluir los misterios de toda la saga</w:t>
                        </w:r>
                      </w:p>
                    </w:txbxContent>
                  </v:textbox>
                </v:shape>
                <v:shape id="Imagen 27" o:spid="_x0000_s1192" type="#_x0000_t75" alt="Indiana Jones y el dial del destino (2023) - Filmaffinity" style="position:absolute;left:41964;top:7533;width:21840;height:3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">
                  <v:imagedata r:id="rId205" o:title="Indiana Jones y el dial del destino (2023) - Filmaffinity"/>
                </v:shape>
              </v:group>
            </w:pict>
          </mc:Fallback>
        </mc:AlternateContent>
      </w:r>
      <w:r>
        <w:rPr>
          <w:noProof/>
        </w:rPr>
        <w:drawing>
          <wp:anchor distT="0" distB="0" distL="114300" distR="114300" simplePos="0" relativeHeight="252047360" behindDoc="1" locked="0" layoutInCell="1" allowOverlap="1" wp14:anchorId="4AAEC7F6" wp14:editId="52947A77">
            <wp:simplePos x="0" y="0"/>
            <wp:positionH relativeFrom="column">
              <wp:posOffset>-1169942</wp:posOffset>
            </wp:positionH>
            <wp:positionV relativeFrom="paragraph">
              <wp:posOffset>522061</wp:posOffset>
            </wp:positionV>
            <wp:extent cx="7992836" cy="5255260"/>
            <wp:effectExtent l="0" t="0" r="8255" b="2540"/>
            <wp:wrapNone/>
            <wp:docPr id="1357562691" name="Imagen 30" descr="Película De Marco. Cuadro En Blanco.icon Celuloide. Signo De Cinemeografía  Y Fotografías. Cine Simbólico. Vector Ilustraciones Svg, Vectoriales, Clip  Art Vectorizado Libre De Derechos. Image 867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elícula De Marco. Cuadro En Blanco.icon Celuloide. Signo De Cinemeografía  Y Fotografías. Cine Simbólico. Vector Ilustraciones Svg, Vectoriales, Clip  Art Vectorizado Libre De Derechos. Image 867276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993508" cy="5255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65A">
        <w:rPr>
          <w:rFonts w:ascii="Century Gothic" w:hAnsi="Century Gothic"/>
          <w:sz w:val="24"/>
        </w:rPr>
        <w:tab/>
      </w:r>
      <w:r>
        <w:rPr>
          <w:rFonts w:ascii="Century Gothic" w:hAnsi="Century Gothic"/>
          <w:sz w:val="24"/>
        </w:rPr>
        <w:t xml:space="preserve">       </w:t>
      </w:r>
    </w:p>
    <w:p w14:paraId="7572C047" w14:textId="77777777" w:rsidR="007338C5" w:rsidRDefault="007338C5" w:rsidP="0014165A">
      <w:pPr>
        <w:tabs>
          <w:tab w:val="left" w:pos="2091"/>
        </w:tabs>
        <w:rPr>
          <w:rFonts w:ascii="Century Gothic" w:hAnsi="Century Gothic"/>
          <w:sz w:val="24"/>
        </w:rPr>
      </w:pPr>
    </w:p>
    <w:p w14:paraId="241EBC06" w14:textId="77777777" w:rsidR="007338C5" w:rsidRDefault="007338C5" w:rsidP="0014165A">
      <w:pPr>
        <w:tabs>
          <w:tab w:val="left" w:pos="2091"/>
        </w:tabs>
        <w:rPr>
          <w:rFonts w:ascii="Century Gothic" w:hAnsi="Century Gothic"/>
          <w:sz w:val="24"/>
        </w:rPr>
      </w:pPr>
    </w:p>
    <w:p w14:paraId="46E4F6BE" w14:textId="77777777" w:rsidR="007338C5" w:rsidRDefault="007338C5" w:rsidP="0014165A">
      <w:pPr>
        <w:tabs>
          <w:tab w:val="left" w:pos="2091"/>
        </w:tabs>
        <w:rPr>
          <w:rFonts w:ascii="Century Gothic" w:hAnsi="Century Gothic"/>
          <w:sz w:val="24"/>
        </w:rPr>
      </w:pPr>
    </w:p>
    <w:p w14:paraId="5A386F04" w14:textId="77777777" w:rsidR="007338C5" w:rsidRDefault="007338C5" w:rsidP="0014165A">
      <w:pPr>
        <w:tabs>
          <w:tab w:val="left" w:pos="2091"/>
        </w:tabs>
        <w:rPr>
          <w:rFonts w:ascii="Century Gothic" w:hAnsi="Century Gothic"/>
          <w:sz w:val="24"/>
        </w:rPr>
      </w:pPr>
    </w:p>
    <w:p w14:paraId="3ED3627B" w14:textId="77777777" w:rsidR="007338C5" w:rsidRDefault="007338C5" w:rsidP="0014165A">
      <w:pPr>
        <w:tabs>
          <w:tab w:val="left" w:pos="2091"/>
        </w:tabs>
        <w:rPr>
          <w:rFonts w:ascii="Century Gothic" w:hAnsi="Century Gothic"/>
          <w:sz w:val="24"/>
        </w:rPr>
      </w:pPr>
    </w:p>
    <w:p w14:paraId="193E3A59" w14:textId="77777777" w:rsidR="007338C5" w:rsidRDefault="007338C5" w:rsidP="0014165A">
      <w:pPr>
        <w:tabs>
          <w:tab w:val="left" w:pos="2091"/>
        </w:tabs>
        <w:rPr>
          <w:rFonts w:ascii="Century Gothic" w:hAnsi="Century Gothic"/>
          <w:sz w:val="24"/>
        </w:rPr>
      </w:pPr>
    </w:p>
    <w:p w14:paraId="5CFA5F76" w14:textId="77777777" w:rsidR="007338C5" w:rsidRDefault="007338C5" w:rsidP="0014165A">
      <w:pPr>
        <w:tabs>
          <w:tab w:val="left" w:pos="2091"/>
        </w:tabs>
        <w:rPr>
          <w:rFonts w:ascii="Century Gothic" w:hAnsi="Century Gothic"/>
          <w:sz w:val="24"/>
        </w:rPr>
      </w:pPr>
    </w:p>
    <w:p w14:paraId="37A2A1DE" w14:textId="77777777" w:rsidR="007338C5" w:rsidRDefault="007338C5" w:rsidP="0014165A">
      <w:pPr>
        <w:tabs>
          <w:tab w:val="left" w:pos="2091"/>
        </w:tabs>
        <w:rPr>
          <w:rFonts w:ascii="Century Gothic" w:hAnsi="Century Gothic"/>
          <w:sz w:val="24"/>
        </w:rPr>
      </w:pPr>
    </w:p>
    <w:p w14:paraId="32A5534A" w14:textId="77777777" w:rsidR="007338C5" w:rsidRDefault="007338C5" w:rsidP="0014165A">
      <w:pPr>
        <w:tabs>
          <w:tab w:val="left" w:pos="2091"/>
        </w:tabs>
        <w:rPr>
          <w:rFonts w:ascii="Century Gothic" w:hAnsi="Century Gothic"/>
          <w:sz w:val="24"/>
        </w:rPr>
      </w:pPr>
    </w:p>
    <w:p w14:paraId="3DC3FA92" w14:textId="77777777" w:rsidR="007338C5" w:rsidRDefault="007338C5" w:rsidP="0014165A">
      <w:pPr>
        <w:tabs>
          <w:tab w:val="left" w:pos="2091"/>
        </w:tabs>
        <w:rPr>
          <w:rFonts w:ascii="Century Gothic" w:hAnsi="Century Gothic"/>
          <w:sz w:val="24"/>
        </w:rPr>
      </w:pPr>
    </w:p>
    <w:p w14:paraId="53DC19C5" w14:textId="77777777" w:rsidR="007338C5" w:rsidRDefault="007338C5" w:rsidP="0014165A">
      <w:pPr>
        <w:tabs>
          <w:tab w:val="left" w:pos="2091"/>
        </w:tabs>
        <w:rPr>
          <w:rFonts w:ascii="Century Gothic" w:hAnsi="Century Gothic"/>
          <w:sz w:val="24"/>
        </w:rPr>
      </w:pPr>
    </w:p>
    <w:p w14:paraId="42B6F63E" w14:textId="77777777" w:rsidR="007338C5" w:rsidRDefault="007338C5" w:rsidP="0014165A">
      <w:pPr>
        <w:tabs>
          <w:tab w:val="left" w:pos="2091"/>
        </w:tabs>
        <w:rPr>
          <w:rFonts w:ascii="Century Gothic" w:hAnsi="Century Gothic"/>
          <w:sz w:val="24"/>
        </w:rPr>
      </w:pPr>
    </w:p>
    <w:p w14:paraId="3CE522E3" w14:textId="77777777" w:rsidR="007338C5" w:rsidRDefault="007338C5" w:rsidP="0014165A">
      <w:pPr>
        <w:tabs>
          <w:tab w:val="left" w:pos="2091"/>
        </w:tabs>
        <w:rPr>
          <w:rFonts w:ascii="Century Gothic" w:hAnsi="Century Gothic"/>
          <w:sz w:val="24"/>
        </w:rPr>
      </w:pPr>
    </w:p>
    <w:p w14:paraId="45A80394" w14:textId="761C994F" w:rsidR="007338C5" w:rsidRDefault="00337859" w:rsidP="0014165A">
      <w:pPr>
        <w:tabs>
          <w:tab w:val="left" w:pos="2091"/>
        </w:tabs>
        <w:rPr>
          <w:rFonts w:ascii="Century Gothic" w:hAnsi="Century Gothic"/>
          <w:sz w:val="24"/>
        </w:rPr>
      </w:pPr>
      <w:r>
        <w:rPr>
          <w:noProof/>
        </w:rPr>
        <mc:AlternateContent>
          <mc:Choice Requires="wps">
            <w:drawing>
              <wp:anchor distT="0" distB="0" distL="114300" distR="114300" simplePos="0" relativeHeight="252056576" behindDoc="1" locked="0" layoutInCell="1" allowOverlap="1" wp14:anchorId="3F5C746E" wp14:editId="57D6E584">
                <wp:simplePos x="0" y="0"/>
                <wp:positionH relativeFrom="column">
                  <wp:posOffset>-899795</wp:posOffset>
                </wp:positionH>
                <wp:positionV relativeFrom="paragraph">
                  <wp:posOffset>-759460</wp:posOffset>
                </wp:positionV>
                <wp:extent cx="7362825" cy="8872220"/>
                <wp:effectExtent l="0" t="0" r="28575" b="24130"/>
                <wp:wrapNone/>
                <wp:docPr id="956922753" name="Rectángulo 31"/>
                <wp:cNvGraphicFramePr/>
                <a:graphic xmlns:a="http://schemas.openxmlformats.org/drawingml/2006/main">
                  <a:graphicData uri="http://schemas.microsoft.com/office/word/2010/wordprocessingShape">
                    <wps:wsp>
                      <wps:cNvSpPr/>
                      <wps:spPr>
                        <a:xfrm>
                          <a:off x="0" y="0"/>
                          <a:ext cx="7362825" cy="88722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F0B94C" id="Rectángulo 31" o:spid="_x0000_s1026" style="position:absolute;margin-left:-70.85pt;margin-top:-59.8pt;width:579.75pt;height:698.6pt;z-index:-25125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" fillcolor="black [3200]" strokecolor="black [1600]" strokeweight="1pt"/>
            </w:pict>
          </mc:Fallback>
        </mc:AlternateContent>
      </w:r>
      <w:r w:rsidR="007338C5">
        <w:rPr>
          <w:noProof/>
        </w:rPr>
        <mc:AlternateContent>
          <mc:Choice Requires="wps">
            <w:drawing>
              <wp:anchor distT="0" distB="0" distL="114300" distR="114300" simplePos="0" relativeHeight="252051456" behindDoc="0" locked="0" layoutInCell="1" allowOverlap="1" wp14:anchorId="5014CEC5" wp14:editId="000567FF">
                <wp:simplePos x="0" y="0"/>
                <wp:positionH relativeFrom="column">
                  <wp:posOffset>-674370</wp:posOffset>
                </wp:positionH>
                <wp:positionV relativeFrom="paragraph">
                  <wp:posOffset>-609600</wp:posOffset>
                </wp:positionV>
                <wp:extent cx="6920230" cy="1308735"/>
                <wp:effectExtent l="0" t="0" r="0" b="5715"/>
                <wp:wrapNone/>
                <wp:docPr id="1853186622" name="Cuadro de texto 1"/>
                <wp:cNvGraphicFramePr/>
                <a:graphic xmlns:a="http://schemas.openxmlformats.org/drawingml/2006/main">
                  <a:graphicData uri="http://schemas.microsoft.com/office/word/2010/wordprocessingShape">
                    <wps:wsp>
                      <wps:cNvSpPr txBox="1"/>
                      <wps:spPr>
                        <a:xfrm>
                          <a:off x="0" y="0"/>
                          <a:ext cx="6920230" cy="13087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5790E9" w14:textId="77777777" w:rsidR="007338C5" w:rsidRPr="00A970EB" w:rsidRDefault="007338C5" w:rsidP="00A970EB">
                            <w:pPr>
                              <w:pStyle w:val="Ttulo1"/>
                              <w:jc w:val="center"/>
                              <w:rPr>
                                <w:rFonts w:ascii="Britannic Bold" w:hAnsi="Britannic Bold"/>
                                <w:color w:val="7030A0"/>
                                <w:sz w:val="144"/>
                                <w:szCs w:val="144"/>
                                <w:lang w:val="es-ES"/>
                              </w:rPr>
                            </w:pPr>
                            <w:bookmarkStart w:id="13" w:name="_Toc137582537"/>
                            <w:r w:rsidRPr="00A970EB">
                              <w:rPr>
                                <w:rFonts w:ascii="Britannic Bold" w:hAnsi="Britannic Bold"/>
                                <w:color w:val="7030A0"/>
                                <w:sz w:val="144"/>
                                <w:szCs w:val="144"/>
                                <w:lang w:val="es-ES"/>
                              </w:rPr>
                              <w:t>FILOSOFÍA</w:t>
                            </w:r>
                            <w:bookmarkEnd w:id="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14CEC5" id="_x0000_s1193" type="#_x0000_t202" style="position:absolute;margin-left:-53.1pt;margin-top:-48pt;width:544.9pt;height:103.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" filled="f" stroked="f">
                <v:textbox>
                  <w:txbxContent>
                    <w:p w14:paraId="6A5790E9" w14:textId="77777777" w:rsidR="007338C5" w:rsidRPr="00A970EB" w:rsidRDefault="007338C5" w:rsidP="00A970EB">
                      <w:pPr>
                        <w:pStyle w:val="Ttulo1"/>
                        <w:jc w:val="center"/>
                        <w:rPr>
                          <w:rFonts w:ascii="Britannic Bold" w:hAnsi="Britannic Bold"/>
                          <w:color w:val="7030A0"/>
                          <w:sz w:val="144"/>
                          <w:szCs w:val="144"/>
                          <w:lang w:val="es-ES"/>
                        </w:rPr>
                      </w:pPr>
                      <w:bookmarkStart w:id="27" w:name="_Toc137582537"/>
                      <w:r w:rsidRPr="00A970EB">
                        <w:rPr>
                          <w:rFonts w:ascii="Britannic Bold" w:hAnsi="Britannic Bold"/>
                          <w:color w:val="7030A0"/>
                          <w:sz w:val="144"/>
                          <w:szCs w:val="144"/>
                          <w:lang w:val="es-ES"/>
                        </w:rPr>
                        <w:t>FILOSOFÍA</w:t>
                      </w:r>
                      <w:bookmarkEnd w:id="27"/>
                    </w:p>
                  </w:txbxContent>
                </v:textbox>
              </v:shape>
            </w:pict>
          </mc:Fallback>
        </mc:AlternateContent>
      </w:r>
    </w:p>
    <w:p w14:paraId="2378E16E" w14:textId="5F63577B" w:rsidR="007338C5" w:rsidRDefault="007338C5" w:rsidP="0014165A">
      <w:pPr>
        <w:tabs>
          <w:tab w:val="left" w:pos="2091"/>
        </w:tabs>
        <w:rPr>
          <w:rFonts w:ascii="Century Gothic" w:hAnsi="Century Gothic"/>
          <w:sz w:val="24"/>
        </w:rPr>
      </w:pPr>
      <w:r>
        <w:rPr>
          <w:noProof/>
        </w:rPr>
        <mc:AlternateContent>
          <mc:Choice Requires="wpg">
            <w:drawing>
              <wp:anchor distT="0" distB="0" distL="114300" distR="114300" simplePos="0" relativeHeight="252049408" behindDoc="0" locked="0" layoutInCell="1" allowOverlap="1" wp14:anchorId="552C057D" wp14:editId="252B0FAF">
                <wp:simplePos x="0" y="0"/>
                <wp:positionH relativeFrom="column">
                  <wp:posOffset>-1000125</wp:posOffset>
                </wp:positionH>
                <wp:positionV relativeFrom="paragraph">
                  <wp:posOffset>396875</wp:posOffset>
                </wp:positionV>
                <wp:extent cx="6078220" cy="3665855"/>
                <wp:effectExtent l="0" t="95250" r="189230" b="182245"/>
                <wp:wrapNone/>
                <wp:docPr id="1286485576" name="Grupo 7"/>
                <wp:cNvGraphicFramePr/>
                <a:graphic xmlns:a="http://schemas.openxmlformats.org/drawingml/2006/main">
                  <a:graphicData uri="http://schemas.microsoft.com/office/word/2010/wordprocessingGroup">
                    <wpg:wgp>
                      <wpg:cNvGrpSpPr/>
                      <wpg:grpSpPr>
                        <a:xfrm>
                          <a:off x="0" y="0"/>
                          <a:ext cx="6078220" cy="3665855"/>
                          <a:chOff x="-1458819" y="-75532"/>
                          <a:chExt cx="7296766" cy="3951082"/>
                        </a:xfrm>
                      </wpg:grpSpPr>
                      <wps:wsp>
                        <wps:cNvPr id="1609374880" name="Cuadro de texto 13"/>
                        <wps:cNvSpPr txBox="1"/>
                        <wps:spPr>
                          <a:xfrm rot="16200000">
                            <a:off x="-2815583" y="1281232"/>
                            <a:ext cx="3923229" cy="12097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A7377F" w14:textId="77777777" w:rsidR="007338C5" w:rsidRPr="00337859" w:rsidRDefault="007338C5" w:rsidP="007338C5">
                              <w:pPr>
                                <w:jc w:val="center"/>
                                <w:rPr>
                                  <w:rFonts w:ascii="Arial Black" w:hAnsi="Arial Black"/>
                                  <w:color w:val="FFFFFF" w:themeColor="background1"/>
                                  <w:sz w:val="96"/>
                                  <w:szCs w:val="96"/>
                                  <w:lang w:val="es-ES"/>
                                </w:rPr>
                              </w:pPr>
                              <w:r w:rsidRPr="00337859">
                                <w:rPr>
                                  <w:rFonts w:ascii="Arial Black" w:hAnsi="Arial Black"/>
                                  <w:color w:val="FFFFFF" w:themeColor="background1"/>
                                  <w:sz w:val="96"/>
                                  <w:szCs w:val="96"/>
                                  <w:lang w:val="es-ES"/>
                                </w:rPr>
                                <w:t>LÓGICA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1904660" name="Imagen 2"/>
                          <pic:cNvPicPr>
                            <a:picLocks noChangeAspect="1"/>
                          </pic:cNvPicPr>
                        </pic:nvPicPr>
                        <pic:blipFill rotWithShape="1">
                          <a:blip r:embed="rId207">
                            <a:extLst>
                              <a:ext uri="{BEBA8EAE-BF5A-486C-A8C5-ECC9F3942E4B}">
                                <a14:imgProps xmlns:a14="http://schemas.microsoft.com/office/drawing/2010/main">
                                  <a14:imgLayer r:embed="rId208">
                                    <a14:imgEffect>
                                      <a14:colorTemperature colorTemp="5300"/>
                                    </a14:imgEffect>
                                  </a14:imgLayer>
                                </a14:imgProps>
                              </a:ext>
                              <a:ext uri="{28A0092B-C50C-407E-A947-70E740481C1C}">
                                <a14:useLocalDpi xmlns:a14="http://schemas.microsoft.com/office/drawing/2010/main" val="0"/>
                              </a:ext>
                            </a:extLst>
                          </a:blip>
                          <a:srcRect t="10817" b="14075"/>
                          <a:stretch/>
                        </pic:blipFill>
                        <pic:spPr bwMode="auto">
                          <a:xfrm rot="16200000">
                            <a:off x="1561229" y="-401169"/>
                            <a:ext cx="3854578" cy="46988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2C057D" id="Grupo 7" o:spid="_x0000_s1194" style="position:absolute;margin-left:-78.75pt;margin-top:31.25pt;width:478.6pt;height:288.65pt;z-index:252049408;mso-width-relative:margin;mso-height-relative:margin" coordorigin="-14588,-755" coordsize="72967,3951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">
                <v:shape id="_x0000_s1195" type="#_x0000_t202" style="position:absolute;left:-28155;top:12812;width:39231;height:1209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" filled="f" stroked="f">
                  <v:textbox>
                    <w:txbxContent>
                      <w:p w14:paraId="4EA7377F" w14:textId="77777777" w:rsidR="007338C5" w:rsidRPr="00337859" w:rsidRDefault="007338C5" w:rsidP="007338C5">
                        <w:pPr>
                          <w:jc w:val="center"/>
                          <w:rPr>
                            <w:rFonts w:ascii="Arial Black" w:hAnsi="Arial Black"/>
                            <w:color w:val="FFFFFF" w:themeColor="background1"/>
                            <w:sz w:val="96"/>
                            <w:szCs w:val="96"/>
                            <w:lang w:val="es-ES"/>
                          </w:rPr>
                        </w:pPr>
                        <w:r w:rsidRPr="00337859">
                          <w:rPr>
                            <w:rFonts w:ascii="Arial Black" w:hAnsi="Arial Black"/>
                            <w:color w:val="FFFFFF" w:themeColor="background1"/>
                            <w:sz w:val="96"/>
                            <w:szCs w:val="96"/>
                            <w:lang w:val="es-ES"/>
                          </w:rPr>
                          <w:t>LÓGICA</w:t>
                        </w:r>
                      </w:p>
                    </w:txbxContent>
                  </v:textbox>
                </v:shape>
                <v:shape id="Imagen 2" o:spid="_x0000_s1196" type="#_x0000_t75" style="position:absolute;left:15612;top:-4013;width:38546;height:469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" filled="t" fillcolor="#ededed" stroked="t" strokecolor="white" strokeweight="15pt">
                  <v:stroke endcap="round"/>
                  <v:imagedata r:id="rId209" o:title="" croptop="7089f" cropbottom="9224f"/>
                  <v:shadow on="t" color="black" opacity="26869f" origin="-.5,-.5" offset="0,0"/>
                  <v:path arrowok="t"/>
                </v:shape>
              </v:group>
            </w:pict>
          </mc:Fallback>
        </mc:AlternateContent>
      </w:r>
    </w:p>
    <w:p w14:paraId="42160695" w14:textId="2133EA9F" w:rsidR="007338C5" w:rsidRDefault="007338C5" w:rsidP="0014165A">
      <w:pPr>
        <w:tabs>
          <w:tab w:val="left" w:pos="2091"/>
        </w:tabs>
        <w:rPr>
          <w:rFonts w:ascii="Century Gothic" w:hAnsi="Century Gothic"/>
          <w:sz w:val="24"/>
        </w:rPr>
      </w:pPr>
    </w:p>
    <w:p w14:paraId="4EB39286" w14:textId="77777777" w:rsidR="007338C5" w:rsidRDefault="007338C5" w:rsidP="0014165A">
      <w:pPr>
        <w:tabs>
          <w:tab w:val="left" w:pos="2091"/>
        </w:tabs>
        <w:rPr>
          <w:rFonts w:ascii="Century Gothic" w:hAnsi="Century Gothic"/>
          <w:sz w:val="24"/>
        </w:rPr>
      </w:pPr>
    </w:p>
    <w:p w14:paraId="27B0FB48" w14:textId="5C89F823" w:rsidR="007338C5" w:rsidRDefault="007338C5" w:rsidP="0014165A">
      <w:pPr>
        <w:tabs>
          <w:tab w:val="left" w:pos="2091"/>
        </w:tabs>
        <w:rPr>
          <w:rFonts w:ascii="Century Gothic" w:hAnsi="Century Gothic"/>
          <w:sz w:val="24"/>
        </w:rPr>
      </w:pPr>
    </w:p>
    <w:p w14:paraId="084E8B37" w14:textId="2AC3B45A" w:rsidR="007338C5" w:rsidRDefault="007338C5" w:rsidP="0014165A">
      <w:pPr>
        <w:tabs>
          <w:tab w:val="left" w:pos="2091"/>
        </w:tabs>
        <w:rPr>
          <w:rFonts w:ascii="Century Gothic" w:hAnsi="Century Gothic"/>
          <w:sz w:val="24"/>
        </w:rPr>
      </w:pPr>
    </w:p>
    <w:p w14:paraId="463FB95D" w14:textId="5A396A22" w:rsidR="007338C5" w:rsidRDefault="00337859" w:rsidP="0014165A">
      <w:pPr>
        <w:tabs>
          <w:tab w:val="left" w:pos="2091"/>
        </w:tabs>
        <w:rPr>
          <w:rFonts w:ascii="Century Gothic" w:hAnsi="Century Gothic"/>
          <w:sz w:val="24"/>
        </w:rPr>
      </w:pPr>
      <w:r>
        <w:rPr>
          <w:noProof/>
        </w:rPr>
        <w:drawing>
          <wp:anchor distT="0" distB="0" distL="114300" distR="114300" simplePos="0" relativeHeight="252079104" behindDoc="1" locked="0" layoutInCell="1" allowOverlap="1" wp14:anchorId="63BD14CB" wp14:editId="0B047516">
            <wp:simplePos x="0" y="0"/>
            <wp:positionH relativeFrom="column">
              <wp:posOffset>5375910</wp:posOffset>
            </wp:positionH>
            <wp:positionV relativeFrom="paragraph">
              <wp:posOffset>143510</wp:posOffset>
            </wp:positionV>
            <wp:extent cx="1010285" cy="1010285"/>
            <wp:effectExtent l="0" t="0" r="0" b="0"/>
            <wp:wrapNone/>
            <wp:docPr id="1573937531" name="Imagen 1573937531" descr="filosof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osofía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10285" cy="1010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5903F" w14:textId="049D7AA0" w:rsidR="007338C5" w:rsidRDefault="007338C5" w:rsidP="0014165A">
      <w:pPr>
        <w:tabs>
          <w:tab w:val="left" w:pos="2091"/>
        </w:tabs>
        <w:rPr>
          <w:rFonts w:ascii="Century Gothic" w:hAnsi="Century Gothic"/>
          <w:sz w:val="24"/>
        </w:rPr>
      </w:pPr>
    </w:p>
    <w:p w14:paraId="3F20F729" w14:textId="77777777" w:rsidR="007338C5" w:rsidRDefault="007338C5" w:rsidP="0014165A">
      <w:pPr>
        <w:tabs>
          <w:tab w:val="left" w:pos="2091"/>
        </w:tabs>
        <w:rPr>
          <w:rFonts w:ascii="Century Gothic" w:hAnsi="Century Gothic"/>
          <w:sz w:val="24"/>
        </w:rPr>
      </w:pPr>
    </w:p>
    <w:p w14:paraId="704E5201" w14:textId="5B05CB16" w:rsidR="007338C5" w:rsidRDefault="007338C5" w:rsidP="0014165A">
      <w:pPr>
        <w:tabs>
          <w:tab w:val="left" w:pos="2091"/>
        </w:tabs>
        <w:rPr>
          <w:rFonts w:ascii="Century Gothic" w:hAnsi="Century Gothic"/>
          <w:sz w:val="24"/>
        </w:rPr>
      </w:pPr>
    </w:p>
    <w:p w14:paraId="0F484B6D" w14:textId="77777777" w:rsidR="007338C5" w:rsidRDefault="007338C5" w:rsidP="0014165A">
      <w:pPr>
        <w:tabs>
          <w:tab w:val="left" w:pos="2091"/>
        </w:tabs>
        <w:rPr>
          <w:rFonts w:ascii="Century Gothic" w:hAnsi="Century Gothic"/>
          <w:sz w:val="24"/>
        </w:rPr>
      </w:pPr>
    </w:p>
    <w:p w14:paraId="1BB448CE" w14:textId="77777777" w:rsidR="007338C5" w:rsidRDefault="007338C5" w:rsidP="0014165A">
      <w:pPr>
        <w:tabs>
          <w:tab w:val="left" w:pos="2091"/>
        </w:tabs>
        <w:rPr>
          <w:rFonts w:ascii="Century Gothic" w:hAnsi="Century Gothic"/>
          <w:sz w:val="24"/>
        </w:rPr>
      </w:pPr>
    </w:p>
    <w:p w14:paraId="04F9AD78" w14:textId="77777777" w:rsidR="007338C5" w:rsidRDefault="007338C5" w:rsidP="0014165A">
      <w:pPr>
        <w:tabs>
          <w:tab w:val="left" w:pos="2091"/>
        </w:tabs>
        <w:rPr>
          <w:rFonts w:ascii="Century Gothic" w:hAnsi="Century Gothic"/>
          <w:sz w:val="24"/>
        </w:rPr>
      </w:pPr>
    </w:p>
    <w:p w14:paraId="52D9ED3F" w14:textId="0CB029C0" w:rsidR="007338C5" w:rsidRDefault="007338C5" w:rsidP="0014165A">
      <w:pPr>
        <w:tabs>
          <w:tab w:val="left" w:pos="2091"/>
        </w:tabs>
        <w:rPr>
          <w:rFonts w:ascii="Century Gothic" w:hAnsi="Century Gothic"/>
          <w:sz w:val="24"/>
        </w:rPr>
      </w:pPr>
    </w:p>
    <w:p w14:paraId="04773213" w14:textId="0367C1A6" w:rsidR="007338C5" w:rsidRDefault="007338C5" w:rsidP="0014165A">
      <w:pPr>
        <w:tabs>
          <w:tab w:val="left" w:pos="2091"/>
        </w:tabs>
        <w:rPr>
          <w:rFonts w:ascii="Century Gothic" w:hAnsi="Century Gothic"/>
          <w:sz w:val="24"/>
        </w:rPr>
      </w:pPr>
    </w:p>
    <w:p w14:paraId="0EE9AED3" w14:textId="0C525061" w:rsidR="007338C5" w:rsidRDefault="00610FAC" w:rsidP="0014165A">
      <w:pPr>
        <w:tabs>
          <w:tab w:val="left" w:pos="2091"/>
        </w:tabs>
        <w:rPr>
          <w:rFonts w:ascii="Century Gothic" w:hAnsi="Century Gothic"/>
          <w:sz w:val="24"/>
        </w:rPr>
      </w:pPr>
      <w:r>
        <w:rPr>
          <w:noProof/>
        </w:rPr>
        <w:drawing>
          <wp:anchor distT="0" distB="0" distL="114300" distR="114300" simplePos="0" relativeHeight="252055552" behindDoc="0" locked="0" layoutInCell="1" allowOverlap="1" wp14:anchorId="267C37AD" wp14:editId="1147F600">
            <wp:simplePos x="0" y="0"/>
            <wp:positionH relativeFrom="column">
              <wp:posOffset>1160229</wp:posOffset>
            </wp:positionH>
            <wp:positionV relativeFrom="paragraph">
              <wp:posOffset>239695</wp:posOffset>
            </wp:positionV>
            <wp:extent cx="3918244" cy="3145155"/>
            <wp:effectExtent l="171450" t="171450" r="158750" b="188595"/>
            <wp:wrapNone/>
            <wp:docPr id="4615804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80466" name="Imagen 17"/>
                    <pic:cNvPicPr>
                      <a:picLocks noChangeAspect="1"/>
                    </pic:cNvPicPr>
                  </pic:nvPicPr>
                  <pic:blipFill rotWithShape="1">
                    <a:blip r:embed="rId211" cstate="print">
                      <a:extLst>
                        <a:ext uri="{28A0092B-C50C-407E-A947-70E740481C1C}">
                          <a14:useLocalDpi xmlns:a14="http://schemas.microsoft.com/office/drawing/2010/main" val="0"/>
                        </a:ext>
                      </a:extLst>
                    </a:blip>
                    <a:srcRect b="17518"/>
                    <a:stretch/>
                  </pic:blipFill>
                  <pic:spPr bwMode="auto">
                    <a:xfrm>
                      <a:off x="0" y="0"/>
                      <a:ext cx="3918244" cy="31451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C80350" w14:textId="5EE82EA5" w:rsidR="007338C5" w:rsidRDefault="007338C5" w:rsidP="0014165A">
      <w:pPr>
        <w:tabs>
          <w:tab w:val="left" w:pos="2091"/>
        </w:tabs>
        <w:rPr>
          <w:rFonts w:ascii="Century Gothic" w:hAnsi="Century Gothic"/>
          <w:sz w:val="24"/>
        </w:rPr>
      </w:pPr>
    </w:p>
    <w:p w14:paraId="32326B82" w14:textId="54178D04" w:rsidR="007338C5" w:rsidRDefault="00610FAC" w:rsidP="0014165A">
      <w:pPr>
        <w:tabs>
          <w:tab w:val="left" w:pos="2091"/>
        </w:tabs>
        <w:rPr>
          <w:rFonts w:ascii="Century Gothic" w:hAnsi="Century Gothic"/>
          <w:sz w:val="24"/>
        </w:rPr>
      </w:pPr>
      <w:r>
        <w:rPr>
          <w:noProof/>
        </w:rPr>
        <mc:AlternateContent>
          <mc:Choice Requires="wps">
            <w:drawing>
              <wp:anchor distT="0" distB="0" distL="114300" distR="114300" simplePos="0" relativeHeight="252053504" behindDoc="0" locked="0" layoutInCell="1" allowOverlap="1" wp14:anchorId="29885E5F" wp14:editId="0C867532">
                <wp:simplePos x="0" y="0"/>
                <wp:positionH relativeFrom="column">
                  <wp:posOffset>-2463800</wp:posOffset>
                </wp:positionH>
                <wp:positionV relativeFrom="paragraph">
                  <wp:posOffset>491490</wp:posOffset>
                </wp:positionV>
                <wp:extent cx="4472305" cy="1005205"/>
                <wp:effectExtent l="0" t="0" r="4445" b="0"/>
                <wp:wrapNone/>
                <wp:docPr id="983754666" name="Cuadro de texto 13"/>
                <wp:cNvGraphicFramePr/>
                <a:graphic xmlns:a="http://schemas.openxmlformats.org/drawingml/2006/main">
                  <a:graphicData uri="http://schemas.microsoft.com/office/word/2010/wordprocessingShape">
                    <wps:wsp>
                      <wps:cNvSpPr txBox="1"/>
                      <wps:spPr>
                        <a:xfrm rot="16200000">
                          <a:off x="0" y="0"/>
                          <a:ext cx="4472305" cy="1005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BE7271" w14:textId="77777777" w:rsidR="007338C5" w:rsidRPr="00337859" w:rsidRDefault="007338C5" w:rsidP="007338C5">
                            <w:pPr>
                              <w:jc w:val="center"/>
                              <w:rPr>
                                <w:rFonts w:ascii="Arial Black" w:hAnsi="Arial Black"/>
                                <w:color w:val="FFFFFF" w:themeColor="background1"/>
                                <w:sz w:val="96"/>
                                <w:szCs w:val="96"/>
                                <w:lang w:val="es-ES"/>
                              </w:rPr>
                            </w:pPr>
                            <w:r w:rsidRPr="00337859">
                              <w:rPr>
                                <w:rFonts w:ascii="Arial Black" w:hAnsi="Arial Black"/>
                                <w:color w:val="FFFFFF" w:themeColor="background1"/>
                                <w:sz w:val="96"/>
                                <w:szCs w:val="96"/>
                                <w:lang w:val="es-ES"/>
                              </w:rPr>
                              <w:t>ESTÉTICA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85E5F" id="_x0000_s1197" type="#_x0000_t202" style="position:absolute;margin-left:-194pt;margin-top:38.7pt;width:352.15pt;height:79.15pt;rotation:-90;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" filled="f" stroked="f">
                <v:textbox>
                  <w:txbxContent>
                    <w:p w14:paraId="10BE7271" w14:textId="77777777" w:rsidR="007338C5" w:rsidRPr="00337859" w:rsidRDefault="007338C5" w:rsidP="007338C5">
                      <w:pPr>
                        <w:jc w:val="center"/>
                        <w:rPr>
                          <w:rFonts w:ascii="Arial Black" w:hAnsi="Arial Black"/>
                          <w:color w:val="FFFFFF" w:themeColor="background1"/>
                          <w:sz w:val="96"/>
                          <w:szCs w:val="96"/>
                          <w:lang w:val="es-ES"/>
                        </w:rPr>
                      </w:pPr>
                      <w:r w:rsidRPr="00337859">
                        <w:rPr>
                          <w:rFonts w:ascii="Arial Black" w:hAnsi="Arial Black"/>
                          <w:color w:val="FFFFFF" w:themeColor="background1"/>
                          <w:sz w:val="96"/>
                          <w:szCs w:val="96"/>
                          <w:lang w:val="es-ES"/>
                        </w:rPr>
                        <w:t>ESTÉTICA</w:t>
                      </w:r>
                    </w:p>
                  </w:txbxContent>
                </v:textbox>
              </v:shape>
            </w:pict>
          </mc:Fallback>
        </mc:AlternateContent>
      </w:r>
    </w:p>
    <w:p w14:paraId="39F5C25E" w14:textId="6BFA19D7" w:rsidR="007338C5" w:rsidRDefault="007338C5" w:rsidP="0014165A">
      <w:pPr>
        <w:tabs>
          <w:tab w:val="left" w:pos="2091"/>
        </w:tabs>
        <w:rPr>
          <w:rFonts w:ascii="Century Gothic" w:hAnsi="Century Gothic"/>
          <w:sz w:val="24"/>
        </w:rPr>
      </w:pPr>
    </w:p>
    <w:p w14:paraId="204C4720" w14:textId="71DA05A5" w:rsidR="007338C5" w:rsidRDefault="007338C5" w:rsidP="0014165A">
      <w:pPr>
        <w:tabs>
          <w:tab w:val="left" w:pos="2091"/>
        </w:tabs>
        <w:rPr>
          <w:rFonts w:ascii="Century Gothic" w:hAnsi="Century Gothic"/>
          <w:sz w:val="24"/>
        </w:rPr>
      </w:pPr>
    </w:p>
    <w:p w14:paraId="2E94991E" w14:textId="77777777" w:rsidR="007338C5" w:rsidRDefault="007338C5" w:rsidP="0014165A">
      <w:pPr>
        <w:tabs>
          <w:tab w:val="left" w:pos="2091"/>
        </w:tabs>
        <w:rPr>
          <w:rFonts w:ascii="Century Gothic" w:hAnsi="Century Gothic"/>
          <w:sz w:val="24"/>
        </w:rPr>
      </w:pPr>
    </w:p>
    <w:p w14:paraId="7215FE1B" w14:textId="137A69CC" w:rsidR="007338C5" w:rsidRDefault="00337859" w:rsidP="0014165A">
      <w:pPr>
        <w:tabs>
          <w:tab w:val="left" w:pos="2091"/>
        </w:tabs>
        <w:rPr>
          <w:rFonts w:ascii="Century Gothic" w:hAnsi="Century Gothic"/>
          <w:sz w:val="24"/>
        </w:rPr>
      </w:pPr>
      <w:r>
        <w:rPr>
          <w:noProof/>
        </w:rPr>
        <w:drawing>
          <wp:anchor distT="0" distB="0" distL="114300" distR="114300" simplePos="0" relativeHeight="252077056" behindDoc="1" locked="0" layoutInCell="1" allowOverlap="1" wp14:anchorId="2A498D12" wp14:editId="1E53AC44">
            <wp:simplePos x="0" y="0"/>
            <wp:positionH relativeFrom="column">
              <wp:posOffset>5368290</wp:posOffset>
            </wp:positionH>
            <wp:positionV relativeFrom="paragraph">
              <wp:posOffset>78740</wp:posOffset>
            </wp:positionV>
            <wp:extent cx="1010285" cy="1010285"/>
            <wp:effectExtent l="0" t="0" r="0" b="0"/>
            <wp:wrapNone/>
            <wp:docPr id="923305154" name="Imagen 8" descr="filosof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osofía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10285" cy="1010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4A726" w14:textId="77777777" w:rsidR="007338C5" w:rsidRDefault="007338C5" w:rsidP="0014165A">
      <w:pPr>
        <w:tabs>
          <w:tab w:val="left" w:pos="2091"/>
        </w:tabs>
        <w:rPr>
          <w:rFonts w:ascii="Century Gothic" w:hAnsi="Century Gothic"/>
          <w:sz w:val="24"/>
        </w:rPr>
      </w:pPr>
    </w:p>
    <w:p w14:paraId="78BFB16D" w14:textId="77777777" w:rsidR="007338C5" w:rsidRDefault="007338C5" w:rsidP="0014165A">
      <w:pPr>
        <w:tabs>
          <w:tab w:val="left" w:pos="2091"/>
        </w:tabs>
        <w:rPr>
          <w:rFonts w:ascii="Century Gothic" w:hAnsi="Century Gothic"/>
          <w:sz w:val="24"/>
        </w:rPr>
      </w:pPr>
    </w:p>
    <w:p w14:paraId="3210AAB0" w14:textId="2E635E15" w:rsidR="007338C5" w:rsidRDefault="007338C5" w:rsidP="0014165A">
      <w:pPr>
        <w:tabs>
          <w:tab w:val="left" w:pos="2091"/>
        </w:tabs>
        <w:rPr>
          <w:rFonts w:ascii="Century Gothic" w:hAnsi="Century Gothic"/>
          <w:sz w:val="24"/>
        </w:rPr>
      </w:pPr>
    </w:p>
    <w:p w14:paraId="3AD7313A" w14:textId="77777777" w:rsidR="007338C5" w:rsidRDefault="007338C5" w:rsidP="0014165A">
      <w:pPr>
        <w:tabs>
          <w:tab w:val="left" w:pos="2091"/>
        </w:tabs>
        <w:rPr>
          <w:rFonts w:ascii="Century Gothic" w:hAnsi="Century Gothic"/>
          <w:sz w:val="24"/>
        </w:rPr>
      </w:pPr>
    </w:p>
    <w:p w14:paraId="46594F0A" w14:textId="77777777" w:rsidR="007338C5" w:rsidRDefault="007338C5" w:rsidP="0014165A">
      <w:pPr>
        <w:tabs>
          <w:tab w:val="left" w:pos="2091"/>
        </w:tabs>
        <w:rPr>
          <w:rFonts w:ascii="Century Gothic" w:hAnsi="Century Gothic"/>
          <w:sz w:val="24"/>
        </w:rPr>
      </w:pPr>
    </w:p>
    <w:p w14:paraId="2DA9C7DF" w14:textId="7B165B81" w:rsidR="007338C5" w:rsidRDefault="00337859" w:rsidP="0014165A">
      <w:pPr>
        <w:tabs>
          <w:tab w:val="left" w:pos="2091"/>
        </w:tabs>
        <w:rPr>
          <w:rFonts w:ascii="Century Gothic" w:hAnsi="Century Gothic"/>
          <w:sz w:val="24"/>
        </w:rPr>
      </w:pPr>
      <w:r>
        <w:rPr>
          <w:noProof/>
        </w:rPr>
        <w:drawing>
          <wp:anchor distT="0" distB="0" distL="114300" distR="114300" simplePos="0" relativeHeight="252075008" behindDoc="1" locked="0" layoutInCell="1" allowOverlap="1" wp14:anchorId="0172FBC8" wp14:editId="06EBC791">
            <wp:simplePos x="0" y="0"/>
            <wp:positionH relativeFrom="column">
              <wp:posOffset>-919714</wp:posOffset>
            </wp:positionH>
            <wp:positionV relativeFrom="paragraph">
              <wp:posOffset>431700</wp:posOffset>
            </wp:positionV>
            <wp:extent cx="1684421" cy="1684421"/>
            <wp:effectExtent l="0" t="0" r="0" b="0"/>
            <wp:wrapNone/>
            <wp:docPr id="980577647" name="Imagen 9" descr="filosof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osofía "/>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84871" cy="16848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1" locked="0" layoutInCell="1" allowOverlap="1" wp14:anchorId="119D7FFC" wp14:editId="15EFA6E6">
            <wp:simplePos x="0" y="0"/>
            <wp:positionH relativeFrom="column">
              <wp:posOffset>1795780</wp:posOffset>
            </wp:positionH>
            <wp:positionV relativeFrom="paragraph">
              <wp:posOffset>-712470</wp:posOffset>
            </wp:positionV>
            <wp:extent cx="2477770" cy="4251960"/>
            <wp:effectExtent l="179705" t="163195" r="178435" b="178435"/>
            <wp:wrapNone/>
            <wp:docPr id="60948905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t="5000" b="9625"/>
                    <a:stretch/>
                  </pic:blipFill>
                  <pic:spPr bwMode="auto">
                    <a:xfrm rot="16200000">
                      <a:off x="0" y="0"/>
                      <a:ext cx="2477770" cy="4251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0912" behindDoc="0" locked="0" layoutInCell="1" allowOverlap="1" wp14:anchorId="090B6F34" wp14:editId="45589856">
                <wp:simplePos x="0" y="0"/>
                <wp:positionH relativeFrom="column">
                  <wp:posOffset>282575</wp:posOffset>
                </wp:positionH>
                <wp:positionV relativeFrom="paragraph">
                  <wp:posOffset>-579120</wp:posOffset>
                </wp:positionV>
                <wp:extent cx="5309870" cy="657225"/>
                <wp:effectExtent l="0" t="0" r="0" b="9525"/>
                <wp:wrapNone/>
                <wp:docPr id="946338313" name="Cuadro de texto 13"/>
                <wp:cNvGraphicFramePr/>
                <a:graphic xmlns:a="http://schemas.openxmlformats.org/drawingml/2006/main">
                  <a:graphicData uri="http://schemas.microsoft.com/office/word/2010/wordprocessingShape">
                    <wps:wsp>
                      <wps:cNvSpPr txBox="1"/>
                      <wps:spPr>
                        <a:xfrm>
                          <a:off x="0" y="0"/>
                          <a:ext cx="5309870" cy="65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44257" w14:textId="4571FACA" w:rsidR="00337859" w:rsidRPr="00A71AF7" w:rsidRDefault="00337859" w:rsidP="00337859">
                            <w:pPr>
                              <w:jc w:val="center"/>
                              <w:rPr>
                                <w:rFonts w:ascii="Arial Black" w:hAnsi="Arial Black"/>
                                <w:color w:val="FFFFFF" w:themeColor="background1"/>
                                <w:sz w:val="96"/>
                                <w:szCs w:val="96"/>
                                <w:lang w:val="es-ES"/>
                              </w:rPr>
                            </w:pPr>
                            <w:r w:rsidRPr="00337859">
                              <w:rPr>
                                <w:rFonts w:ascii="Arial Black" w:hAnsi="Arial Black"/>
                                <w:color w:val="FFFFFF" w:themeColor="background1"/>
                                <w:sz w:val="56"/>
                                <w:szCs w:val="56"/>
                                <w:lang w:val="es-ES"/>
                              </w:rPr>
                              <w:t>EPISTEMOLÓGICA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F34" id="_x0000_s1198" type="#_x0000_t202" style="position:absolute;margin-left:22.25pt;margin-top:-45.6pt;width:418.1pt;height:51.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" filled="f" stroked="f">
                <v:textbox>
                  <w:txbxContent>
                    <w:p w14:paraId="0F244257" w14:textId="4571FACA" w:rsidR="00337859" w:rsidRPr="00A71AF7" w:rsidRDefault="00337859" w:rsidP="00337859">
                      <w:pPr>
                        <w:jc w:val="center"/>
                        <w:rPr>
                          <w:rFonts w:ascii="Arial Black" w:hAnsi="Arial Black"/>
                          <w:color w:val="FFFFFF" w:themeColor="background1"/>
                          <w:sz w:val="96"/>
                          <w:szCs w:val="96"/>
                          <w:lang w:val="es-ES"/>
                        </w:rPr>
                      </w:pPr>
                      <w:r w:rsidRPr="00337859">
                        <w:rPr>
                          <w:rFonts w:ascii="Arial Black" w:hAnsi="Arial Black"/>
                          <w:color w:val="FFFFFF" w:themeColor="background1"/>
                          <w:sz w:val="56"/>
                          <w:szCs w:val="56"/>
                          <w:lang w:val="es-ES"/>
                        </w:rPr>
                        <w:t>EPISTEMOLÓGICA</w:t>
                      </w:r>
                    </w:p>
                  </w:txbxContent>
                </v:textbox>
              </v:shape>
            </w:pict>
          </mc:Fallback>
        </mc:AlternateContent>
      </w:r>
      <w:r>
        <w:rPr>
          <w:noProof/>
        </w:rPr>
        <mc:AlternateContent>
          <mc:Choice Requires="wps">
            <w:drawing>
              <wp:anchor distT="0" distB="0" distL="114300" distR="114300" simplePos="0" relativeHeight="252058624" behindDoc="1" locked="0" layoutInCell="1" allowOverlap="1" wp14:anchorId="614651D8" wp14:editId="4F29E980">
                <wp:simplePos x="0" y="0"/>
                <wp:positionH relativeFrom="column">
                  <wp:posOffset>-911860</wp:posOffset>
                </wp:positionH>
                <wp:positionV relativeFrom="paragraph">
                  <wp:posOffset>-763270</wp:posOffset>
                </wp:positionV>
                <wp:extent cx="7362825" cy="9733915"/>
                <wp:effectExtent l="0" t="0" r="28575" b="19685"/>
                <wp:wrapNone/>
                <wp:docPr id="63364486" name="Rectángulo 31"/>
                <wp:cNvGraphicFramePr/>
                <a:graphic xmlns:a="http://schemas.openxmlformats.org/drawingml/2006/main">
                  <a:graphicData uri="http://schemas.microsoft.com/office/word/2010/wordprocessingShape">
                    <wps:wsp>
                      <wps:cNvSpPr/>
                      <wps:spPr>
                        <a:xfrm>
                          <a:off x="0" y="0"/>
                          <a:ext cx="7362825" cy="97339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83286" id="Rectángulo 31" o:spid="_x0000_s1026" style="position:absolute;margin-left:-71.8pt;margin-top:-60.1pt;width:579.75pt;height:766.45pt;z-index:-25125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" fillcolor="black [3200]" strokecolor="black [1600]" strokeweight="1pt"/>
            </w:pict>
          </mc:Fallback>
        </mc:AlternateContent>
      </w:r>
    </w:p>
    <w:p w14:paraId="01B18DE0" w14:textId="623EADF8" w:rsidR="007338C5" w:rsidRDefault="007338C5" w:rsidP="0014165A">
      <w:pPr>
        <w:tabs>
          <w:tab w:val="left" w:pos="2091"/>
        </w:tabs>
        <w:rPr>
          <w:rFonts w:ascii="Century Gothic" w:hAnsi="Century Gothic"/>
          <w:sz w:val="24"/>
        </w:rPr>
      </w:pPr>
    </w:p>
    <w:p w14:paraId="7510ABD1" w14:textId="71AFE974" w:rsidR="007338C5" w:rsidRDefault="007338C5" w:rsidP="0014165A">
      <w:pPr>
        <w:tabs>
          <w:tab w:val="left" w:pos="2091"/>
        </w:tabs>
        <w:rPr>
          <w:rFonts w:ascii="Century Gothic" w:hAnsi="Century Gothic"/>
          <w:sz w:val="24"/>
        </w:rPr>
      </w:pPr>
    </w:p>
    <w:p w14:paraId="58F80FFA" w14:textId="7729A351" w:rsidR="007338C5" w:rsidRDefault="007338C5" w:rsidP="0014165A">
      <w:pPr>
        <w:tabs>
          <w:tab w:val="left" w:pos="2091"/>
        </w:tabs>
        <w:rPr>
          <w:rFonts w:ascii="Century Gothic" w:hAnsi="Century Gothic"/>
          <w:sz w:val="24"/>
        </w:rPr>
      </w:pPr>
    </w:p>
    <w:p w14:paraId="24858C29" w14:textId="2C71D599" w:rsidR="007338C5" w:rsidRDefault="007338C5" w:rsidP="0014165A">
      <w:pPr>
        <w:tabs>
          <w:tab w:val="left" w:pos="2091"/>
        </w:tabs>
        <w:rPr>
          <w:rFonts w:ascii="Century Gothic" w:hAnsi="Century Gothic"/>
          <w:sz w:val="24"/>
        </w:rPr>
      </w:pPr>
    </w:p>
    <w:p w14:paraId="7AAF9ED7" w14:textId="5E73F326" w:rsidR="007338C5" w:rsidRDefault="00696FEA" w:rsidP="0014165A">
      <w:pPr>
        <w:tabs>
          <w:tab w:val="left" w:pos="2091"/>
        </w:tabs>
        <w:rPr>
          <w:rFonts w:ascii="Century Gothic" w:hAnsi="Century Gothic"/>
          <w:sz w:val="24"/>
        </w:rPr>
      </w:pPr>
      <w:r>
        <w:rPr>
          <w:rFonts w:ascii="Century Gothic" w:hAnsi="Century Gothic"/>
          <w:sz w:val="24"/>
        </w:rPr>
        <w:t xml:space="preserve">                                </w:t>
      </w:r>
    </w:p>
    <w:p w14:paraId="0A965A1B" w14:textId="77777777" w:rsidR="007338C5" w:rsidRDefault="007338C5" w:rsidP="0014165A">
      <w:pPr>
        <w:tabs>
          <w:tab w:val="left" w:pos="2091"/>
        </w:tabs>
        <w:rPr>
          <w:rFonts w:ascii="Century Gothic" w:hAnsi="Century Gothic"/>
          <w:sz w:val="24"/>
        </w:rPr>
      </w:pPr>
    </w:p>
    <w:p w14:paraId="66334A97" w14:textId="77777777" w:rsidR="007338C5" w:rsidRDefault="007338C5" w:rsidP="0014165A">
      <w:pPr>
        <w:tabs>
          <w:tab w:val="left" w:pos="2091"/>
        </w:tabs>
        <w:rPr>
          <w:rFonts w:ascii="Century Gothic" w:hAnsi="Century Gothic"/>
          <w:sz w:val="24"/>
        </w:rPr>
      </w:pPr>
    </w:p>
    <w:p w14:paraId="106F2369" w14:textId="0390E19D" w:rsidR="007338C5" w:rsidRDefault="007338C5" w:rsidP="0014165A">
      <w:pPr>
        <w:tabs>
          <w:tab w:val="left" w:pos="2091"/>
        </w:tabs>
        <w:rPr>
          <w:rFonts w:ascii="Century Gothic" w:hAnsi="Century Gothic"/>
          <w:sz w:val="24"/>
        </w:rPr>
      </w:pPr>
    </w:p>
    <w:p w14:paraId="41CF681C" w14:textId="2143E8D3" w:rsidR="007338C5" w:rsidRDefault="00337859" w:rsidP="0014165A">
      <w:pPr>
        <w:tabs>
          <w:tab w:val="left" w:pos="2091"/>
        </w:tabs>
        <w:rPr>
          <w:rFonts w:ascii="Century Gothic" w:hAnsi="Century Gothic"/>
          <w:sz w:val="24"/>
        </w:rPr>
      </w:pPr>
      <w:r>
        <w:rPr>
          <w:noProof/>
        </w:rPr>
        <w:drawing>
          <wp:anchor distT="0" distB="0" distL="114300" distR="114300" simplePos="0" relativeHeight="252062720" behindDoc="1" locked="0" layoutInCell="1" allowOverlap="1" wp14:anchorId="69B8B136" wp14:editId="25E27F67">
            <wp:simplePos x="0" y="0"/>
            <wp:positionH relativeFrom="column">
              <wp:posOffset>904073</wp:posOffset>
            </wp:positionH>
            <wp:positionV relativeFrom="paragraph">
              <wp:posOffset>183983</wp:posOffset>
            </wp:positionV>
            <wp:extent cx="4257207" cy="2516505"/>
            <wp:effectExtent l="171450" t="171450" r="181610" b="169545"/>
            <wp:wrapNone/>
            <wp:docPr id="9948632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57207" cy="25165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696FEA">
        <w:rPr>
          <w:rFonts w:ascii="Century Gothic" w:hAnsi="Century Gothic"/>
          <w:sz w:val="24"/>
        </w:rPr>
        <w:t xml:space="preserve"> </w:t>
      </w:r>
    </w:p>
    <w:p w14:paraId="5BAA28A2" w14:textId="04392F80" w:rsidR="007338C5" w:rsidRDefault="00337859" w:rsidP="0014165A">
      <w:pPr>
        <w:tabs>
          <w:tab w:val="left" w:pos="2091"/>
        </w:tabs>
        <w:rPr>
          <w:rFonts w:ascii="Century Gothic" w:hAnsi="Century Gothic"/>
          <w:sz w:val="24"/>
        </w:rPr>
      </w:pPr>
      <w:r>
        <w:rPr>
          <w:noProof/>
        </w:rPr>
        <mc:AlternateContent>
          <mc:Choice Requires="wps">
            <w:drawing>
              <wp:anchor distT="0" distB="0" distL="114300" distR="114300" simplePos="0" relativeHeight="252068864" behindDoc="0" locked="0" layoutInCell="1" allowOverlap="1" wp14:anchorId="40B2C3F6" wp14:editId="3C167A24">
                <wp:simplePos x="0" y="0"/>
                <wp:positionH relativeFrom="column">
                  <wp:posOffset>3891280</wp:posOffset>
                </wp:positionH>
                <wp:positionV relativeFrom="paragraph">
                  <wp:posOffset>205740</wp:posOffset>
                </wp:positionV>
                <wp:extent cx="3875405" cy="1005840"/>
                <wp:effectExtent l="6033" t="0" r="0" b="0"/>
                <wp:wrapNone/>
                <wp:docPr id="1228214070" name="Cuadro de texto 13"/>
                <wp:cNvGraphicFramePr/>
                <a:graphic xmlns:a="http://schemas.openxmlformats.org/drawingml/2006/main">
                  <a:graphicData uri="http://schemas.microsoft.com/office/word/2010/wordprocessingShape">
                    <wps:wsp>
                      <wps:cNvSpPr txBox="1"/>
                      <wps:spPr>
                        <a:xfrm rot="16200000">
                          <a:off x="0" y="0"/>
                          <a:ext cx="3875405" cy="1005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E96D8" w14:textId="77777777" w:rsidR="00337859" w:rsidRPr="00337859" w:rsidRDefault="00337859" w:rsidP="00337859">
                            <w:pPr>
                              <w:jc w:val="center"/>
                              <w:rPr>
                                <w:rFonts w:ascii="Arial Black" w:hAnsi="Arial Black"/>
                                <w:color w:val="FFFFFF" w:themeColor="background1"/>
                                <w:sz w:val="72"/>
                                <w:szCs w:val="72"/>
                                <w:lang w:val="es-ES"/>
                              </w:rPr>
                            </w:pPr>
                            <w:r w:rsidRPr="00337859">
                              <w:rPr>
                                <w:rFonts w:ascii="Arial Black" w:hAnsi="Arial Black"/>
                                <w:color w:val="FFFFFF" w:themeColor="background1"/>
                                <w:sz w:val="72"/>
                                <w:szCs w:val="72"/>
                                <w:lang w:val="es-ES"/>
                              </w:rPr>
                              <w:t>ONTOLOGÍA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2C3F6" id="_x0000_s1199" type="#_x0000_t202" style="position:absolute;margin-left:306.4pt;margin-top:16.2pt;width:305.15pt;height:79.2pt;rotation:-90;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" filled="f" stroked="f">
                <v:textbox>
                  <w:txbxContent>
                    <w:p w14:paraId="624E96D8" w14:textId="77777777" w:rsidR="00337859" w:rsidRPr="00337859" w:rsidRDefault="00337859" w:rsidP="00337859">
                      <w:pPr>
                        <w:jc w:val="center"/>
                        <w:rPr>
                          <w:rFonts w:ascii="Arial Black" w:hAnsi="Arial Black"/>
                          <w:color w:val="FFFFFF" w:themeColor="background1"/>
                          <w:sz w:val="72"/>
                          <w:szCs w:val="72"/>
                          <w:lang w:val="es-ES"/>
                        </w:rPr>
                      </w:pPr>
                      <w:r w:rsidRPr="00337859">
                        <w:rPr>
                          <w:rFonts w:ascii="Arial Black" w:hAnsi="Arial Black"/>
                          <w:color w:val="FFFFFF" w:themeColor="background1"/>
                          <w:sz w:val="72"/>
                          <w:szCs w:val="72"/>
                          <w:lang w:val="es-ES"/>
                        </w:rPr>
                        <w:t>ONTOLOGÍA</w:t>
                      </w:r>
                    </w:p>
                  </w:txbxContent>
                </v:textbox>
              </v:shape>
            </w:pict>
          </mc:Fallback>
        </mc:AlternateContent>
      </w:r>
    </w:p>
    <w:p w14:paraId="69D607DC" w14:textId="1083CA7E" w:rsidR="007338C5" w:rsidRDefault="00337859" w:rsidP="0014165A">
      <w:pPr>
        <w:tabs>
          <w:tab w:val="left" w:pos="2091"/>
        </w:tabs>
        <w:rPr>
          <w:rFonts w:ascii="Century Gothic" w:hAnsi="Century Gothic"/>
          <w:sz w:val="24"/>
        </w:rPr>
      </w:pPr>
      <w:r>
        <w:rPr>
          <w:noProof/>
        </w:rPr>
        <w:drawing>
          <wp:anchor distT="0" distB="0" distL="114300" distR="114300" simplePos="0" relativeHeight="252072960" behindDoc="1" locked="0" layoutInCell="1" allowOverlap="1" wp14:anchorId="64B15AC0" wp14:editId="72D8EC3D">
            <wp:simplePos x="0" y="0"/>
            <wp:positionH relativeFrom="column">
              <wp:posOffset>-615315</wp:posOffset>
            </wp:positionH>
            <wp:positionV relativeFrom="paragraph">
              <wp:posOffset>384175</wp:posOffset>
            </wp:positionV>
            <wp:extent cx="1363345" cy="1363345"/>
            <wp:effectExtent l="0" t="0" r="8255" b="8255"/>
            <wp:wrapNone/>
            <wp:docPr id="968551046" name="Imagen 6" descr="filosof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osofía "/>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6334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2064768" behindDoc="1" locked="0" layoutInCell="1" allowOverlap="1" wp14:anchorId="69F5B6EB" wp14:editId="7D3E4E95">
                <wp:simplePos x="0" y="0"/>
                <wp:positionH relativeFrom="column">
                  <wp:posOffset>894080</wp:posOffset>
                </wp:positionH>
                <wp:positionV relativeFrom="paragraph">
                  <wp:posOffset>2501900</wp:posOffset>
                </wp:positionV>
                <wp:extent cx="4260215" cy="2940685"/>
                <wp:effectExtent l="152400" t="171450" r="159385" b="183515"/>
                <wp:wrapNone/>
                <wp:docPr id="1717719845" name="Grupo 9"/>
                <wp:cNvGraphicFramePr/>
                <a:graphic xmlns:a="http://schemas.openxmlformats.org/drawingml/2006/main">
                  <a:graphicData uri="http://schemas.microsoft.com/office/word/2010/wordprocessingGroup">
                    <wpg:wgp>
                      <wpg:cNvGrpSpPr/>
                      <wpg:grpSpPr>
                        <a:xfrm>
                          <a:off x="0" y="0"/>
                          <a:ext cx="4260215" cy="2940685"/>
                          <a:chOff x="0" y="0"/>
                          <a:chExt cx="6629033" cy="4683760"/>
                        </a:xfrm>
                      </wpg:grpSpPr>
                      <pic:pic xmlns:pic="http://schemas.openxmlformats.org/drawingml/2006/picture">
                        <pic:nvPicPr>
                          <pic:cNvPr id="2123415552" name="Imagen 6"/>
                          <pic:cNvPicPr>
                            <a:picLocks noChangeAspect="1"/>
                          </pic:cNvPicPr>
                        </pic:nvPicPr>
                        <pic:blipFill rotWithShape="1">
                          <a:blip r:embed="rId216">
                            <a:extLst>
                              <a:ext uri="{28A0092B-C50C-407E-A947-70E740481C1C}">
                                <a14:useLocalDpi xmlns:a14="http://schemas.microsoft.com/office/drawing/2010/main" val="0"/>
                              </a:ext>
                            </a:extLst>
                          </a:blip>
                          <a:srcRect l="23341" t="8129" b="37803"/>
                          <a:stretch/>
                        </pic:blipFill>
                        <pic:spPr bwMode="auto">
                          <a:xfrm>
                            <a:off x="0" y="0"/>
                            <a:ext cx="2921635" cy="46837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pic:pic xmlns:pic="http://schemas.openxmlformats.org/drawingml/2006/picture">
                        <pic:nvPicPr>
                          <pic:cNvPr id="1541426690" name="Imagen 1"/>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3561348" y="0"/>
                            <a:ext cx="3067685" cy="46831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wpg:wgp>
                  </a:graphicData>
                </a:graphic>
                <wp14:sizeRelH relativeFrom="margin">
                  <wp14:pctWidth>0</wp14:pctWidth>
                </wp14:sizeRelH>
                <wp14:sizeRelV relativeFrom="margin">
                  <wp14:pctHeight>0</wp14:pctHeight>
                </wp14:sizeRelV>
              </wp:anchor>
            </w:drawing>
          </mc:Choice>
          <mc:Fallback>
            <w:pict>
              <v:group w14:anchorId="521AAE8E" id="Grupo 9" o:spid="_x0000_s1026" style="position:absolute;margin-left:70.4pt;margin-top:197pt;width:335.45pt;height:231.55pt;z-index:-251251712;mso-width-relative:margin;mso-height-relative:margin" coordsize="66290,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">
                <v:shape id="Imagen 6" o:spid="_x0000_s1027" type="#_x0000_t75" style="position:absolute;width:29216;height:46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" filled="t" fillcolor="#ededed" stroked="t" strokecolor="white" strokeweight="15pt">
                  <v:stroke endcap="round"/>
                  <v:imagedata r:id="rId218" o:title="" croptop="5327f" cropbottom="24775f" cropleft="15297f"/>
                  <v:shadow on="t" color="black" opacity="26869f" origin="-.5,-.5" offset="0,0"/>
                  <v:path arrowok="t"/>
                </v:shape>
                <v:shape id="Imagen 1" o:spid="_x0000_s1028" type="#_x0000_t75" style="position:absolute;left:35613;width:30677;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" filled="t" fillcolor="#ededed" stroked="t" strokecolor="white" strokeweight="15pt">
                  <v:stroke endcap="round"/>
                  <v:imagedata r:id="rId219" o:title=""/>
                  <v:shadow on="t" color="black" opacity="26869f" origin="-.5,-.5" offset="0,0"/>
                  <v:path arrowok="t"/>
                </v:shape>
              </v:group>
            </w:pict>
          </mc:Fallback>
        </mc:AlternateContent>
      </w:r>
      <w:r>
        <w:rPr>
          <w:noProof/>
        </w:rPr>
        <mc:AlternateContent>
          <mc:Choice Requires="wps">
            <w:drawing>
              <wp:anchor distT="0" distB="0" distL="114300" distR="114300" simplePos="0" relativeHeight="252066816" behindDoc="0" locked="0" layoutInCell="1" allowOverlap="1" wp14:anchorId="25FD5D58" wp14:editId="5A59A4DC">
                <wp:simplePos x="0" y="0"/>
                <wp:positionH relativeFrom="column">
                  <wp:posOffset>-2600960</wp:posOffset>
                </wp:positionH>
                <wp:positionV relativeFrom="paragraph">
                  <wp:posOffset>3555365</wp:posOffset>
                </wp:positionV>
                <wp:extent cx="4378960" cy="1005840"/>
                <wp:effectExtent l="0" t="0" r="0" b="0"/>
                <wp:wrapNone/>
                <wp:docPr id="942043370" name="Cuadro de texto 13"/>
                <wp:cNvGraphicFramePr/>
                <a:graphic xmlns:a="http://schemas.openxmlformats.org/drawingml/2006/main">
                  <a:graphicData uri="http://schemas.microsoft.com/office/word/2010/wordprocessingShape">
                    <wps:wsp>
                      <wps:cNvSpPr txBox="1"/>
                      <wps:spPr>
                        <a:xfrm rot="16200000">
                          <a:off x="0" y="0"/>
                          <a:ext cx="4378960" cy="1005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A6D1A7" w14:textId="77777777" w:rsidR="00337859" w:rsidRPr="00A71AF7" w:rsidRDefault="00337859" w:rsidP="00337859">
                            <w:pPr>
                              <w:jc w:val="center"/>
                              <w:rPr>
                                <w:rFonts w:ascii="Arial Black" w:hAnsi="Arial Black"/>
                                <w:color w:val="FFFFFF" w:themeColor="background1"/>
                                <w:sz w:val="96"/>
                                <w:szCs w:val="96"/>
                                <w:lang w:val="es-ES"/>
                              </w:rPr>
                            </w:pPr>
                            <w:r>
                              <w:rPr>
                                <w:rFonts w:ascii="Arial Black" w:hAnsi="Arial Black"/>
                                <w:color w:val="FFFFFF" w:themeColor="background1"/>
                                <w:sz w:val="96"/>
                                <w:szCs w:val="96"/>
                                <w:lang w:val="es-ES"/>
                              </w:rPr>
                              <w:t>ÉTICA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D5D58" id="_x0000_s1200" type="#_x0000_t202" style="position:absolute;margin-left:-204.8pt;margin-top:279.95pt;width:344.8pt;height:79.2pt;rotation:-90;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" filled="f" stroked="f">
                <v:textbox>
                  <w:txbxContent>
                    <w:p w14:paraId="37A6D1A7" w14:textId="77777777" w:rsidR="00337859" w:rsidRPr="00A71AF7" w:rsidRDefault="00337859" w:rsidP="00337859">
                      <w:pPr>
                        <w:jc w:val="center"/>
                        <w:rPr>
                          <w:rFonts w:ascii="Arial Black" w:hAnsi="Arial Black"/>
                          <w:color w:val="FFFFFF" w:themeColor="background1"/>
                          <w:sz w:val="96"/>
                          <w:szCs w:val="96"/>
                          <w:lang w:val="es-ES"/>
                        </w:rPr>
                      </w:pPr>
                      <w:r>
                        <w:rPr>
                          <w:rFonts w:ascii="Arial Black" w:hAnsi="Arial Black"/>
                          <w:color w:val="FFFFFF" w:themeColor="background1"/>
                          <w:sz w:val="96"/>
                          <w:szCs w:val="96"/>
                          <w:lang w:val="es-ES"/>
                        </w:rPr>
                        <w:t>ÉTICA</w:t>
                      </w:r>
                    </w:p>
                  </w:txbxContent>
                </v:textbox>
              </v:shape>
            </w:pict>
          </mc:Fallback>
        </mc:AlternateContent>
      </w:r>
      <w:r w:rsidR="00696FEA">
        <w:rPr>
          <w:rFonts w:ascii="Century Gothic" w:hAnsi="Century Gothic"/>
          <w:sz w:val="24"/>
        </w:rPr>
        <w:t xml:space="preserve">               </w:t>
      </w:r>
    </w:p>
    <w:p w14:paraId="20519807" w14:textId="77777777" w:rsidR="00696FEA" w:rsidRDefault="00696FEA" w:rsidP="0014165A">
      <w:pPr>
        <w:tabs>
          <w:tab w:val="left" w:pos="2091"/>
        </w:tabs>
        <w:rPr>
          <w:rFonts w:ascii="Century Gothic" w:hAnsi="Century Gothic"/>
          <w:sz w:val="24"/>
        </w:rPr>
      </w:pPr>
    </w:p>
    <w:p w14:paraId="0472E6BA" w14:textId="77777777" w:rsidR="00696FEA" w:rsidRDefault="00696FEA" w:rsidP="0014165A">
      <w:pPr>
        <w:tabs>
          <w:tab w:val="left" w:pos="2091"/>
        </w:tabs>
        <w:rPr>
          <w:rFonts w:ascii="Century Gothic" w:hAnsi="Century Gothic"/>
          <w:sz w:val="24"/>
        </w:rPr>
      </w:pPr>
    </w:p>
    <w:p w14:paraId="69D0DB77" w14:textId="77777777" w:rsidR="00696FEA" w:rsidRDefault="00696FEA" w:rsidP="0014165A">
      <w:pPr>
        <w:tabs>
          <w:tab w:val="left" w:pos="2091"/>
        </w:tabs>
        <w:rPr>
          <w:rFonts w:ascii="Century Gothic" w:hAnsi="Century Gothic"/>
          <w:sz w:val="24"/>
        </w:rPr>
      </w:pPr>
    </w:p>
    <w:p w14:paraId="2FF97D48" w14:textId="77777777" w:rsidR="00696FEA" w:rsidRDefault="00696FEA" w:rsidP="0014165A">
      <w:pPr>
        <w:tabs>
          <w:tab w:val="left" w:pos="2091"/>
        </w:tabs>
        <w:rPr>
          <w:rFonts w:ascii="Century Gothic" w:hAnsi="Century Gothic"/>
          <w:sz w:val="24"/>
        </w:rPr>
      </w:pPr>
    </w:p>
    <w:p w14:paraId="0FD1D63B" w14:textId="77777777" w:rsidR="00696FEA" w:rsidRDefault="00696FEA" w:rsidP="0014165A">
      <w:pPr>
        <w:tabs>
          <w:tab w:val="left" w:pos="2091"/>
        </w:tabs>
        <w:rPr>
          <w:rFonts w:ascii="Century Gothic" w:hAnsi="Century Gothic"/>
          <w:sz w:val="24"/>
        </w:rPr>
      </w:pPr>
    </w:p>
    <w:p w14:paraId="27D8C651" w14:textId="77777777" w:rsidR="00696FEA" w:rsidRDefault="00696FEA" w:rsidP="0014165A">
      <w:pPr>
        <w:tabs>
          <w:tab w:val="left" w:pos="2091"/>
        </w:tabs>
        <w:rPr>
          <w:rFonts w:ascii="Century Gothic" w:hAnsi="Century Gothic"/>
          <w:sz w:val="24"/>
        </w:rPr>
      </w:pPr>
    </w:p>
    <w:p w14:paraId="30BC6CD5" w14:textId="77777777" w:rsidR="00696FEA" w:rsidRDefault="00696FEA" w:rsidP="0014165A">
      <w:pPr>
        <w:tabs>
          <w:tab w:val="left" w:pos="2091"/>
        </w:tabs>
        <w:rPr>
          <w:rFonts w:ascii="Century Gothic" w:hAnsi="Century Gothic"/>
          <w:sz w:val="24"/>
        </w:rPr>
      </w:pPr>
    </w:p>
    <w:p w14:paraId="0FC87B1C" w14:textId="77777777" w:rsidR="00696FEA" w:rsidRDefault="00696FEA" w:rsidP="0014165A">
      <w:pPr>
        <w:tabs>
          <w:tab w:val="left" w:pos="2091"/>
        </w:tabs>
        <w:rPr>
          <w:rFonts w:ascii="Century Gothic" w:hAnsi="Century Gothic"/>
          <w:sz w:val="24"/>
        </w:rPr>
      </w:pPr>
    </w:p>
    <w:p w14:paraId="2027E2D7" w14:textId="77777777" w:rsidR="00696FEA" w:rsidRDefault="00696FEA" w:rsidP="0014165A">
      <w:pPr>
        <w:tabs>
          <w:tab w:val="left" w:pos="2091"/>
        </w:tabs>
        <w:rPr>
          <w:rFonts w:ascii="Century Gothic" w:hAnsi="Century Gothic"/>
          <w:sz w:val="24"/>
        </w:rPr>
      </w:pPr>
    </w:p>
    <w:p w14:paraId="750530D9" w14:textId="77777777" w:rsidR="00696FEA" w:rsidRDefault="00696FEA" w:rsidP="0014165A">
      <w:pPr>
        <w:tabs>
          <w:tab w:val="left" w:pos="2091"/>
        </w:tabs>
        <w:rPr>
          <w:rFonts w:ascii="Century Gothic" w:hAnsi="Century Gothic"/>
          <w:sz w:val="24"/>
        </w:rPr>
      </w:pPr>
    </w:p>
    <w:p w14:paraId="421D28EA" w14:textId="77777777" w:rsidR="00696FEA" w:rsidRDefault="00696FEA" w:rsidP="0014165A">
      <w:pPr>
        <w:tabs>
          <w:tab w:val="left" w:pos="2091"/>
        </w:tabs>
        <w:rPr>
          <w:rFonts w:ascii="Century Gothic" w:hAnsi="Century Gothic"/>
          <w:sz w:val="24"/>
        </w:rPr>
      </w:pPr>
    </w:p>
    <w:p w14:paraId="5D64FB88" w14:textId="77777777" w:rsidR="00696FEA" w:rsidRDefault="00696FEA" w:rsidP="0014165A">
      <w:pPr>
        <w:tabs>
          <w:tab w:val="left" w:pos="2091"/>
        </w:tabs>
        <w:rPr>
          <w:rFonts w:ascii="Century Gothic" w:hAnsi="Century Gothic"/>
          <w:sz w:val="24"/>
        </w:rPr>
      </w:pPr>
    </w:p>
    <w:p w14:paraId="0E0C6756" w14:textId="77777777" w:rsidR="00696FEA" w:rsidRDefault="00696FEA" w:rsidP="0014165A">
      <w:pPr>
        <w:tabs>
          <w:tab w:val="left" w:pos="2091"/>
        </w:tabs>
        <w:rPr>
          <w:rFonts w:ascii="Century Gothic" w:hAnsi="Century Gothic"/>
          <w:sz w:val="24"/>
        </w:rPr>
      </w:pPr>
    </w:p>
    <w:p w14:paraId="46D654A8" w14:textId="77777777" w:rsidR="00696FEA" w:rsidRDefault="00696FEA" w:rsidP="0014165A">
      <w:pPr>
        <w:tabs>
          <w:tab w:val="left" w:pos="2091"/>
        </w:tabs>
        <w:rPr>
          <w:rFonts w:ascii="Century Gothic" w:hAnsi="Century Gothic"/>
          <w:sz w:val="24"/>
        </w:rPr>
      </w:pPr>
    </w:p>
    <w:p w14:paraId="2287A630" w14:textId="77777777" w:rsidR="00696FEA" w:rsidRDefault="00696FEA" w:rsidP="0014165A">
      <w:pPr>
        <w:tabs>
          <w:tab w:val="left" w:pos="2091"/>
        </w:tabs>
        <w:rPr>
          <w:rFonts w:ascii="Century Gothic" w:hAnsi="Century Gothic"/>
          <w:sz w:val="24"/>
        </w:rPr>
      </w:pPr>
    </w:p>
    <w:p w14:paraId="0292FE33" w14:textId="12837213" w:rsidR="00696FEA" w:rsidRDefault="00610FAC" w:rsidP="0014165A">
      <w:pPr>
        <w:tabs>
          <w:tab w:val="left" w:pos="2091"/>
        </w:tabs>
        <w:rPr>
          <w:rFonts w:ascii="Century Gothic" w:hAnsi="Century Gothic"/>
          <w:sz w:val="24"/>
        </w:rPr>
      </w:pPr>
      <w:r>
        <w:rPr>
          <w:rFonts w:ascii="Century Gothic" w:hAnsi="Century Gothic"/>
          <w:noProof/>
          <w:sz w:val="24"/>
        </w:rPr>
        <mc:AlternateContent>
          <mc:Choice Requires="wpg">
            <w:drawing>
              <wp:anchor distT="0" distB="0" distL="114300" distR="114300" simplePos="0" relativeHeight="252098560" behindDoc="0" locked="0" layoutInCell="1" allowOverlap="1" wp14:anchorId="1657E264" wp14:editId="2BE2980C">
                <wp:simplePos x="0" y="0"/>
                <wp:positionH relativeFrom="column">
                  <wp:posOffset>-979805</wp:posOffset>
                </wp:positionH>
                <wp:positionV relativeFrom="paragraph">
                  <wp:posOffset>-799465</wp:posOffset>
                </wp:positionV>
                <wp:extent cx="7587615" cy="9010015"/>
                <wp:effectExtent l="0" t="0" r="0" b="635"/>
                <wp:wrapNone/>
                <wp:docPr id="782871852" name="Grupo 12"/>
                <wp:cNvGraphicFramePr/>
                <a:graphic xmlns:a="http://schemas.openxmlformats.org/drawingml/2006/main">
                  <a:graphicData uri="http://schemas.microsoft.com/office/word/2010/wordprocessingGroup">
                    <wpg:wgp>
                      <wpg:cNvGrpSpPr/>
                      <wpg:grpSpPr>
                        <a:xfrm>
                          <a:off x="0" y="0"/>
                          <a:ext cx="7587615" cy="9010015"/>
                          <a:chOff x="0" y="0"/>
                          <a:chExt cx="7587882" cy="9010122"/>
                        </a:xfrm>
                      </wpg:grpSpPr>
                      <wps:wsp>
                        <wps:cNvPr id="1966721369" name="Cuadro de texto 3"/>
                        <wps:cNvSpPr txBox="1"/>
                        <wps:spPr>
                          <a:xfrm>
                            <a:off x="208547" y="1716505"/>
                            <a:ext cx="3705225" cy="1812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8870" w14:textId="77777777" w:rsidR="00696FEA" w:rsidRPr="00696FEA" w:rsidRDefault="00696FEA" w:rsidP="00696FEA">
                              <w:pPr>
                                <w:rPr>
                                  <w:rFonts w:ascii="Candara Light" w:hAnsi="Candara Light"/>
                                  <w:sz w:val="28"/>
                                  <w:szCs w:val="28"/>
                                </w:rPr>
                              </w:pPr>
                              <w:r w:rsidRPr="00696FEA">
                                <w:rPr>
                                  <w:rFonts w:ascii="Candara Light" w:hAnsi="Candara Light"/>
                                  <w:sz w:val="28"/>
                                  <w:szCs w:val="28"/>
                                </w:rPr>
                                <w:t>La científica más famosa de la historia fue una mujer que dedicó toda su vida a la ciencia, y cuyas investigaciones le valieron dos premios Nobel: uno de Física en 1903, junto con su marido Pierre, convirtiéndose en la primera mujer en obtener este galardón, y otro de Química en solitario en 1911</w:t>
                              </w:r>
                            </w:p>
                            <w:p w14:paraId="6742E0B1" w14:textId="77777777" w:rsidR="00696FEA" w:rsidRDefault="00696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9739794" name="Grupo 11"/>
                        <wpg:cNvGrpSpPr/>
                        <wpg:grpSpPr>
                          <a:xfrm>
                            <a:off x="0" y="0"/>
                            <a:ext cx="7587882" cy="9010122"/>
                            <a:chOff x="0" y="0"/>
                            <a:chExt cx="7587882" cy="9010122"/>
                          </a:xfrm>
                        </wpg:grpSpPr>
                        <wps:wsp>
                          <wps:cNvPr id="698130957" name="Cuadro de texto 1"/>
                          <wps:cNvSpPr txBox="1"/>
                          <wps:spPr>
                            <a:xfrm>
                              <a:off x="208547" y="0"/>
                              <a:ext cx="7379335" cy="1812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31E7DA" w14:textId="780E4957" w:rsidR="00696FEA" w:rsidRPr="00A970EB" w:rsidRDefault="00696FEA" w:rsidP="00A970EB">
                                <w:pPr>
                                  <w:pStyle w:val="Ttulo1"/>
                                  <w:jc w:val="center"/>
                                  <w:rPr>
                                    <w:rFonts w:ascii="Arial Black" w:hAnsi="Arial Black"/>
                                    <w:color w:val="000000" w:themeColor="text1"/>
                                    <w:sz w:val="72"/>
                                    <w:szCs w:val="72"/>
                                  </w:rPr>
                                </w:pPr>
                                <w:bookmarkStart w:id="14" w:name="_Toc137582538"/>
                                <w:r w:rsidRPr="00A970EB">
                                  <w:rPr>
                                    <w:rFonts w:ascii="Arial Black" w:hAnsi="Arial Black"/>
                                    <w:color w:val="000000" w:themeColor="text1"/>
                                    <w:sz w:val="72"/>
                                    <w:szCs w:val="72"/>
                                  </w:rPr>
                                  <w:t>MARÍA SALOMEA SK</w:t>
                                </w:r>
                                <w:r w:rsidRPr="00A970EB">
                                  <w:rPr>
                                    <w:rFonts w:ascii="Arial Black" w:hAnsi="Arial Black" w:cs="Calibri"/>
                                    <w:color w:val="000000" w:themeColor="text1"/>
                                    <w:sz w:val="72"/>
                                    <w:szCs w:val="72"/>
                                  </w:rPr>
                                  <w:t>Ł</w:t>
                                </w:r>
                                <w:r w:rsidRPr="00A970EB">
                                  <w:rPr>
                                    <w:rFonts w:ascii="Arial Black" w:hAnsi="Arial Black"/>
                                    <w:color w:val="000000" w:themeColor="text1"/>
                                    <w:sz w:val="72"/>
                                    <w:szCs w:val="72"/>
                                  </w:rPr>
                                  <w:t>ODOWSKA-CURIE</w:t>
                                </w:r>
                                <w:bookmarkEnd w:id="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1947888" name="Imagen 2" descr="El complejo de Marie Curie: sobrevivir al mito de una heroína"/>
                            <pic:cNvPicPr>
                              <a:picLocks noChangeAspect="1"/>
                            </pic:cNvPicPr>
                          </pic:nvPicPr>
                          <pic:blipFill rotWithShape="1">
                            <a:blip r:embed="rId220">
                              <a:extLst>
                                <a:ext uri="{28A0092B-C50C-407E-A947-70E740481C1C}">
                                  <a14:useLocalDpi xmlns:a14="http://schemas.microsoft.com/office/drawing/2010/main" val="0"/>
                                </a:ext>
                              </a:extLst>
                            </a:blip>
                            <a:srcRect r="23387"/>
                            <a:stretch/>
                          </pic:blipFill>
                          <pic:spPr bwMode="auto">
                            <a:xfrm>
                              <a:off x="3914273" y="1700463"/>
                              <a:ext cx="3240405" cy="2806700"/>
                            </a:xfrm>
                            <a:prstGeom prst="rect">
                              <a:avLst/>
                            </a:prstGeom>
                            <a:noFill/>
                            <a:ln>
                              <a:noFill/>
                            </a:ln>
                            <a:extLst>
                              <a:ext uri="{53640926-AAD7-44D8-BBD7-CCE9431645EC}">
                                <a14:shadowObscured xmlns:a14="http://schemas.microsoft.com/office/drawing/2010/main"/>
                              </a:ext>
                            </a:extLst>
                          </pic:spPr>
                        </pic:pic>
                        <wps:wsp>
                          <wps:cNvPr id="1165006968" name="Cuadro de texto 4"/>
                          <wps:cNvSpPr txBox="1"/>
                          <wps:spPr>
                            <a:xfrm>
                              <a:off x="0" y="3737810"/>
                              <a:ext cx="3914140" cy="3449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1A6D2D" w14:textId="3C27BDD5" w:rsidR="00696FEA" w:rsidRPr="00696FEA" w:rsidRDefault="00696FEA" w:rsidP="00696FEA">
                                <w:pPr>
                                  <w:rPr>
                                    <w:rFonts w:ascii="Franklin Gothic Medium Cond" w:hAnsi="Franklin Gothic Medium Cond"/>
                                    <w:sz w:val="48"/>
                                    <w:szCs w:val="48"/>
                                  </w:rPr>
                                </w:pPr>
                                <w:r w:rsidRPr="00696FEA">
                                  <w:rPr>
                                    <w:rFonts w:ascii="Franklin Gothic Medium Cond" w:hAnsi="Franklin Gothic Medium Cond"/>
                                    <w:sz w:val="48"/>
                                    <w:szCs w:val="48"/>
                                  </w:rPr>
                                  <w:t>UNA MUJER NOBEL</w:t>
                                </w:r>
                              </w:p>
                              <w:p w14:paraId="74DB1696" w14:textId="77777777" w:rsidR="00696FEA" w:rsidRPr="00696FEA" w:rsidRDefault="00696FEA" w:rsidP="00696FEA">
                                <w:pPr>
                                  <w:rPr>
                                    <w:rFonts w:ascii="Candara Light" w:hAnsi="Candara Light"/>
                                    <w:sz w:val="28"/>
                                    <w:szCs w:val="28"/>
                                  </w:rPr>
                                </w:pPr>
                                <w:r w:rsidRPr="00696FEA">
                                  <w:rPr>
                                    <w:rFonts w:ascii="Candara Light" w:hAnsi="Candara Light"/>
                                    <w:sz w:val="28"/>
                                    <w:szCs w:val="28"/>
                                  </w:rPr>
                                  <w:t>Licenciada en física y matemáticas gracias al 'pacto de damas' que había contraído con su hermana, Marie Curie se convirtió, a principios del siglo XX, en la primera mujer en la historia en recibir un premio Nobel. El de física lo compartió con su marido Pierre Curie, pero unos años más tarde, en 1911, recibiría de nuevo el máximo reconocimiento de la Academia sueca, con el premio Nobel de Física. </w:t>
                                </w:r>
                              </w:p>
                              <w:p w14:paraId="31662F7D" w14:textId="77777777" w:rsidR="00696FEA" w:rsidRDefault="00696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1586993" name="Cuadro de texto 7"/>
                          <wps:cNvSpPr txBox="1"/>
                          <wps:spPr>
                            <a:xfrm>
                              <a:off x="4074694" y="4989094"/>
                              <a:ext cx="3320415" cy="3545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228B4" w14:textId="7C46732A" w:rsidR="00696FEA" w:rsidRPr="00696FEA" w:rsidRDefault="00696FEA" w:rsidP="00696FEA">
                                <w:pPr>
                                  <w:rPr>
                                    <w:rFonts w:ascii="Franklin Gothic Medium Cond" w:hAnsi="Franklin Gothic Medium Cond"/>
                                    <w:sz w:val="40"/>
                                    <w:szCs w:val="40"/>
                                  </w:rPr>
                                </w:pPr>
                                <w:r w:rsidRPr="00696FEA">
                                  <w:rPr>
                                    <w:rFonts w:ascii="Franklin Gothic Medium Cond" w:hAnsi="Franklin Gothic Medium Cond"/>
                                    <w:sz w:val="40"/>
                                    <w:szCs w:val="40"/>
                                  </w:rPr>
                                  <w:t>LA HERENCIA DE MARIE CURIE</w:t>
                                </w:r>
                              </w:p>
                              <w:p w14:paraId="62A078C0" w14:textId="77777777" w:rsidR="00696FEA" w:rsidRPr="00696FEA" w:rsidRDefault="00696FEA" w:rsidP="00696FEA">
                                <w:pPr>
                                  <w:rPr>
                                    <w:rFonts w:ascii="Candara Light" w:hAnsi="Candara Light"/>
                                    <w:sz w:val="28"/>
                                    <w:szCs w:val="28"/>
                                  </w:rPr>
                                </w:pPr>
                                <w:r w:rsidRPr="00696FEA">
                                  <w:rPr>
                                    <w:rFonts w:ascii="Candara Light" w:hAnsi="Candara Light"/>
                                    <w:sz w:val="28"/>
                                    <w:szCs w:val="28"/>
                                  </w:rPr>
                                  <w:t>A pesar de que su madre no llegaría averlo, Irène Joliot Curie, la hija mayor del matrimonio, también fue galardonada con el premio Nobel de Química tan solo un año más tarde de la muerte de Marie. Desde joven, Irène se había mostrado interesada por el trabajo de su madre y llegaron a trabajar juntas durante un tiempo. Esta fotografía fue tomada el 20 de abril de 1927 en París.</w:t>
                                </w:r>
                              </w:p>
                              <w:p w14:paraId="1B7767E8" w14:textId="77777777" w:rsidR="00696FEA" w:rsidRDefault="00696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36951821" name="Imagen 8"/>
                            <pic:cNvPicPr>
                              <a:picLocks noChangeAspect="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129038" y="6338042"/>
                              <a:ext cx="3785235" cy="2672080"/>
                            </a:xfrm>
                            <a:prstGeom prst="rect">
                              <a:avLst/>
                            </a:prstGeom>
                            <a:noFill/>
                            <a:ln>
                              <a:noFill/>
                            </a:ln>
                          </pic:spPr>
                        </pic:pic>
                      </wpg:grpSp>
                    </wpg:wgp>
                  </a:graphicData>
                </a:graphic>
                <wp14:sizeRelV relativeFrom="margin">
                  <wp14:pctHeight>0</wp14:pctHeight>
                </wp14:sizeRelV>
              </wp:anchor>
            </w:drawing>
          </mc:Choice>
          <mc:Fallback>
            <w:pict>
              <v:group w14:anchorId="1657E264" id="_x0000_s1201" style="position:absolute;margin-left:-77.15pt;margin-top:-62.95pt;width:597.45pt;height:709.45pt;z-index:252098560;mso-height-relative:margin" coordsize="75878,901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">
                <v:shape id="_x0000_s1202" type="#_x0000_t202" style="position:absolute;left:2085;top:17165;width:37052;height:18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" filled="f" stroked="f">
                  <v:textbox>
                    <w:txbxContent>
                      <w:p w14:paraId="14C58870" w14:textId="77777777" w:rsidR="00696FEA" w:rsidRPr="00696FEA" w:rsidRDefault="00696FEA" w:rsidP="00696FEA">
                        <w:pPr>
                          <w:rPr>
                            <w:rFonts w:ascii="Candara Light" w:hAnsi="Candara Light"/>
                            <w:sz w:val="28"/>
                            <w:szCs w:val="28"/>
                          </w:rPr>
                        </w:pPr>
                        <w:r w:rsidRPr="00696FEA">
                          <w:rPr>
                            <w:rFonts w:ascii="Candara Light" w:hAnsi="Candara Light"/>
                            <w:sz w:val="28"/>
                            <w:szCs w:val="28"/>
                          </w:rPr>
                          <w:t>La científica más famosa de la historia fue una mujer que dedicó toda su vida a la ciencia, y cuyas investigaciones le valieron dos premios Nobel: uno de Física en 1903, junto con su marido Pierre, convirtiéndose en la primera mujer en obtener este galardón, y otro de Química en solitario en 1911</w:t>
                        </w:r>
                      </w:p>
                      <w:p w14:paraId="6742E0B1" w14:textId="77777777" w:rsidR="00696FEA" w:rsidRDefault="00696FEA"/>
                    </w:txbxContent>
                  </v:textbox>
                </v:shape>
                <v:group id="Grupo 11" o:spid="_x0000_s1203" style="position:absolute;width:75878;height:90101" coordsize="75878,9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">
                  <v:shape id="_x0000_s1204" type="#_x0000_t202" style="position:absolute;left:2085;width:73793;height:18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" filled="f" stroked="f">
                    <v:textbox>
                      <w:txbxContent>
                        <w:p w14:paraId="4F31E7DA" w14:textId="780E4957" w:rsidR="00696FEA" w:rsidRPr="00A970EB" w:rsidRDefault="00696FEA" w:rsidP="00A970EB">
                          <w:pPr>
                            <w:pStyle w:val="Ttulo1"/>
                            <w:jc w:val="center"/>
                            <w:rPr>
                              <w:rFonts w:ascii="Arial Black" w:hAnsi="Arial Black"/>
                              <w:color w:val="000000" w:themeColor="text1"/>
                              <w:sz w:val="72"/>
                              <w:szCs w:val="72"/>
                            </w:rPr>
                          </w:pPr>
                          <w:bookmarkStart w:id="22" w:name="_Toc137582538"/>
                          <w:r w:rsidRPr="00A970EB">
                            <w:rPr>
                              <w:rFonts w:ascii="Arial Black" w:hAnsi="Arial Black"/>
                              <w:color w:val="000000" w:themeColor="text1"/>
                              <w:sz w:val="72"/>
                              <w:szCs w:val="72"/>
                            </w:rPr>
                            <w:t>MARÍA SALOMEA SK</w:t>
                          </w:r>
                          <w:r w:rsidRPr="00A970EB">
                            <w:rPr>
                              <w:rFonts w:ascii="Arial Black" w:hAnsi="Arial Black" w:cs="Calibri"/>
                              <w:color w:val="000000" w:themeColor="text1"/>
                              <w:sz w:val="72"/>
                              <w:szCs w:val="72"/>
                            </w:rPr>
                            <w:t>Ł</w:t>
                          </w:r>
                          <w:r w:rsidRPr="00A970EB">
                            <w:rPr>
                              <w:rFonts w:ascii="Arial Black" w:hAnsi="Arial Black"/>
                              <w:color w:val="000000" w:themeColor="text1"/>
                              <w:sz w:val="72"/>
                              <w:szCs w:val="72"/>
                            </w:rPr>
                            <w:t>ODOWSKA-CURIE</w:t>
                          </w:r>
                          <w:bookmarkEnd w:id="22"/>
                        </w:p>
                      </w:txbxContent>
                    </v:textbox>
                  </v:shape>
                  <v:shape id="Imagen 2" o:spid="_x0000_s1205" type="#_x0000_t75" alt="El complejo de Marie Curie: sobrevivir al mito de una heroína" style="position:absolute;left:39142;top:17004;width:32404;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">
                    <v:imagedata r:id="rId222" o:title=" sobrevivir al mito de una heroína" cropright="15327f"/>
                  </v:shape>
                  <v:shape id="_x0000_s1206" type="#_x0000_t202" style="position:absolute;top:37378;width:39141;height:34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" filled="f" stroked="f">
                    <v:textbox>
                      <w:txbxContent>
                        <w:p w14:paraId="341A6D2D" w14:textId="3C27BDD5" w:rsidR="00696FEA" w:rsidRPr="00696FEA" w:rsidRDefault="00696FEA" w:rsidP="00696FEA">
                          <w:pPr>
                            <w:rPr>
                              <w:rFonts w:ascii="Franklin Gothic Medium Cond" w:hAnsi="Franklin Gothic Medium Cond"/>
                              <w:sz w:val="48"/>
                              <w:szCs w:val="48"/>
                            </w:rPr>
                          </w:pPr>
                          <w:r w:rsidRPr="00696FEA">
                            <w:rPr>
                              <w:rFonts w:ascii="Franklin Gothic Medium Cond" w:hAnsi="Franklin Gothic Medium Cond"/>
                              <w:sz w:val="48"/>
                              <w:szCs w:val="48"/>
                            </w:rPr>
                            <w:t>UNA MUJER NOBEL</w:t>
                          </w:r>
                        </w:p>
                        <w:p w14:paraId="74DB1696" w14:textId="77777777" w:rsidR="00696FEA" w:rsidRPr="00696FEA" w:rsidRDefault="00696FEA" w:rsidP="00696FEA">
                          <w:pPr>
                            <w:rPr>
                              <w:rFonts w:ascii="Candara Light" w:hAnsi="Candara Light"/>
                              <w:sz w:val="28"/>
                              <w:szCs w:val="28"/>
                            </w:rPr>
                          </w:pPr>
                          <w:r w:rsidRPr="00696FEA">
                            <w:rPr>
                              <w:rFonts w:ascii="Candara Light" w:hAnsi="Candara Light"/>
                              <w:sz w:val="28"/>
                              <w:szCs w:val="28"/>
                            </w:rPr>
                            <w:t>Licenciada en física y matemáticas gracias al 'pacto de damas' que había contraído con su hermana, Marie Curie se convirtió, a principios del siglo XX, en la primera mujer en la historia en recibir un premio Nobel. El de física lo compartió con su marido Pierre Curie, pero unos años más tarde, en 1911, recibiría de nuevo el máximo reconocimiento de la Academia sueca, con el premio Nobel de Física. </w:t>
                          </w:r>
                        </w:p>
                        <w:p w14:paraId="31662F7D" w14:textId="77777777" w:rsidR="00696FEA" w:rsidRDefault="00696FEA"/>
                      </w:txbxContent>
                    </v:textbox>
                  </v:shape>
                  <v:shape id="_x0000_s1207" type="#_x0000_t202" style="position:absolute;left:40746;top:49890;width:33205;height:35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" filled="f" stroked="f">
                    <v:textbox>
                      <w:txbxContent>
                        <w:p w14:paraId="7BC228B4" w14:textId="7C46732A" w:rsidR="00696FEA" w:rsidRPr="00696FEA" w:rsidRDefault="00696FEA" w:rsidP="00696FEA">
                          <w:pPr>
                            <w:rPr>
                              <w:rFonts w:ascii="Franklin Gothic Medium Cond" w:hAnsi="Franklin Gothic Medium Cond"/>
                              <w:sz w:val="40"/>
                              <w:szCs w:val="40"/>
                            </w:rPr>
                          </w:pPr>
                          <w:r w:rsidRPr="00696FEA">
                            <w:rPr>
                              <w:rFonts w:ascii="Franklin Gothic Medium Cond" w:hAnsi="Franklin Gothic Medium Cond"/>
                              <w:sz w:val="40"/>
                              <w:szCs w:val="40"/>
                            </w:rPr>
                            <w:t>LA HERENCIA DE MARIE CURIE</w:t>
                          </w:r>
                        </w:p>
                        <w:p w14:paraId="62A078C0" w14:textId="77777777" w:rsidR="00696FEA" w:rsidRPr="00696FEA" w:rsidRDefault="00696FEA" w:rsidP="00696FEA">
                          <w:pPr>
                            <w:rPr>
                              <w:rFonts w:ascii="Candara Light" w:hAnsi="Candara Light"/>
                              <w:sz w:val="28"/>
                              <w:szCs w:val="28"/>
                            </w:rPr>
                          </w:pPr>
                          <w:r w:rsidRPr="00696FEA">
                            <w:rPr>
                              <w:rFonts w:ascii="Candara Light" w:hAnsi="Candara Light"/>
                              <w:sz w:val="28"/>
                              <w:szCs w:val="28"/>
                            </w:rPr>
                            <w:t>A pesar de que su madre no llegaría averlo, Irène Joliot Curie, la hija mayor del matrimonio, también fue galardonada con el premio Nobel de Química tan solo un año más tarde de la muerte de Marie. Desde joven, Irène se había mostrado interesada por el trabajo de su madre y llegaron a trabajar juntas durante un tiempo. Esta fotografía fue tomada el 20 de abril de 1927 en París.</w:t>
                          </w:r>
                        </w:p>
                        <w:p w14:paraId="1B7767E8" w14:textId="77777777" w:rsidR="00696FEA" w:rsidRDefault="00696FEA"/>
                      </w:txbxContent>
                    </v:textbox>
                  </v:shape>
                  <v:shape id="Imagen 8" o:spid="_x0000_s1208" type="#_x0000_t75" style="position:absolute;left:1290;top:63380;width:37852;height:26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">
                    <v:imagedata r:id="rId223" o:title=""/>
                  </v:shape>
                </v:group>
              </v:group>
            </w:pict>
          </mc:Fallback>
        </mc:AlternateContent>
      </w:r>
      <w:r w:rsidR="007A2EEC">
        <w:rPr>
          <w:noProof/>
        </w:rPr>
        <w:drawing>
          <wp:anchor distT="0" distB="0" distL="114300" distR="114300" simplePos="0" relativeHeight="252101632" behindDoc="1" locked="0" layoutInCell="1" allowOverlap="1" wp14:anchorId="0E585045" wp14:editId="57BC0404">
            <wp:simplePos x="0" y="0"/>
            <wp:positionH relativeFrom="column">
              <wp:posOffset>-939458</wp:posOffset>
            </wp:positionH>
            <wp:positionV relativeFrom="paragraph">
              <wp:posOffset>-708876</wp:posOffset>
            </wp:positionV>
            <wp:extent cx="7523141" cy="9028087"/>
            <wp:effectExtent l="0" t="0" r="1905" b="1905"/>
            <wp:wrapNone/>
            <wp:docPr id="1001316958" name="Imagen 10" descr="Icono De Química Línea De La Fórmula Para Web, Móvil Y La Infografía.  Vector Icono De Color Gris Oscuro Sobre Fondo Gris Claro. Ilustraciones  Svg, Vectoriales, Clip Art Vectorizado Libre De Dere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o De Química Línea De La Fórmula Para Web, Móvil Y La Infografía.  Vector Icono De Color Gris Oscuro Sobre Fondo Gris Claro. Ilustraciones  Svg, Vectoriales, Clip Art Vectorizado Libre De Derecho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523748" cy="9028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120E3" w14:textId="77777777" w:rsidR="00696FEA" w:rsidRDefault="00696FEA" w:rsidP="0014165A">
      <w:pPr>
        <w:tabs>
          <w:tab w:val="left" w:pos="2091"/>
        </w:tabs>
        <w:rPr>
          <w:rFonts w:ascii="Century Gothic" w:hAnsi="Century Gothic"/>
          <w:sz w:val="24"/>
        </w:rPr>
      </w:pPr>
    </w:p>
    <w:p w14:paraId="103DAD76" w14:textId="2E43F9E1" w:rsidR="00696FEA" w:rsidRDefault="00696FEA" w:rsidP="0014165A">
      <w:pPr>
        <w:tabs>
          <w:tab w:val="left" w:pos="2091"/>
        </w:tabs>
        <w:rPr>
          <w:rFonts w:ascii="Century Gothic" w:hAnsi="Century Gothic"/>
          <w:sz w:val="24"/>
        </w:rPr>
      </w:pPr>
    </w:p>
    <w:p w14:paraId="5567DE89" w14:textId="77777777" w:rsidR="00696FEA" w:rsidRDefault="00696FEA" w:rsidP="0014165A">
      <w:pPr>
        <w:tabs>
          <w:tab w:val="left" w:pos="2091"/>
        </w:tabs>
        <w:rPr>
          <w:rFonts w:ascii="Century Gothic" w:hAnsi="Century Gothic"/>
          <w:sz w:val="24"/>
        </w:rPr>
      </w:pPr>
    </w:p>
    <w:p w14:paraId="49D300B5" w14:textId="77777777" w:rsidR="00696FEA" w:rsidRDefault="00696FEA" w:rsidP="0014165A">
      <w:pPr>
        <w:tabs>
          <w:tab w:val="left" w:pos="2091"/>
        </w:tabs>
        <w:rPr>
          <w:rFonts w:ascii="Century Gothic" w:hAnsi="Century Gothic"/>
          <w:sz w:val="24"/>
        </w:rPr>
      </w:pPr>
    </w:p>
    <w:p w14:paraId="24081C61" w14:textId="77777777" w:rsidR="00696FEA" w:rsidRDefault="00696FEA" w:rsidP="0014165A">
      <w:pPr>
        <w:tabs>
          <w:tab w:val="left" w:pos="2091"/>
        </w:tabs>
        <w:rPr>
          <w:rFonts w:ascii="Century Gothic" w:hAnsi="Century Gothic"/>
          <w:sz w:val="24"/>
        </w:rPr>
      </w:pPr>
    </w:p>
    <w:p w14:paraId="2A1BC4DC" w14:textId="77777777" w:rsidR="00696FEA" w:rsidRDefault="00696FEA" w:rsidP="0014165A">
      <w:pPr>
        <w:tabs>
          <w:tab w:val="left" w:pos="2091"/>
        </w:tabs>
        <w:rPr>
          <w:rFonts w:ascii="Century Gothic" w:hAnsi="Century Gothic"/>
          <w:sz w:val="24"/>
        </w:rPr>
      </w:pPr>
    </w:p>
    <w:p w14:paraId="12D76135" w14:textId="77777777" w:rsidR="00696FEA" w:rsidRDefault="00696FEA" w:rsidP="0014165A">
      <w:pPr>
        <w:tabs>
          <w:tab w:val="left" w:pos="2091"/>
        </w:tabs>
        <w:rPr>
          <w:rFonts w:ascii="Century Gothic" w:hAnsi="Century Gothic"/>
          <w:sz w:val="24"/>
        </w:rPr>
      </w:pPr>
    </w:p>
    <w:p w14:paraId="2D14E77D" w14:textId="77777777" w:rsidR="00696FEA" w:rsidRDefault="00696FEA" w:rsidP="0014165A">
      <w:pPr>
        <w:tabs>
          <w:tab w:val="left" w:pos="2091"/>
        </w:tabs>
        <w:rPr>
          <w:rFonts w:ascii="Century Gothic" w:hAnsi="Century Gothic"/>
          <w:sz w:val="24"/>
        </w:rPr>
      </w:pPr>
    </w:p>
    <w:p w14:paraId="50BEFEA6" w14:textId="04E59DD1" w:rsidR="00696FEA" w:rsidRDefault="00696FEA" w:rsidP="0014165A">
      <w:pPr>
        <w:tabs>
          <w:tab w:val="left" w:pos="2091"/>
        </w:tabs>
        <w:rPr>
          <w:rFonts w:ascii="Century Gothic" w:hAnsi="Century Gothic"/>
          <w:sz w:val="24"/>
        </w:rPr>
      </w:pPr>
    </w:p>
    <w:p w14:paraId="7B121AC8" w14:textId="77777777" w:rsidR="00696FEA" w:rsidRDefault="00696FEA" w:rsidP="0014165A">
      <w:pPr>
        <w:tabs>
          <w:tab w:val="left" w:pos="2091"/>
        </w:tabs>
        <w:rPr>
          <w:rFonts w:ascii="Century Gothic" w:hAnsi="Century Gothic"/>
          <w:sz w:val="24"/>
        </w:rPr>
      </w:pPr>
    </w:p>
    <w:p w14:paraId="3F52C80C" w14:textId="77777777" w:rsidR="00696FEA" w:rsidRDefault="00696FEA" w:rsidP="0014165A">
      <w:pPr>
        <w:tabs>
          <w:tab w:val="left" w:pos="2091"/>
        </w:tabs>
        <w:rPr>
          <w:rFonts w:ascii="Century Gothic" w:hAnsi="Century Gothic"/>
          <w:sz w:val="24"/>
        </w:rPr>
      </w:pPr>
    </w:p>
    <w:p w14:paraId="2AA06CEE" w14:textId="77777777" w:rsidR="00696FEA" w:rsidRDefault="00696FEA" w:rsidP="0014165A">
      <w:pPr>
        <w:tabs>
          <w:tab w:val="left" w:pos="2091"/>
        </w:tabs>
        <w:rPr>
          <w:rFonts w:ascii="Century Gothic" w:hAnsi="Century Gothic"/>
          <w:sz w:val="24"/>
        </w:rPr>
      </w:pPr>
    </w:p>
    <w:p w14:paraId="2A37E4B3" w14:textId="6E1AA646" w:rsidR="00696FEA" w:rsidRDefault="00696FEA" w:rsidP="0014165A">
      <w:pPr>
        <w:tabs>
          <w:tab w:val="left" w:pos="2091"/>
        </w:tabs>
        <w:rPr>
          <w:rFonts w:ascii="Century Gothic" w:hAnsi="Century Gothic"/>
          <w:sz w:val="24"/>
        </w:rPr>
      </w:pPr>
    </w:p>
    <w:p w14:paraId="5E8136E9" w14:textId="3FE4A2CE" w:rsidR="00696FEA" w:rsidRDefault="00696FEA" w:rsidP="0014165A">
      <w:pPr>
        <w:tabs>
          <w:tab w:val="left" w:pos="2091"/>
        </w:tabs>
        <w:rPr>
          <w:rFonts w:ascii="Century Gothic" w:hAnsi="Century Gothic"/>
          <w:sz w:val="24"/>
        </w:rPr>
      </w:pPr>
    </w:p>
    <w:p w14:paraId="75393CD6" w14:textId="00747A59" w:rsidR="00696FEA" w:rsidRDefault="00696FEA" w:rsidP="0014165A">
      <w:pPr>
        <w:tabs>
          <w:tab w:val="left" w:pos="2091"/>
        </w:tabs>
        <w:rPr>
          <w:rFonts w:ascii="Century Gothic" w:hAnsi="Century Gothic"/>
          <w:sz w:val="24"/>
        </w:rPr>
      </w:pPr>
    </w:p>
    <w:p w14:paraId="38F96E2E" w14:textId="77777777" w:rsidR="00696FEA" w:rsidRDefault="00696FEA" w:rsidP="0014165A">
      <w:pPr>
        <w:tabs>
          <w:tab w:val="left" w:pos="2091"/>
        </w:tabs>
        <w:rPr>
          <w:rFonts w:ascii="Century Gothic" w:hAnsi="Century Gothic"/>
          <w:sz w:val="24"/>
        </w:rPr>
      </w:pPr>
    </w:p>
    <w:p w14:paraId="53E872E2" w14:textId="77777777" w:rsidR="00696FEA" w:rsidRDefault="00696FEA" w:rsidP="0014165A">
      <w:pPr>
        <w:tabs>
          <w:tab w:val="left" w:pos="2091"/>
        </w:tabs>
        <w:rPr>
          <w:rFonts w:ascii="Century Gothic" w:hAnsi="Century Gothic"/>
          <w:sz w:val="24"/>
        </w:rPr>
      </w:pPr>
    </w:p>
    <w:p w14:paraId="79C7A0A3" w14:textId="5C19B835" w:rsidR="00696FEA" w:rsidRDefault="00696FEA" w:rsidP="0014165A">
      <w:pPr>
        <w:tabs>
          <w:tab w:val="left" w:pos="2091"/>
        </w:tabs>
        <w:rPr>
          <w:rFonts w:ascii="Century Gothic" w:hAnsi="Century Gothic"/>
          <w:sz w:val="24"/>
        </w:rPr>
      </w:pPr>
    </w:p>
    <w:p w14:paraId="6386C1CA" w14:textId="77777777" w:rsidR="00696FEA" w:rsidRDefault="00696FEA" w:rsidP="0014165A">
      <w:pPr>
        <w:tabs>
          <w:tab w:val="left" w:pos="2091"/>
        </w:tabs>
        <w:rPr>
          <w:rFonts w:ascii="Century Gothic" w:hAnsi="Century Gothic"/>
          <w:sz w:val="24"/>
        </w:rPr>
      </w:pPr>
    </w:p>
    <w:p w14:paraId="0100243F" w14:textId="77777777" w:rsidR="00696FEA" w:rsidRDefault="00696FEA" w:rsidP="0014165A">
      <w:pPr>
        <w:tabs>
          <w:tab w:val="left" w:pos="2091"/>
        </w:tabs>
        <w:rPr>
          <w:rFonts w:ascii="Century Gothic" w:hAnsi="Century Gothic"/>
          <w:sz w:val="24"/>
        </w:rPr>
      </w:pPr>
    </w:p>
    <w:p w14:paraId="7898F733" w14:textId="77777777" w:rsidR="00696FEA" w:rsidRDefault="00696FEA" w:rsidP="0014165A">
      <w:pPr>
        <w:tabs>
          <w:tab w:val="left" w:pos="2091"/>
        </w:tabs>
        <w:rPr>
          <w:rFonts w:ascii="Century Gothic" w:hAnsi="Century Gothic"/>
          <w:sz w:val="24"/>
        </w:rPr>
      </w:pPr>
    </w:p>
    <w:p w14:paraId="696F9AF0" w14:textId="77777777" w:rsidR="00696FEA" w:rsidRDefault="00696FEA" w:rsidP="0014165A">
      <w:pPr>
        <w:tabs>
          <w:tab w:val="left" w:pos="2091"/>
        </w:tabs>
        <w:rPr>
          <w:rFonts w:ascii="Century Gothic" w:hAnsi="Century Gothic"/>
          <w:sz w:val="24"/>
        </w:rPr>
      </w:pPr>
    </w:p>
    <w:p w14:paraId="5057FBBD" w14:textId="77777777" w:rsidR="00696FEA" w:rsidRDefault="00696FEA" w:rsidP="0014165A">
      <w:pPr>
        <w:tabs>
          <w:tab w:val="left" w:pos="2091"/>
        </w:tabs>
        <w:rPr>
          <w:rFonts w:ascii="Century Gothic" w:hAnsi="Century Gothic"/>
          <w:sz w:val="24"/>
        </w:rPr>
      </w:pPr>
    </w:p>
    <w:p w14:paraId="63031A8D" w14:textId="77777777" w:rsidR="00696FEA" w:rsidRDefault="00696FEA" w:rsidP="0014165A">
      <w:pPr>
        <w:tabs>
          <w:tab w:val="left" w:pos="2091"/>
        </w:tabs>
        <w:rPr>
          <w:rFonts w:ascii="Century Gothic" w:hAnsi="Century Gothic"/>
          <w:sz w:val="24"/>
        </w:rPr>
      </w:pPr>
    </w:p>
    <w:p w14:paraId="71D47341" w14:textId="77777777" w:rsidR="00696FEA" w:rsidRDefault="00696FEA" w:rsidP="0014165A">
      <w:pPr>
        <w:tabs>
          <w:tab w:val="left" w:pos="2091"/>
        </w:tabs>
        <w:rPr>
          <w:rFonts w:ascii="Century Gothic" w:hAnsi="Century Gothic"/>
          <w:sz w:val="24"/>
        </w:rPr>
      </w:pPr>
    </w:p>
    <w:p w14:paraId="5688AAD0" w14:textId="77777777" w:rsidR="00696FEA" w:rsidRDefault="00696FEA" w:rsidP="0014165A">
      <w:pPr>
        <w:tabs>
          <w:tab w:val="left" w:pos="2091"/>
        </w:tabs>
        <w:rPr>
          <w:rFonts w:ascii="Century Gothic" w:hAnsi="Century Gothic"/>
          <w:sz w:val="24"/>
        </w:rPr>
      </w:pPr>
    </w:p>
    <w:p w14:paraId="300F076F" w14:textId="739E36AF" w:rsidR="00696FEA" w:rsidRDefault="007A2EEC" w:rsidP="0014165A">
      <w:pPr>
        <w:tabs>
          <w:tab w:val="left" w:pos="2091"/>
        </w:tabs>
        <w:rPr>
          <w:rFonts w:ascii="Century Gothic" w:hAnsi="Century Gothic"/>
          <w:sz w:val="24"/>
        </w:rPr>
      </w:pPr>
      <w:r>
        <w:rPr>
          <w:noProof/>
        </w:rPr>
        <w:drawing>
          <wp:anchor distT="0" distB="0" distL="114300" distR="114300" simplePos="0" relativeHeight="252103680" behindDoc="1" locked="0" layoutInCell="1" allowOverlap="1" wp14:anchorId="5DA1DFD0" wp14:editId="6068E01D">
            <wp:simplePos x="0" y="0"/>
            <wp:positionH relativeFrom="column">
              <wp:posOffset>-939458</wp:posOffset>
            </wp:positionH>
            <wp:positionV relativeFrom="paragraph">
              <wp:posOffset>-718924</wp:posOffset>
            </wp:positionV>
            <wp:extent cx="7523078" cy="8561196"/>
            <wp:effectExtent l="0" t="0" r="1905" b="0"/>
            <wp:wrapNone/>
            <wp:docPr id="2048910013" name="Imagen 2048910013" descr="Icono De Química Línea De La Fórmula Para Web, Móvil Y La Infografía.  Vector Icono De Color Gris Oscuro Sobre Fondo Gris Claro. Ilustraciones  Svg, Vectoriales, Clip Art Vectorizado Libre De Dere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o De Química Línea De La Fórmula Para Web, Móvil Y La Infografía.  Vector Icono De Color Gris Oscuro Sobre Fondo Gris Claro. Ilustraciones  Svg, Vectoriales, Clip Art Vectorizado Libre De Derecho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523480" cy="85616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 w:val="24"/>
        </w:rPr>
        <mc:AlternateContent>
          <mc:Choice Requires="wpg">
            <w:drawing>
              <wp:anchor distT="0" distB="0" distL="114300" distR="114300" simplePos="0" relativeHeight="252100608" behindDoc="0" locked="0" layoutInCell="1" allowOverlap="1" wp14:anchorId="716B9B85" wp14:editId="1121038F">
                <wp:simplePos x="0" y="0"/>
                <wp:positionH relativeFrom="column">
                  <wp:posOffset>-935756</wp:posOffset>
                </wp:positionH>
                <wp:positionV relativeFrom="paragraph">
                  <wp:posOffset>-707290</wp:posOffset>
                </wp:positionV>
                <wp:extent cx="7304973" cy="5357930"/>
                <wp:effectExtent l="0" t="0" r="0" b="0"/>
                <wp:wrapNone/>
                <wp:docPr id="360180902" name="Grupo 13"/>
                <wp:cNvGraphicFramePr/>
                <a:graphic xmlns:a="http://schemas.openxmlformats.org/drawingml/2006/main">
                  <a:graphicData uri="http://schemas.microsoft.com/office/word/2010/wordprocessingGroup">
                    <wpg:wgp>
                      <wpg:cNvGrpSpPr/>
                      <wpg:grpSpPr>
                        <a:xfrm>
                          <a:off x="0" y="0"/>
                          <a:ext cx="7304973" cy="5357930"/>
                          <a:chOff x="0" y="0"/>
                          <a:chExt cx="7304973" cy="5357930"/>
                        </a:xfrm>
                      </wpg:grpSpPr>
                      <wps:wsp>
                        <wps:cNvPr id="1678858165" name="Cuadro de texto 5"/>
                        <wps:cNvSpPr txBox="1"/>
                        <wps:spPr>
                          <a:xfrm>
                            <a:off x="0" y="0"/>
                            <a:ext cx="3833495" cy="2438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A8CCB5" w14:textId="48C7BE70" w:rsidR="00696FEA" w:rsidRPr="00696FEA" w:rsidRDefault="00696FEA" w:rsidP="00696FEA">
                              <w:pPr>
                                <w:rPr>
                                  <w:rFonts w:ascii="Franklin Gothic Medium Cond" w:hAnsi="Franklin Gothic Medium Cond"/>
                                  <w:sz w:val="44"/>
                                  <w:szCs w:val="44"/>
                                </w:rPr>
                              </w:pPr>
                              <w:r w:rsidRPr="00696FEA">
                                <w:rPr>
                                  <w:rFonts w:ascii="Franklin Gothic Medium Cond" w:hAnsi="Franklin Gothic Medium Cond"/>
                                  <w:sz w:val="44"/>
                                  <w:szCs w:val="44"/>
                                </w:rPr>
                                <w:t>MATRIMONIO CIENTÍFICO</w:t>
                              </w:r>
                            </w:p>
                            <w:p w14:paraId="77C20568" w14:textId="77777777" w:rsidR="00696FEA" w:rsidRPr="00696FEA" w:rsidRDefault="00696FEA" w:rsidP="00696FEA">
                              <w:pPr>
                                <w:rPr>
                                  <w:rFonts w:ascii="Candara Light" w:hAnsi="Candara Light"/>
                                  <w:sz w:val="28"/>
                                  <w:szCs w:val="28"/>
                                </w:rPr>
                              </w:pPr>
                              <w:r w:rsidRPr="00696FEA">
                                <w:rPr>
                                  <w:rFonts w:ascii="Candara Light" w:hAnsi="Candara Light"/>
                                  <w:sz w:val="28"/>
                                  <w:szCs w:val="28"/>
                                </w:rPr>
                                <w:t>Se dice que el suyo fue un matrimonio unido por la ciencia, pues nunca mostraron grandes alardes románticos. Sin embargo, Pierre y Marie, que tuvieron dos hijas, consagraron su vida al estudio de la ciencia y permanecieron juntos hasta la trágica muerte del primero en un desafortunado accidente con un carruaje. </w:t>
                              </w:r>
                            </w:p>
                            <w:p w14:paraId="361915CA" w14:textId="77777777" w:rsidR="00696FEA" w:rsidRDefault="00696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4651100" name="Imagen 6"/>
                          <pic:cNvPicPr>
                            <a:picLocks noChangeAspect="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3834063" y="176463"/>
                            <a:ext cx="3470910" cy="2704465"/>
                          </a:xfrm>
                          <a:prstGeom prst="rect">
                            <a:avLst/>
                          </a:prstGeom>
                          <a:noFill/>
                          <a:ln>
                            <a:noFill/>
                          </a:ln>
                        </pic:spPr>
                      </pic:pic>
                      <wps:wsp>
                        <wps:cNvPr id="106015496" name="Cuadro de texto 9"/>
                        <wps:cNvSpPr txBox="1"/>
                        <wps:spPr>
                          <a:xfrm>
                            <a:off x="96253" y="2662990"/>
                            <a:ext cx="3625215" cy="2694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5467B0" w14:textId="0A8A6D84" w:rsidR="007A2EEC" w:rsidRPr="007A2EEC" w:rsidRDefault="007A2EEC" w:rsidP="007A2EEC">
                              <w:pPr>
                                <w:rPr>
                                  <w:rFonts w:ascii="Franklin Gothic Medium Cond" w:hAnsi="Franklin Gothic Medium Cond"/>
                                  <w:sz w:val="40"/>
                                  <w:szCs w:val="40"/>
                                </w:rPr>
                              </w:pPr>
                              <w:r w:rsidRPr="007A2EEC">
                                <w:rPr>
                                  <w:rFonts w:ascii="Franklin Gothic Medium Cond" w:hAnsi="Franklin Gothic Medium Cond"/>
                                  <w:sz w:val="40"/>
                                  <w:szCs w:val="40"/>
                                </w:rPr>
                                <w:t>INVESTIGACIONES LETALES</w:t>
                              </w:r>
                            </w:p>
                            <w:p w14:paraId="121A7FD7" w14:textId="77777777" w:rsidR="007A2EEC" w:rsidRPr="007A2EEC" w:rsidRDefault="007A2EEC" w:rsidP="007A2EEC">
                              <w:pPr>
                                <w:rPr>
                                  <w:rFonts w:ascii="Candara Light" w:hAnsi="Candara Light"/>
                                  <w:sz w:val="28"/>
                                  <w:szCs w:val="28"/>
                                </w:rPr>
                              </w:pPr>
                              <w:r w:rsidRPr="007A2EEC">
                                <w:rPr>
                                  <w:rFonts w:ascii="Candara Light" w:hAnsi="Candara Light"/>
                                  <w:sz w:val="28"/>
                                  <w:szCs w:val="28"/>
                                </w:rPr>
                                <w:t>Las investigaciones de Curie fueron pioneras, tanto que ni ella ni su marido eran conscientes de los peligros a los que se exponían con la radiación. De hecho, se cree que la anemia aplásica que provocó la muerte de Marie en 1934 fue a causa de los largos años dedicados a la investigación en su laboratorio. Su cuerpo fue depositado en un ataúd sellado con una pulgada de plomo para aislarlo de la radiación.</w:t>
                              </w:r>
                            </w:p>
                            <w:p w14:paraId="454234E9" w14:textId="77777777" w:rsidR="007A2EEC" w:rsidRDefault="007A2E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6B9B85" id="_x0000_s1209" style="position:absolute;margin-left:-73.7pt;margin-top:-55.7pt;width:575.2pt;height:421.9pt;z-index:252100608" coordsize="73049,53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">
                <v:shape id="_x0000_s1210" type="#_x0000_t202" style="position:absolute;width:38334;height:24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" filled="f" stroked="f">
                  <v:textbox>
                    <w:txbxContent>
                      <w:p w14:paraId="45A8CCB5" w14:textId="48C7BE70" w:rsidR="00696FEA" w:rsidRPr="00696FEA" w:rsidRDefault="00696FEA" w:rsidP="00696FEA">
                        <w:pPr>
                          <w:rPr>
                            <w:rFonts w:ascii="Franklin Gothic Medium Cond" w:hAnsi="Franklin Gothic Medium Cond"/>
                            <w:sz w:val="44"/>
                            <w:szCs w:val="44"/>
                          </w:rPr>
                        </w:pPr>
                        <w:r w:rsidRPr="00696FEA">
                          <w:rPr>
                            <w:rFonts w:ascii="Franklin Gothic Medium Cond" w:hAnsi="Franklin Gothic Medium Cond"/>
                            <w:sz w:val="44"/>
                            <w:szCs w:val="44"/>
                          </w:rPr>
                          <w:t>MATRIMONIO CIENTÍFICO</w:t>
                        </w:r>
                      </w:p>
                      <w:p w14:paraId="77C20568" w14:textId="77777777" w:rsidR="00696FEA" w:rsidRPr="00696FEA" w:rsidRDefault="00696FEA" w:rsidP="00696FEA">
                        <w:pPr>
                          <w:rPr>
                            <w:rFonts w:ascii="Candara Light" w:hAnsi="Candara Light"/>
                            <w:sz w:val="28"/>
                            <w:szCs w:val="28"/>
                          </w:rPr>
                        </w:pPr>
                        <w:r w:rsidRPr="00696FEA">
                          <w:rPr>
                            <w:rFonts w:ascii="Candara Light" w:hAnsi="Candara Light"/>
                            <w:sz w:val="28"/>
                            <w:szCs w:val="28"/>
                          </w:rPr>
                          <w:t>Se dice que el suyo fue un matrimonio unido por la ciencia, pues nunca mostraron grandes alardes románticos. Sin embargo, Pierre y Marie, que tuvieron dos hijas, consagraron su vida al estudio de la ciencia y permanecieron juntos hasta la trágica muerte del primero en un desafortunado accidente con un carruaje. </w:t>
                        </w:r>
                      </w:p>
                      <w:p w14:paraId="361915CA" w14:textId="77777777" w:rsidR="00696FEA" w:rsidRDefault="00696FEA"/>
                    </w:txbxContent>
                  </v:textbox>
                </v:shape>
                <v:shape id="Imagen 6" o:spid="_x0000_s1211" type="#_x0000_t75" style="position:absolute;left:38340;top:1764;width:34709;height:2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">
                  <v:imagedata r:id="rId226" o:title=""/>
                </v:shape>
                <v:shape id="_x0000_s1212" type="#_x0000_t202" style="position:absolute;left:962;top:26629;width:36252;height:26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" filled="f" stroked="f">
                  <v:textbox>
                    <w:txbxContent>
                      <w:p w14:paraId="055467B0" w14:textId="0A8A6D84" w:rsidR="007A2EEC" w:rsidRPr="007A2EEC" w:rsidRDefault="007A2EEC" w:rsidP="007A2EEC">
                        <w:pPr>
                          <w:rPr>
                            <w:rFonts w:ascii="Franklin Gothic Medium Cond" w:hAnsi="Franklin Gothic Medium Cond"/>
                            <w:sz w:val="40"/>
                            <w:szCs w:val="40"/>
                          </w:rPr>
                        </w:pPr>
                        <w:r w:rsidRPr="007A2EEC">
                          <w:rPr>
                            <w:rFonts w:ascii="Franklin Gothic Medium Cond" w:hAnsi="Franklin Gothic Medium Cond"/>
                            <w:sz w:val="40"/>
                            <w:szCs w:val="40"/>
                          </w:rPr>
                          <w:t>INVESTIGACIONES LETALES</w:t>
                        </w:r>
                      </w:p>
                      <w:p w14:paraId="121A7FD7" w14:textId="77777777" w:rsidR="007A2EEC" w:rsidRPr="007A2EEC" w:rsidRDefault="007A2EEC" w:rsidP="007A2EEC">
                        <w:pPr>
                          <w:rPr>
                            <w:rFonts w:ascii="Candara Light" w:hAnsi="Candara Light"/>
                            <w:sz w:val="28"/>
                            <w:szCs w:val="28"/>
                          </w:rPr>
                        </w:pPr>
                        <w:r w:rsidRPr="007A2EEC">
                          <w:rPr>
                            <w:rFonts w:ascii="Candara Light" w:hAnsi="Candara Light"/>
                            <w:sz w:val="28"/>
                            <w:szCs w:val="28"/>
                          </w:rPr>
                          <w:t>Las investigaciones de Curie fueron pioneras, tanto que ni ella ni su marido eran conscientes de los peligros a los que se exponían con la radiación. De hecho, se cree que la anemia aplásica que provocó la muerte de Marie en 1934 fue a causa de los largos años dedicados a la investigación en su laboratorio. Su cuerpo fue depositado en un ataúd sellado con una pulgada de plomo para aislarlo de la radiación.</w:t>
                        </w:r>
                      </w:p>
                      <w:p w14:paraId="454234E9" w14:textId="77777777" w:rsidR="007A2EEC" w:rsidRDefault="007A2EEC"/>
                    </w:txbxContent>
                  </v:textbox>
                </v:shape>
              </v:group>
            </w:pict>
          </mc:Fallback>
        </mc:AlternateContent>
      </w:r>
    </w:p>
    <w:p w14:paraId="62DADFE9" w14:textId="77777777" w:rsidR="00696FEA" w:rsidRDefault="00696FEA" w:rsidP="0014165A">
      <w:pPr>
        <w:tabs>
          <w:tab w:val="left" w:pos="2091"/>
        </w:tabs>
        <w:rPr>
          <w:rFonts w:ascii="Century Gothic" w:hAnsi="Century Gothic"/>
          <w:sz w:val="24"/>
        </w:rPr>
      </w:pPr>
    </w:p>
    <w:p w14:paraId="29F09BFE" w14:textId="77777777" w:rsidR="00696FEA" w:rsidRDefault="00696FEA" w:rsidP="0014165A">
      <w:pPr>
        <w:tabs>
          <w:tab w:val="left" w:pos="2091"/>
        </w:tabs>
        <w:rPr>
          <w:rFonts w:ascii="Century Gothic" w:hAnsi="Century Gothic"/>
          <w:sz w:val="24"/>
        </w:rPr>
      </w:pPr>
    </w:p>
    <w:p w14:paraId="404EBA17" w14:textId="77777777" w:rsidR="00696FEA" w:rsidRDefault="00696FEA" w:rsidP="0014165A">
      <w:pPr>
        <w:tabs>
          <w:tab w:val="left" w:pos="2091"/>
        </w:tabs>
        <w:rPr>
          <w:rFonts w:ascii="Century Gothic" w:hAnsi="Century Gothic"/>
          <w:sz w:val="24"/>
        </w:rPr>
      </w:pPr>
    </w:p>
    <w:p w14:paraId="3E449784" w14:textId="77777777" w:rsidR="00696FEA" w:rsidRDefault="00696FEA" w:rsidP="0014165A">
      <w:pPr>
        <w:tabs>
          <w:tab w:val="left" w:pos="2091"/>
        </w:tabs>
        <w:rPr>
          <w:rFonts w:ascii="Century Gothic" w:hAnsi="Century Gothic"/>
          <w:sz w:val="24"/>
        </w:rPr>
      </w:pPr>
    </w:p>
    <w:p w14:paraId="00778FF2" w14:textId="3B91DB7F" w:rsidR="00696FEA" w:rsidRDefault="00696FEA" w:rsidP="0014165A">
      <w:pPr>
        <w:tabs>
          <w:tab w:val="left" w:pos="2091"/>
        </w:tabs>
        <w:rPr>
          <w:rFonts w:ascii="Century Gothic" w:hAnsi="Century Gothic"/>
          <w:sz w:val="24"/>
        </w:rPr>
      </w:pPr>
    </w:p>
    <w:p w14:paraId="1301FB84" w14:textId="77777777" w:rsidR="00696FEA" w:rsidRDefault="00696FEA" w:rsidP="0014165A">
      <w:pPr>
        <w:tabs>
          <w:tab w:val="left" w:pos="2091"/>
        </w:tabs>
        <w:rPr>
          <w:rFonts w:ascii="Century Gothic" w:hAnsi="Century Gothic"/>
          <w:sz w:val="24"/>
        </w:rPr>
      </w:pPr>
    </w:p>
    <w:p w14:paraId="6F2A1BAA" w14:textId="77777777" w:rsidR="00696FEA" w:rsidRDefault="00696FEA" w:rsidP="0014165A">
      <w:pPr>
        <w:tabs>
          <w:tab w:val="left" w:pos="2091"/>
        </w:tabs>
        <w:rPr>
          <w:rFonts w:ascii="Century Gothic" w:hAnsi="Century Gothic"/>
          <w:sz w:val="24"/>
        </w:rPr>
      </w:pPr>
    </w:p>
    <w:p w14:paraId="319891AF" w14:textId="77777777" w:rsidR="00696FEA" w:rsidRDefault="00696FEA" w:rsidP="0014165A">
      <w:pPr>
        <w:tabs>
          <w:tab w:val="left" w:pos="2091"/>
        </w:tabs>
        <w:rPr>
          <w:rFonts w:ascii="Century Gothic" w:hAnsi="Century Gothic"/>
          <w:sz w:val="24"/>
        </w:rPr>
      </w:pPr>
    </w:p>
    <w:p w14:paraId="06006AD1" w14:textId="77777777" w:rsidR="00696FEA" w:rsidRDefault="00696FEA" w:rsidP="0014165A">
      <w:pPr>
        <w:tabs>
          <w:tab w:val="left" w:pos="2091"/>
        </w:tabs>
        <w:rPr>
          <w:rFonts w:ascii="Century Gothic" w:hAnsi="Century Gothic"/>
          <w:sz w:val="24"/>
        </w:rPr>
      </w:pPr>
    </w:p>
    <w:p w14:paraId="1C33FA30" w14:textId="43CD4314" w:rsidR="00696FEA" w:rsidRDefault="00696FEA" w:rsidP="0014165A">
      <w:pPr>
        <w:tabs>
          <w:tab w:val="left" w:pos="2091"/>
        </w:tabs>
        <w:rPr>
          <w:rFonts w:ascii="Century Gothic" w:hAnsi="Century Gothic"/>
          <w:sz w:val="24"/>
        </w:rPr>
      </w:pPr>
    </w:p>
    <w:p w14:paraId="73A53282" w14:textId="77777777" w:rsidR="00696FEA" w:rsidRDefault="00696FEA" w:rsidP="0014165A">
      <w:pPr>
        <w:tabs>
          <w:tab w:val="left" w:pos="2091"/>
        </w:tabs>
        <w:rPr>
          <w:rFonts w:ascii="Century Gothic" w:hAnsi="Century Gothic"/>
          <w:sz w:val="24"/>
        </w:rPr>
      </w:pPr>
    </w:p>
    <w:p w14:paraId="56B676B5" w14:textId="50EA846C" w:rsidR="00696FEA" w:rsidRDefault="007A2EEC" w:rsidP="0014165A">
      <w:pPr>
        <w:tabs>
          <w:tab w:val="left" w:pos="2091"/>
        </w:tabs>
        <w:rPr>
          <w:rFonts w:ascii="Century Gothic" w:hAnsi="Century Gothic"/>
          <w:sz w:val="24"/>
        </w:rPr>
      </w:pPr>
      <w:r>
        <w:rPr>
          <w:rFonts w:ascii="Century Gothic" w:hAnsi="Century Gothic"/>
          <w:sz w:val="24"/>
        </w:rPr>
        <w:t xml:space="preserve">       </w:t>
      </w:r>
    </w:p>
    <w:p w14:paraId="6C340BD0" w14:textId="77777777" w:rsidR="007A2EEC" w:rsidRDefault="007A2EEC" w:rsidP="0014165A">
      <w:pPr>
        <w:tabs>
          <w:tab w:val="left" w:pos="2091"/>
        </w:tabs>
        <w:rPr>
          <w:rFonts w:ascii="Century Gothic" w:hAnsi="Century Gothic"/>
          <w:sz w:val="24"/>
        </w:rPr>
      </w:pPr>
    </w:p>
    <w:p w14:paraId="1BF2D137" w14:textId="77777777" w:rsidR="007A2EEC" w:rsidRDefault="007A2EEC" w:rsidP="0014165A">
      <w:pPr>
        <w:tabs>
          <w:tab w:val="left" w:pos="2091"/>
        </w:tabs>
        <w:rPr>
          <w:rFonts w:ascii="Century Gothic" w:hAnsi="Century Gothic"/>
          <w:sz w:val="24"/>
        </w:rPr>
      </w:pPr>
    </w:p>
    <w:p w14:paraId="34364BDF" w14:textId="59389673" w:rsidR="007A2EEC" w:rsidRDefault="007A2EEC" w:rsidP="0014165A">
      <w:pPr>
        <w:tabs>
          <w:tab w:val="left" w:pos="2091"/>
        </w:tabs>
        <w:rPr>
          <w:rFonts w:ascii="Century Gothic" w:hAnsi="Century Gothic"/>
          <w:sz w:val="24"/>
        </w:rPr>
      </w:pPr>
      <w:r w:rsidRPr="007A2EEC">
        <w:rPr>
          <w:rFonts w:ascii="Century Gothic" w:hAnsi="Century Gothic"/>
          <w:noProof/>
          <w:sz w:val="24"/>
        </w:rPr>
        <w:drawing>
          <wp:anchor distT="0" distB="0" distL="114300" distR="114300" simplePos="0" relativeHeight="252107776" behindDoc="1" locked="0" layoutInCell="1" allowOverlap="1" wp14:anchorId="5C70C7D2" wp14:editId="25B2946E">
            <wp:simplePos x="0" y="0"/>
            <wp:positionH relativeFrom="column">
              <wp:posOffset>2365375</wp:posOffset>
            </wp:positionH>
            <wp:positionV relativeFrom="paragraph">
              <wp:posOffset>288925</wp:posOffset>
            </wp:positionV>
            <wp:extent cx="3546475" cy="3587115"/>
            <wp:effectExtent l="0" t="0" r="0" b="0"/>
            <wp:wrapNone/>
            <wp:docPr id="107157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612" name=""/>
                    <pic:cNvPicPr/>
                  </pic:nvPicPr>
                  <pic:blipFill>
                    <a:blip r:embed="rId227">
                      <a:extLst>
                        <a:ext uri="{28A0092B-C50C-407E-A947-70E740481C1C}">
                          <a14:useLocalDpi xmlns:a14="http://schemas.microsoft.com/office/drawing/2010/main" val="0"/>
                        </a:ext>
                      </a:extLst>
                    </a:blip>
                    <a:stretch>
                      <a:fillRect/>
                    </a:stretch>
                  </pic:blipFill>
                  <pic:spPr>
                    <a:xfrm>
                      <a:off x="0" y="0"/>
                      <a:ext cx="3546475" cy="3587115"/>
                    </a:xfrm>
                    <a:prstGeom prst="rect">
                      <a:avLst/>
                    </a:prstGeom>
                  </pic:spPr>
                </pic:pic>
              </a:graphicData>
            </a:graphic>
            <wp14:sizeRelH relativeFrom="margin">
              <wp14:pctWidth>0</wp14:pctWidth>
            </wp14:sizeRelH>
            <wp14:sizeRelV relativeFrom="margin">
              <wp14:pctHeight>0</wp14:pctHeight>
            </wp14:sizeRelV>
          </wp:anchor>
        </w:drawing>
      </w:r>
    </w:p>
    <w:p w14:paraId="62C92BB8" w14:textId="77777777" w:rsidR="007A2EEC" w:rsidRDefault="007A2EEC" w:rsidP="0014165A">
      <w:pPr>
        <w:tabs>
          <w:tab w:val="left" w:pos="2091"/>
        </w:tabs>
        <w:rPr>
          <w:rFonts w:ascii="Century Gothic" w:hAnsi="Century Gothic"/>
          <w:sz w:val="24"/>
        </w:rPr>
      </w:pPr>
    </w:p>
    <w:p w14:paraId="23D4DBA2" w14:textId="4BC82B79" w:rsidR="007A2EEC" w:rsidRDefault="007A2EEC" w:rsidP="0014165A">
      <w:pPr>
        <w:tabs>
          <w:tab w:val="left" w:pos="2091"/>
        </w:tabs>
        <w:rPr>
          <w:rFonts w:ascii="Century Gothic" w:hAnsi="Century Gothic"/>
          <w:sz w:val="24"/>
        </w:rPr>
      </w:pPr>
    </w:p>
    <w:p w14:paraId="265594EF" w14:textId="77777777" w:rsidR="007A2EEC" w:rsidRDefault="007A2EEC" w:rsidP="0014165A">
      <w:pPr>
        <w:tabs>
          <w:tab w:val="left" w:pos="2091"/>
        </w:tabs>
        <w:rPr>
          <w:rFonts w:ascii="Century Gothic" w:hAnsi="Century Gothic"/>
          <w:sz w:val="24"/>
        </w:rPr>
      </w:pPr>
    </w:p>
    <w:p w14:paraId="6443D271" w14:textId="77777777" w:rsidR="007A2EEC" w:rsidRDefault="007A2EEC" w:rsidP="0014165A">
      <w:pPr>
        <w:tabs>
          <w:tab w:val="left" w:pos="2091"/>
        </w:tabs>
        <w:rPr>
          <w:rFonts w:ascii="Century Gothic" w:hAnsi="Century Gothic"/>
          <w:sz w:val="24"/>
        </w:rPr>
      </w:pPr>
    </w:p>
    <w:p w14:paraId="5E027812" w14:textId="77777777" w:rsidR="007A2EEC" w:rsidRDefault="007A2EEC" w:rsidP="0014165A">
      <w:pPr>
        <w:tabs>
          <w:tab w:val="left" w:pos="2091"/>
        </w:tabs>
        <w:rPr>
          <w:rFonts w:ascii="Century Gothic" w:hAnsi="Century Gothic"/>
          <w:sz w:val="24"/>
        </w:rPr>
      </w:pPr>
    </w:p>
    <w:p w14:paraId="6B8132D8" w14:textId="77777777" w:rsidR="007A2EEC" w:rsidRDefault="007A2EEC" w:rsidP="0014165A">
      <w:pPr>
        <w:tabs>
          <w:tab w:val="left" w:pos="2091"/>
        </w:tabs>
        <w:rPr>
          <w:rFonts w:ascii="Century Gothic" w:hAnsi="Century Gothic"/>
          <w:sz w:val="24"/>
        </w:rPr>
      </w:pPr>
    </w:p>
    <w:p w14:paraId="4D15B5A5" w14:textId="77777777" w:rsidR="007A2EEC" w:rsidRDefault="007A2EEC" w:rsidP="0014165A">
      <w:pPr>
        <w:tabs>
          <w:tab w:val="left" w:pos="2091"/>
        </w:tabs>
        <w:rPr>
          <w:rFonts w:ascii="Century Gothic" w:hAnsi="Century Gothic"/>
          <w:sz w:val="24"/>
        </w:rPr>
      </w:pPr>
    </w:p>
    <w:p w14:paraId="23BF6949" w14:textId="77777777" w:rsidR="007A2EEC" w:rsidRDefault="007A2EEC" w:rsidP="0014165A">
      <w:pPr>
        <w:tabs>
          <w:tab w:val="left" w:pos="2091"/>
        </w:tabs>
        <w:rPr>
          <w:rFonts w:ascii="Century Gothic" w:hAnsi="Century Gothic"/>
          <w:sz w:val="24"/>
        </w:rPr>
      </w:pPr>
    </w:p>
    <w:p w14:paraId="32615B6A" w14:textId="77777777" w:rsidR="007A2EEC" w:rsidRDefault="007A2EEC" w:rsidP="0014165A">
      <w:pPr>
        <w:tabs>
          <w:tab w:val="left" w:pos="2091"/>
        </w:tabs>
        <w:rPr>
          <w:rFonts w:ascii="Century Gothic" w:hAnsi="Century Gothic"/>
          <w:sz w:val="24"/>
        </w:rPr>
      </w:pPr>
    </w:p>
    <w:p w14:paraId="0C5F8F04" w14:textId="77777777" w:rsidR="007A2EEC" w:rsidRDefault="007A2EEC" w:rsidP="0014165A">
      <w:pPr>
        <w:tabs>
          <w:tab w:val="left" w:pos="2091"/>
        </w:tabs>
        <w:rPr>
          <w:rFonts w:ascii="Century Gothic" w:hAnsi="Century Gothic"/>
          <w:sz w:val="24"/>
        </w:rPr>
      </w:pPr>
    </w:p>
    <w:p w14:paraId="5F9C1FF7" w14:textId="77777777" w:rsidR="007A2EEC" w:rsidRDefault="007A2EEC" w:rsidP="0014165A">
      <w:pPr>
        <w:tabs>
          <w:tab w:val="left" w:pos="2091"/>
        </w:tabs>
        <w:rPr>
          <w:rFonts w:ascii="Century Gothic" w:hAnsi="Century Gothic"/>
          <w:sz w:val="24"/>
        </w:rPr>
      </w:pPr>
    </w:p>
    <w:p w14:paraId="42EA83A2" w14:textId="59E5119B" w:rsidR="00F14677" w:rsidRDefault="00610FAC">
      <w:pPr>
        <w:rPr>
          <w:rFonts w:ascii="Century Gothic" w:hAnsi="Century Gothic"/>
          <w:sz w:val="24"/>
        </w:rPr>
      </w:pPr>
      <w:r w:rsidRPr="00F14677">
        <w:rPr>
          <w:rFonts w:ascii="Century Gothic" w:hAnsi="Century Gothic"/>
          <w:noProof/>
          <w:sz w:val="24"/>
        </w:rPr>
        <w:drawing>
          <wp:anchor distT="0" distB="0" distL="114300" distR="114300" simplePos="0" relativeHeight="252110848" behindDoc="1" locked="0" layoutInCell="1" allowOverlap="1" wp14:anchorId="34EA8CE0" wp14:editId="5F65FEE8">
            <wp:simplePos x="0" y="0"/>
            <wp:positionH relativeFrom="column">
              <wp:posOffset>-828926</wp:posOffset>
            </wp:positionH>
            <wp:positionV relativeFrom="paragraph">
              <wp:posOffset>4516267</wp:posOffset>
            </wp:positionV>
            <wp:extent cx="7278370" cy="3687745"/>
            <wp:effectExtent l="0" t="0" r="0" b="8255"/>
            <wp:wrapNone/>
            <wp:docPr id="1108100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00769" name=""/>
                    <pic:cNvPicPr/>
                  </pic:nvPicPr>
                  <pic:blipFill>
                    <a:blip r:embed="rId228">
                      <a:extLst>
                        <a:ext uri="{28A0092B-C50C-407E-A947-70E740481C1C}">
                          <a14:useLocalDpi xmlns:a14="http://schemas.microsoft.com/office/drawing/2010/main" val="0"/>
                        </a:ext>
                      </a:extLst>
                    </a:blip>
                    <a:stretch>
                      <a:fillRect/>
                    </a:stretch>
                  </pic:blipFill>
                  <pic:spPr>
                    <a:xfrm>
                      <a:off x="0" y="0"/>
                      <a:ext cx="7278370" cy="3687745"/>
                    </a:xfrm>
                    <a:prstGeom prst="rect">
                      <a:avLst/>
                    </a:prstGeom>
                  </pic:spPr>
                </pic:pic>
              </a:graphicData>
            </a:graphic>
            <wp14:sizeRelH relativeFrom="margin">
              <wp14:pctWidth>0</wp14:pctWidth>
            </wp14:sizeRelH>
            <wp14:sizeRelV relativeFrom="margin">
              <wp14:pctHeight>0</wp14:pctHeight>
            </wp14:sizeRelV>
          </wp:anchor>
        </w:drawing>
      </w:r>
      <w:r w:rsidR="00A970EB">
        <w:rPr>
          <w:rFonts w:ascii="Century Gothic" w:hAnsi="Century Gothic"/>
          <w:noProof/>
          <w:sz w:val="24"/>
        </w:rPr>
        <mc:AlternateContent>
          <mc:Choice Requires="wps">
            <w:drawing>
              <wp:anchor distT="0" distB="0" distL="114300" distR="114300" simplePos="0" relativeHeight="252118016" behindDoc="0" locked="0" layoutInCell="1" allowOverlap="1" wp14:anchorId="0BA93141" wp14:editId="262F8F1B">
                <wp:simplePos x="0" y="0"/>
                <wp:positionH relativeFrom="column">
                  <wp:posOffset>1736725</wp:posOffset>
                </wp:positionH>
                <wp:positionV relativeFrom="paragraph">
                  <wp:posOffset>-715010</wp:posOffset>
                </wp:positionV>
                <wp:extent cx="4314825" cy="1186180"/>
                <wp:effectExtent l="0" t="0" r="0" b="0"/>
                <wp:wrapNone/>
                <wp:docPr id="2076986426" name="Cuadro de texto 1"/>
                <wp:cNvGraphicFramePr/>
                <a:graphic xmlns:a="http://schemas.openxmlformats.org/drawingml/2006/main">
                  <a:graphicData uri="http://schemas.microsoft.com/office/word/2010/wordprocessingShape">
                    <wps:wsp>
                      <wps:cNvSpPr txBox="1"/>
                      <wps:spPr>
                        <a:xfrm>
                          <a:off x="0" y="0"/>
                          <a:ext cx="4314825" cy="1186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514DCF" w14:textId="680534B7" w:rsidR="00A970EB" w:rsidRPr="00A970EB" w:rsidRDefault="00A970EB" w:rsidP="00A970EB">
                            <w:pPr>
                              <w:pStyle w:val="Ttulo1"/>
                              <w:jc w:val="center"/>
                              <w:rPr>
                                <w:rFonts w:ascii="Britannic Bold" w:hAnsi="Britannic Bold"/>
                                <w:color w:val="92D050"/>
                                <w:sz w:val="144"/>
                                <w:szCs w:val="144"/>
                                <w:lang w:val="es-ES"/>
                              </w:rPr>
                            </w:pPr>
                            <w:bookmarkStart w:id="15" w:name="_Toc137582539"/>
                            <w:r w:rsidRPr="00A970EB">
                              <w:rPr>
                                <w:rFonts w:ascii="Britannic Bold" w:hAnsi="Britannic Bold"/>
                                <w:color w:val="92D050"/>
                                <w:sz w:val="144"/>
                                <w:szCs w:val="144"/>
                                <w:lang w:val="es-ES"/>
                              </w:rPr>
                              <w:t>ECOLOGÍA</w:t>
                            </w:r>
                            <w:bookmarkEnd w:id="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A93141" id="_x0000_s1213" type="#_x0000_t202" style="position:absolute;margin-left:136.75pt;margin-top:-56.3pt;width:339.75pt;height:93.4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" filled="f" stroked="f">
                <v:textbox>
                  <w:txbxContent>
                    <w:p w14:paraId="19514DCF" w14:textId="680534B7" w:rsidR="00A970EB" w:rsidRPr="00A970EB" w:rsidRDefault="00A970EB" w:rsidP="00A970EB">
                      <w:pPr>
                        <w:pStyle w:val="Ttulo1"/>
                        <w:jc w:val="center"/>
                        <w:rPr>
                          <w:rFonts w:ascii="Britannic Bold" w:hAnsi="Britannic Bold"/>
                          <w:color w:val="92D050"/>
                          <w:sz w:val="144"/>
                          <w:szCs w:val="144"/>
                          <w:lang w:val="es-ES"/>
                        </w:rPr>
                      </w:pPr>
                      <w:bookmarkStart w:id="31" w:name="_Toc137582539"/>
                      <w:r w:rsidRPr="00A970EB">
                        <w:rPr>
                          <w:rFonts w:ascii="Britannic Bold" w:hAnsi="Britannic Bold"/>
                          <w:color w:val="92D050"/>
                          <w:sz w:val="144"/>
                          <w:szCs w:val="144"/>
                          <w:lang w:val="es-ES"/>
                        </w:rPr>
                        <w:t>ECOLOGÍA</w:t>
                      </w:r>
                      <w:bookmarkEnd w:id="31"/>
                    </w:p>
                  </w:txbxContent>
                </v:textbox>
              </v:shape>
            </w:pict>
          </mc:Fallback>
        </mc:AlternateContent>
      </w:r>
      <w:r w:rsidR="00F14677" w:rsidRPr="00F14677">
        <w:rPr>
          <w:rFonts w:ascii="Century Gothic" w:hAnsi="Century Gothic"/>
          <w:noProof/>
          <w:sz w:val="24"/>
        </w:rPr>
        <w:drawing>
          <wp:anchor distT="0" distB="0" distL="114300" distR="114300" simplePos="0" relativeHeight="252109824" behindDoc="1" locked="0" layoutInCell="1" allowOverlap="1" wp14:anchorId="7ADBFAD9" wp14:editId="43E144AB">
            <wp:simplePos x="0" y="0"/>
            <wp:positionH relativeFrom="column">
              <wp:posOffset>-829310</wp:posOffset>
            </wp:positionH>
            <wp:positionV relativeFrom="paragraph">
              <wp:posOffset>-720725</wp:posOffset>
            </wp:positionV>
            <wp:extent cx="7390765" cy="5234940"/>
            <wp:effectExtent l="0" t="0" r="635" b="3810"/>
            <wp:wrapNone/>
            <wp:docPr id="558826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26393" name=""/>
                    <pic:cNvPicPr/>
                  </pic:nvPicPr>
                  <pic:blipFill>
                    <a:blip r:embed="rId229">
                      <a:extLst>
                        <a:ext uri="{28A0092B-C50C-407E-A947-70E740481C1C}">
                          <a14:useLocalDpi xmlns:a14="http://schemas.microsoft.com/office/drawing/2010/main" val="0"/>
                        </a:ext>
                      </a:extLst>
                    </a:blip>
                    <a:stretch>
                      <a:fillRect/>
                    </a:stretch>
                  </pic:blipFill>
                  <pic:spPr>
                    <a:xfrm>
                      <a:off x="0" y="0"/>
                      <a:ext cx="7390765" cy="5234940"/>
                    </a:xfrm>
                    <a:prstGeom prst="rect">
                      <a:avLst/>
                    </a:prstGeom>
                  </pic:spPr>
                </pic:pic>
              </a:graphicData>
            </a:graphic>
            <wp14:sizeRelH relativeFrom="margin">
              <wp14:pctWidth>0</wp14:pctWidth>
            </wp14:sizeRelH>
            <wp14:sizeRelV relativeFrom="margin">
              <wp14:pctHeight>0</wp14:pctHeight>
            </wp14:sizeRelV>
          </wp:anchor>
        </w:drawing>
      </w:r>
      <w:r w:rsidR="00F14677">
        <w:rPr>
          <w:rFonts w:ascii="Century Gothic" w:hAnsi="Century Gothic"/>
          <w:sz w:val="24"/>
        </w:rPr>
        <w:br w:type="page"/>
      </w:r>
    </w:p>
    <w:p w14:paraId="62F9E175" w14:textId="0391DFFD" w:rsidR="00F14677" w:rsidRDefault="00F14677">
      <w:pPr>
        <w:rPr>
          <w:rFonts w:ascii="Century Gothic" w:hAnsi="Century Gothic"/>
          <w:sz w:val="24"/>
        </w:rPr>
      </w:pPr>
      <w:r w:rsidRPr="00F14677">
        <w:rPr>
          <w:rFonts w:ascii="Century Gothic" w:hAnsi="Century Gothic"/>
          <w:noProof/>
          <w:sz w:val="24"/>
        </w:rPr>
        <w:drawing>
          <wp:anchor distT="0" distB="0" distL="114300" distR="114300" simplePos="0" relativeHeight="252112896" behindDoc="1" locked="0" layoutInCell="1" allowOverlap="1" wp14:anchorId="27CC6EED" wp14:editId="4F187FB6">
            <wp:simplePos x="0" y="0"/>
            <wp:positionH relativeFrom="column">
              <wp:posOffset>-909313</wp:posOffset>
            </wp:positionH>
            <wp:positionV relativeFrom="paragraph">
              <wp:posOffset>2808047</wp:posOffset>
            </wp:positionV>
            <wp:extent cx="7385576" cy="5486399"/>
            <wp:effectExtent l="0" t="0" r="6350" b="635"/>
            <wp:wrapNone/>
            <wp:docPr id="149857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73117" name=""/>
                    <pic:cNvPicPr/>
                  </pic:nvPicPr>
                  <pic:blipFill>
                    <a:blip r:embed="rId230">
                      <a:extLst>
                        <a:ext uri="{28A0092B-C50C-407E-A947-70E740481C1C}">
                          <a14:useLocalDpi xmlns:a14="http://schemas.microsoft.com/office/drawing/2010/main" val="0"/>
                        </a:ext>
                      </a:extLst>
                    </a:blip>
                    <a:stretch>
                      <a:fillRect/>
                    </a:stretch>
                  </pic:blipFill>
                  <pic:spPr>
                    <a:xfrm>
                      <a:off x="0" y="0"/>
                      <a:ext cx="7386320" cy="5486952"/>
                    </a:xfrm>
                    <a:prstGeom prst="rect">
                      <a:avLst/>
                    </a:prstGeom>
                  </pic:spPr>
                </pic:pic>
              </a:graphicData>
            </a:graphic>
            <wp14:sizeRelH relativeFrom="margin">
              <wp14:pctWidth>0</wp14:pctWidth>
            </wp14:sizeRelH>
            <wp14:sizeRelV relativeFrom="margin">
              <wp14:pctHeight>0</wp14:pctHeight>
            </wp14:sizeRelV>
          </wp:anchor>
        </w:drawing>
      </w:r>
      <w:r w:rsidRPr="00F14677">
        <w:rPr>
          <w:rFonts w:ascii="Century Gothic" w:hAnsi="Century Gothic"/>
          <w:noProof/>
          <w:sz w:val="24"/>
        </w:rPr>
        <w:drawing>
          <wp:anchor distT="0" distB="0" distL="114300" distR="114300" simplePos="0" relativeHeight="252111872" behindDoc="1" locked="0" layoutInCell="1" allowOverlap="1" wp14:anchorId="77086FB2" wp14:editId="6E058CC7">
            <wp:simplePos x="0" y="0"/>
            <wp:positionH relativeFrom="column">
              <wp:posOffset>-918770</wp:posOffset>
            </wp:positionH>
            <wp:positionV relativeFrom="paragraph">
              <wp:posOffset>-702571</wp:posOffset>
            </wp:positionV>
            <wp:extent cx="7386320" cy="3514164"/>
            <wp:effectExtent l="0" t="0" r="5080" b="0"/>
            <wp:wrapNone/>
            <wp:docPr id="1414030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30429" name=""/>
                    <pic:cNvPicPr/>
                  </pic:nvPicPr>
                  <pic:blipFill>
                    <a:blip r:embed="rId231">
                      <a:extLst>
                        <a:ext uri="{28A0092B-C50C-407E-A947-70E740481C1C}">
                          <a14:useLocalDpi xmlns:a14="http://schemas.microsoft.com/office/drawing/2010/main" val="0"/>
                        </a:ext>
                      </a:extLst>
                    </a:blip>
                    <a:stretch>
                      <a:fillRect/>
                    </a:stretch>
                  </pic:blipFill>
                  <pic:spPr>
                    <a:xfrm>
                      <a:off x="0" y="0"/>
                      <a:ext cx="7386917" cy="3514448"/>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rPr>
        <w:br w:type="page"/>
      </w:r>
    </w:p>
    <w:p w14:paraId="78D27A21" w14:textId="4BB6D4B0" w:rsidR="00F14677" w:rsidRDefault="00F14677">
      <w:pPr>
        <w:rPr>
          <w:rFonts w:ascii="Century Gothic" w:hAnsi="Century Gothic"/>
          <w:sz w:val="24"/>
        </w:rPr>
      </w:pPr>
      <w:r w:rsidRPr="00F14677">
        <w:rPr>
          <w:rFonts w:ascii="Century Gothic" w:hAnsi="Century Gothic"/>
          <w:noProof/>
          <w:sz w:val="24"/>
        </w:rPr>
        <w:drawing>
          <wp:anchor distT="0" distB="0" distL="114300" distR="114300" simplePos="0" relativeHeight="252113920" behindDoc="1" locked="0" layoutInCell="1" allowOverlap="1" wp14:anchorId="400A414C" wp14:editId="72FAF1F9">
            <wp:simplePos x="0" y="0"/>
            <wp:positionH relativeFrom="column">
              <wp:posOffset>-930845</wp:posOffset>
            </wp:positionH>
            <wp:positionV relativeFrom="paragraph">
              <wp:posOffset>-769167</wp:posOffset>
            </wp:positionV>
            <wp:extent cx="7445828" cy="6176653"/>
            <wp:effectExtent l="0" t="0" r="3175" b="0"/>
            <wp:wrapNone/>
            <wp:docPr id="1970420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0961" name=""/>
                    <pic:cNvPicPr/>
                  </pic:nvPicPr>
                  <pic:blipFill>
                    <a:blip r:embed="rId232">
                      <a:extLst>
                        <a:ext uri="{28A0092B-C50C-407E-A947-70E740481C1C}">
                          <a14:useLocalDpi xmlns:a14="http://schemas.microsoft.com/office/drawing/2010/main" val="0"/>
                        </a:ext>
                      </a:extLst>
                    </a:blip>
                    <a:stretch>
                      <a:fillRect/>
                    </a:stretch>
                  </pic:blipFill>
                  <pic:spPr>
                    <a:xfrm>
                      <a:off x="0" y="0"/>
                      <a:ext cx="7445828" cy="6176653"/>
                    </a:xfrm>
                    <a:prstGeom prst="rect">
                      <a:avLst/>
                    </a:prstGeom>
                  </pic:spPr>
                </pic:pic>
              </a:graphicData>
            </a:graphic>
            <wp14:sizeRelH relativeFrom="margin">
              <wp14:pctWidth>0</wp14:pctWidth>
            </wp14:sizeRelH>
            <wp14:sizeRelV relativeFrom="margin">
              <wp14:pctHeight>0</wp14:pctHeight>
            </wp14:sizeRelV>
          </wp:anchor>
        </w:drawing>
      </w:r>
    </w:p>
    <w:p w14:paraId="26F41D44" w14:textId="77777777" w:rsidR="00F14677" w:rsidRDefault="00F14677">
      <w:pPr>
        <w:rPr>
          <w:rFonts w:ascii="Century Gothic" w:hAnsi="Century Gothic"/>
          <w:sz w:val="24"/>
        </w:rPr>
      </w:pPr>
    </w:p>
    <w:p w14:paraId="4B1F4612" w14:textId="77777777" w:rsidR="00F14677" w:rsidRDefault="00F14677">
      <w:pPr>
        <w:rPr>
          <w:rFonts w:ascii="Century Gothic" w:hAnsi="Century Gothic"/>
          <w:sz w:val="24"/>
        </w:rPr>
      </w:pPr>
    </w:p>
    <w:p w14:paraId="0C409BD8" w14:textId="77777777" w:rsidR="00F14677" w:rsidRDefault="00F14677">
      <w:pPr>
        <w:rPr>
          <w:rFonts w:ascii="Century Gothic" w:hAnsi="Century Gothic"/>
          <w:sz w:val="24"/>
        </w:rPr>
      </w:pPr>
    </w:p>
    <w:p w14:paraId="20254243" w14:textId="77777777" w:rsidR="00F14677" w:rsidRDefault="00F14677">
      <w:pPr>
        <w:rPr>
          <w:rFonts w:ascii="Century Gothic" w:hAnsi="Century Gothic"/>
          <w:sz w:val="24"/>
        </w:rPr>
      </w:pPr>
    </w:p>
    <w:p w14:paraId="526E7C74" w14:textId="77777777" w:rsidR="00F14677" w:rsidRDefault="00F14677">
      <w:pPr>
        <w:rPr>
          <w:rFonts w:ascii="Century Gothic" w:hAnsi="Century Gothic"/>
          <w:sz w:val="24"/>
        </w:rPr>
      </w:pPr>
    </w:p>
    <w:p w14:paraId="43D8D036" w14:textId="77777777" w:rsidR="00F14677" w:rsidRDefault="00F14677">
      <w:pPr>
        <w:rPr>
          <w:rFonts w:ascii="Century Gothic" w:hAnsi="Century Gothic"/>
          <w:sz w:val="24"/>
        </w:rPr>
      </w:pPr>
    </w:p>
    <w:p w14:paraId="16959CCC" w14:textId="77777777" w:rsidR="00F14677" w:rsidRDefault="00F14677">
      <w:pPr>
        <w:rPr>
          <w:rFonts w:ascii="Century Gothic" w:hAnsi="Century Gothic"/>
          <w:sz w:val="24"/>
        </w:rPr>
      </w:pPr>
    </w:p>
    <w:p w14:paraId="7A2FD3FD" w14:textId="77777777" w:rsidR="00F14677" w:rsidRDefault="00F14677">
      <w:pPr>
        <w:rPr>
          <w:rFonts w:ascii="Century Gothic" w:hAnsi="Century Gothic"/>
          <w:sz w:val="24"/>
        </w:rPr>
      </w:pPr>
    </w:p>
    <w:p w14:paraId="34D9ABB7" w14:textId="77777777" w:rsidR="00F14677" w:rsidRDefault="00F14677">
      <w:pPr>
        <w:rPr>
          <w:rFonts w:ascii="Century Gothic" w:hAnsi="Century Gothic"/>
          <w:sz w:val="24"/>
        </w:rPr>
      </w:pPr>
    </w:p>
    <w:p w14:paraId="3B16A305" w14:textId="77777777" w:rsidR="00F14677" w:rsidRDefault="00F14677">
      <w:pPr>
        <w:rPr>
          <w:rFonts w:ascii="Century Gothic" w:hAnsi="Century Gothic"/>
          <w:sz w:val="24"/>
        </w:rPr>
      </w:pPr>
    </w:p>
    <w:p w14:paraId="2CC12501" w14:textId="77777777" w:rsidR="00F14677" w:rsidRDefault="00F14677">
      <w:pPr>
        <w:rPr>
          <w:rFonts w:ascii="Century Gothic" w:hAnsi="Century Gothic"/>
          <w:sz w:val="24"/>
        </w:rPr>
      </w:pPr>
    </w:p>
    <w:p w14:paraId="3362EDF6" w14:textId="77777777" w:rsidR="00F14677" w:rsidRDefault="00F14677">
      <w:pPr>
        <w:rPr>
          <w:rFonts w:ascii="Century Gothic" w:hAnsi="Century Gothic"/>
          <w:sz w:val="24"/>
        </w:rPr>
      </w:pPr>
    </w:p>
    <w:p w14:paraId="0FE26ABA" w14:textId="77777777" w:rsidR="00F14677" w:rsidRDefault="00F14677">
      <w:pPr>
        <w:rPr>
          <w:rFonts w:ascii="Century Gothic" w:hAnsi="Century Gothic"/>
          <w:sz w:val="24"/>
        </w:rPr>
      </w:pPr>
    </w:p>
    <w:p w14:paraId="3440CF12" w14:textId="77777777" w:rsidR="00F14677" w:rsidRDefault="00F14677">
      <w:pPr>
        <w:rPr>
          <w:rFonts w:ascii="Century Gothic" w:hAnsi="Century Gothic"/>
          <w:sz w:val="24"/>
        </w:rPr>
      </w:pPr>
    </w:p>
    <w:p w14:paraId="0B4AEB70" w14:textId="77777777" w:rsidR="00F14677" w:rsidRDefault="00F14677">
      <w:pPr>
        <w:rPr>
          <w:rFonts w:ascii="Century Gothic" w:hAnsi="Century Gothic"/>
          <w:sz w:val="24"/>
        </w:rPr>
      </w:pPr>
    </w:p>
    <w:p w14:paraId="565D791F" w14:textId="77777777" w:rsidR="00F14677" w:rsidRDefault="00F14677">
      <w:pPr>
        <w:rPr>
          <w:rFonts w:ascii="Century Gothic" w:hAnsi="Century Gothic"/>
          <w:sz w:val="24"/>
        </w:rPr>
      </w:pPr>
    </w:p>
    <w:p w14:paraId="21AE5EBE" w14:textId="71959BDF" w:rsidR="00F14677" w:rsidRDefault="00F14677">
      <w:pPr>
        <w:rPr>
          <w:rFonts w:ascii="Century Gothic" w:hAnsi="Century Gothic"/>
          <w:sz w:val="24"/>
        </w:rPr>
      </w:pPr>
      <w:r w:rsidRPr="00F14677">
        <w:rPr>
          <w:rFonts w:ascii="Century Gothic" w:hAnsi="Century Gothic"/>
          <w:noProof/>
          <w:sz w:val="24"/>
        </w:rPr>
        <w:drawing>
          <wp:anchor distT="0" distB="0" distL="114300" distR="114300" simplePos="0" relativeHeight="252114944" behindDoc="1" locked="0" layoutInCell="1" allowOverlap="1" wp14:anchorId="7813E9EB" wp14:editId="2C3F51A2">
            <wp:simplePos x="0" y="0"/>
            <wp:positionH relativeFrom="column">
              <wp:posOffset>-926623</wp:posOffset>
            </wp:positionH>
            <wp:positionV relativeFrom="paragraph">
              <wp:posOffset>245958</wp:posOffset>
            </wp:positionV>
            <wp:extent cx="7441409" cy="2896712"/>
            <wp:effectExtent l="0" t="0" r="7620" b="0"/>
            <wp:wrapNone/>
            <wp:docPr id="938219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967" name=""/>
                    <pic:cNvPicPr/>
                  </pic:nvPicPr>
                  <pic:blipFill>
                    <a:blip r:embed="rId233">
                      <a:extLst>
                        <a:ext uri="{28A0092B-C50C-407E-A947-70E740481C1C}">
                          <a14:useLocalDpi xmlns:a14="http://schemas.microsoft.com/office/drawing/2010/main" val="0"/>
                        </a:ext>
                      </a:extLst>
                    </a:blip>
                    <a:stretch>
                      <a:fillRect/>
                    </a:stretch>
                  </pic:blipFill>
                  <pic:spPr>
                    <a:xfrm>
                      <a:off x="0" y="0"/>
                      <a:ext cx="7445375" cy="2898256"/>
                    </a:xfrm>
                    <a:prstGeom prst="rect">
                      <a:avLst/>
                    </a:prstGeom>
                  </pic:spPr>
                </pic:pic>
              </a:graphicData>
            </a:graphic>
            <wp14:sizeRelH relativeFrom="margin">
              <wp14:pctWidth>0</wp14:pctWidth>
            </wp14:sizeRelH>
            <wp14:sizeRelV relativeFrom="margin">
              <wp14:pctHeight>0</wp14:pctHeight>
            </wp14:sizeRelV>
          </wp:anchor>
        </w:drawing>
      </w:r>
    </w:p>
    <w:p w14:paraId="64E50A6E" w14:textId="77777777" w:rsidR="00F14677" w:rsidRDefault="00F14677">
      <w:pPr>
        <w:rPr>
          <w:rFonts w:ascii="Century Gothic" w:hAnsi="Century Gothic"/>
          <w:sz w:val="24"/>
        </w:rPr>
      </w:pPr>
    </w:p>
    <w:p w14:paraId="16D337B3" w14:textId="77777777" w:rsidR="00F14677" w:rsidRDefault="00F14677">
      <w:pPr>
        <w:rPr>
          <w:rFonts w:ascii="Century Gothic" w:hAnsi="Century Gothic"/>
          <w:sz w:val="24"/>
        </w:rPr>
      </w:pPr>
    </w:p>
    <w:p w14:paraId="39C2CFB1" w14:textId="77777777" w:rsidR="00F14677" w:rsidRDefault="00F14677">
      <w:pPr>
        <w:rPr>
          <w:rFonts w:ascii="Century Gothic" w:hAnsi="Century Gothic"/>
          <w:sz w:val="24"/>
        </w:rPr>
      </w:pPr>
    </w:p>
    <w:p w14:paraId="6EE6180F" w14:textId="77777777" w:rsidR="00F14677" w:rsidRDefault="00F14677">
      <w:pPr>
        <w:rPr>
          <w:rFonts w:ascii="Century Gothic" w:hAnsi="Century Gothic"/>
          <w:sz w:val="24"/>
        </w:rPr>
      </w:pPr>
    </w:p>
    <w:p w14:paraId="092C0FD8" w14:textId="77777777" w:rsidR="00F14677" w:rsidRDefault="00F14677">
      <w:pPr>
        <w:rPr>
          <w:rFonts w:ascii="Century Gothic" w:hAnsi="Century Gothic"/>
          <w:sz w:val="24"/>
        </w:rPr>
      </w:pPr>
    </w:p>
    <w:p w14:paraId="154E3A46" w14:textId="77777777" w:rsidR="00F14677" w:rsidRDefault="00F14677">
      <w:pPr>
        <w:rPr>
          <w:rFonts w:ascii="Century Gothic" w:hAnsi="Century Gothic"/>
          <w:sz w:val="24"/>
        </w:rPr>
      </w:pPr>
    </w:p>
    <w:p w14:paraId="24195A0B" w14:textId="5C2AD0B5" w:rsidR="00F14677" w:rsidRDefault="00F14677">
      <w:pPr>
        <w:rPr>
          <w:rFonts w:ascii="Century Gothic" w:hAnsi="Century Gothic"/>
          <w:sz w:val="24"/>
        </w:rPr>
      </w:pPr>
    </w:p>
    <w:p w14:paraId="48015A51" w14:textId="77777777" w:rsidR="00F14677" w:rsidRDefault="00F14677">
      <w:pPr>
        <w:rPr>
          <w:rFonts w:ascii="Century Gothic" w:hAnsi="Century Gothic"/>
          <w:sz w:val="24"/>
        </w:rPr>
      </w:pPr>
    </w:p>
    <w:p w14:paraId="560FA2D3" w14:textId="77777777" w:rsidR="00F14677" w:rsidRDefault="00F14677">
      <w:pPr>
        <w:rPr>
          <w:rFonts w:ascii="Century Gothic" w:hAnsi="Century Gothic"/>
          <w:sz w:val="24"/>
        </w:rPr>
      </w:pPr>
    </w:p>
    <w:p w14:paraId="0FE8F296" w14:textId="7702B1FA" w:rsidR="00F14677" w:rsidRDefault="0039123F">
      <w:pPr>
        <w:rPr>
          <w:rFonts w:ascii="Century Gothic" w:hAnsi="Century Gothic"/>
          <w:sz w:val="24"/>
        </w:rPr>
      </w:pPr>
      <w:r>
        <w:rPr>
          <w:noProof/>
        </w:rPr>
        <w:drawing>
          <wp:anchor distT="0" distB="0" distL="114300" distR="114300" simplePos="0" relativeHeight="252116992" behindDoc="1" locked="0" layoutInCell="1" allowOverlap="1" wp14:anchorId="44D0B60A" wp14:editId="7A54F7A4">
            <wp:simplePos x="0" y="0"/>
            <wp:positionH relativeFrom="column">
              <wp:posOffset>-592900</wp:posOffset>
            </wp:positionH>
            <wp:positionV relativeFrom="paragraph">
              <wp:posOffset>-559399</wp:posOffset>
            </wp:positionV>
            <wp:extent cx="6829329" cy="8803603"/>
            <wp:effectExtent l="0" t="0" r="0" b="0"/>
            <wp:wrapNone/>
            <wp:docPr id="1646995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95966"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6829425" cy="8803726"/>
                    </a:xfrm>
                    <a:prstGeom prst="rect">
                      <a:avLst/>
                    </a:prstGeom>
                  </pic:spPr>
                </pic:pic>
              </a:graphicData>
            </a:graphic>
            <wp14:sizeRelH relativeFrom="margin">
              <wp14:pctWidth>0</wp14:pctWidth>
            </wp14:sizeRelH>
            <wp14:sizeRelV relativeFrom="margin">
              <wp14:pctHeight>0</wp14:pctHeight>
            </wp14:sizeRelV>
          </wp:anchor>
        </w:drawing>
      </w:r>
    </w:p>
    <w:p w14:paraId="36039918" w14:textId="77777777" w:rsidR="00F14677" w:rsidRDefault="00F14677">
      <w:pPr>
        <w:rPr>
          <w:rFonts w:ascii="Century Gothic" w:hAnsi="Century Gothic"/>
          <w:sz w:val="24"/>
        </w:rPr>
      </w:pPr>
    </w:p>
    <w:p w14:paraId="185CCFCC" w14:textId="27C4BDEC" w:rsidR="00F14677" w:rsidRDefault="001303B4">
      <w:pPr>
        <w:rPr>
          <w:rFonts w:ascii="Century Gothic" w:hAnsi="Century Gothic"/>
          <w:sz w:val="24"/>
        </w:rPr>
      </w:pPr>
      <w:r>
        <w:rPr>
          <w:rFonts w:ascii="Century Gothic" w:hAnsi="Century Gothic"/>
          <w:noProof/>
          <w:sz w:val="24"/>
        </w:rPr>
        <mc:AlternateContent>
          <mc:Choice Requires="wps">
            <w:drawing>
              <wp:anchor distT="0" distB="0" distL="114300" distR="114300" simplePos="0" relativeHeight="252121088" behindDoc="0" locked="0" layoutInCell="1" allowOverlap="1" wp14:anchorId="4A4E52E8" wp14:editId="1BF8456F">
                <wp:simplePos x="0" y="0"/>
                <wp:positionH relativeFrom="column">
                  <wp:posOffset>3970020</wp:posOffset>
                </wp:positionH>
                <wp:positionV relativeFrom="paragraph">
                  <wp:posOffset>241935</wp:posOffset>
                </wp:positionV>
                <wp:extent cx="2186305" cy="743585"/>
                <wp:effectExtent l="0" t="0" r="4445" b="0"/>
                <wp:wrapNone/>
                <wp:docPr id="1927566000" name="Cuadro de texto 1"/>
                <wp:cNvGraphicFramePr/>
                <a:graphic xmlns:a="http://schemas.openxmlformats.org/drawingml/2006/main">
                  <a:graphicData uri="http://schemas.microsoft.com/office/word/2010/wordprocessingShape">
                    <wps:wsp>
                      <wps:cNvSpPr txBox="1"/>
                      <wps:spPr>
                        <a:xfrm>
                          <a:off x="0" y="0"/>
                          <a:ext cx="2186305" cy="743585"/>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56B4D443" w14:textId="4C8212A6" w:rsidR="001303B4" w:rsidRPr="001303B4" w:rsidRDefault="001303B4" w:rsidP="001303B4">
                            <w:pPr>
                              <w:jc w:val="center"/>
                              <w:rPr>
                                <w:color w:val="7030A0"/>
                                <w:lang w:val="es-ES"/>
                              </w:rPr>
                            </w:pPr>
                            <w:r w:rsidRPr="001303B4">
                              <w:rPr>
                                <w:color w:val="7030A0"/>
                                <w:lang w:val="es-ES"/>
                              </w:rPr>
                              <w:t>AGRESIÓN FÍSICA O VERBAL HACIA EL SEXO FEMENINO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4E52E8" id="_x0000_s1216" type="#_x0000_t202" style="position:absolute;margin-left:312.6pt;margin-top:19.05pt;width:172.15pt;height:58.5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" fillcolor="white [3212]" stroked="f">
                <v:textbox>
                  <w:txbxContent>
                    <w:p w14:paraId="56B4D443" w14:textId="4C8212A6" w:rsidR="001303B4" w:rsidRPr="001303B4" w:rsidRDefault="001303B4" w:rsidP="001303B4">
                      <w:pPr>
                        <w:jc w:val="center"/>
                        <w:rPr>
                          <w:color w:val="7030A0"/>
                          <w:lang w:val="es-ES"/>
                        </w:rPr>
                      </w:pPr>
                      <w:r w:rsidRPr="001303B4">
                        <w:rPr>
                          <w:color w:val="7030A0"/>
                          <w:lang w:val="es-ES"/>
                        </w:rPr>
                        <w:t>AGRESIÓN FÍSICA O VERBAL HACIA EL SEXO FEMENINO</w:t>
                      </w:r>
                    </w:p>
                  </w:txbxContent>
                </v:textbox>
              </v:shape>
            </w:pict>
          </mc:Fallback>
        </mc:AlternateContent>
      </w:r>
    </w:p>
    <w:p w14:paraId="7E6E9147" w14:textId="0E8748DB" w:rsidR="00F14677" w:rsidRDefault="00F14677">
      <w:pPr>
        <w:rPr>
          <w:rFonts w:ascii="Century Gothic" w:hAnsi="Century Gothic"/>
          <w:sz w:val="24"/>
        </w:rPr>
      </w:pPr>
    </w:p>
    <w:p w14:paraId="0B988436" w14:textId="03614E50" w:rsidR="00F14677" w:rsidRDefault="001303B4">
      <w:pPr>
        <w:rPr>
          <w:rFonts w:ascii="Century Gothic" w:hAnsi="Century Gothic"/>
          <w:sz w:val="24"/>
        </w:rPr>
      </w:pPr>
      <w:r>
        <w:rPr>
          <w:rFonts w:ascii="Century Gothic" w:hAnsi="Century Gothic"/>
          <w:noProof/>
          <w:sz w:val="24"/>
        </w:rPr>
        <mc:AlternateContent>
          <mc:Choice Requires="wps">
            <w:drawing>
              <wp:anchor distT="0" distB="0" distL="114300" distR="114300" simplePos="0" relativeHeight="252123136" behindDoc="0" locked="0" layoutInCell="1" allowOverlap="1" wp14:anchorId="7661C2BF" wp14:editId="4C2A59D5">
                <wp:simplePos x="0" y="0"/>
                <wp:positionH relativeFrom="column">
                  <wp:posOffset>77470</wp:posOffset>
                </wp:positionH>
                <wp:positionV relativeFrom="paragraph">
                  <wp:posOffset>270510</wp:posOffset>
                </wp:positionV>
                <wp:extent cx="2186305" cy="743585"/>
                <wp:effectExtent l="0" t="0" r="4445" b="0"/>
                <wp:wrapNone/>
                <wp:docPr id="1915171683" name="Cuadro de texto 1"/>
                <wp:cNvGraphicFramePr/>
                <a:graphic xmlns:a="http://schemas.openxmlformats.org/drawingml/2006/main">
                  <a:graphicData uri="http://schemas.microsoft.com/office/word/2010/wordprocessingShape">
                    <wps:wsp>
                      <wps:cNvSpPr txBox="1"/>
                      <wps:spPr>
                        <a:xfrm>
                          <a:off x="0" y="0"/>
                          <a:ext cx="2186305" cy="743585"/>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358D8572" w14:textId="4628C416" w:rsidR="001303B4" w:rsidRPr="001303B4" w:rsidRDefault="001303B4" w:rsidP="001303B4">
                            <w:pPr>
                              <w:rPr>
                                <w:color w:val="7030A0"/>
                                <w:lang w:val="es-ES"/>
                              </w:rPr>
                            </w:pPr>
                            <w:r>
                              <w:rPr>
                                <w:color w:val="7030A0"/>
                                <w:lang w:val="es-ES"/>
                              </w:rPr>
                              <w:t>NO ESTAR EN UN AMBIENTE DONDE PREDOMINE EL MACHISMO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61C2BF" id="_x0000_s1217" type="#_x0000_t202" style="position:absolute;margin-left:6.1pt;margin-top:21.3pt;width:172.15pt;height:58.5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" fillcolor="white [3212]" stroked="f">
                <v:textbox>
                  <w:txbxContent>
                    <w:p w14:paraId="358D8572" w14:textId="4628C416" w:rsidR="001303B4" w:rsidRPr="001303B4" w:rsidRDefault="001303B4" w:rsidP="001303B4">
                      <w:pPr>
                        <w:rPr>
                          <w:color w:val="7030A0"/>
                          <w:lang w:val="es-ES"/>
                        </w:rPr>
                      </w:pPr>
                      <w:r>
                        <w:rPr>
                          <w:color w:val="7030A0"/>
                          <w:lang w:val="es-ES"/>
                        </w:rPr>
                        <w:t>NO ESTAR EN UN AMBIENTE DONDE PREDOMINE EL MACHISMO</w:t>
                      </w:r>
                    </w:p>
                  </w:txbxContent>
                </v:textbox>
              </v:shape>
            </w:pict>
          </mc:Fallback>
        </mc:AlternateContent>
      </w:r>
    </w:p>
    <w:p w14:paraId="3A5531F9" w14:textId="6B16FC6F" w:rsidR="00F14677" w:rsidRDefault="00F14677">
      <w:pPr>
        <w:rPr>
          <w:rFonts w:ascii="Century Gothic" w:hAnsi="Century Gothic"/>
          <w:sz w:val="24"/>
        </w:rPr>
      </w:pPr>
    </w:p>
    <w:p w14:paraId="30DFE1CC" w14:textId="300C273B" w:rsidR="0039123F" w:rsidRDefault="001303B4">
      <w:pPr>
        <w:rPr>
          <w:rFonts w:ascii="Century Gothic" w:hAnsi="Century Gothic"/>
          <w:sz w:val="24"/>
        </w:rPr>
      </w:pPr>
      <w:r>
        <w:rPr>
          <w:rFonts w:ascii="Century Gothic" w:hAnsi="Century Gothic"/>
          <w:noProof/>
          <w:sz w:val="24"/>
        </w:rPr>
        <mc:AlternateContent>
          <mc:Choice Requires="wps">
            <w:drawing>
              <wp:anchor distT="0" distB="0" distL="114300" distR="114300" simplePos="0" relativeHeight="252127232" behindDoc="0" locked="0" layoutInCell="1" allowOverlap="1" wp14:anchorId="5D49CEA2" wp14:editId="2128372E">
                <wp:simplePos x="0" y="0"/>
                <wp:positionH relativeFrom="column">
                  <wp:posOffset>-315595</wp:posOffset>
                </wp:positionH>
                <wp:positionV relativeFrom="paragraph">
                  <wp:posOffset>2382520</wp:posOffset>
                </wp:positionV>
                <wp:extent cx="2186305" cy="743585"/>
                <wp:effectExtent l="0" t="0" r="4445" b="0"/>
                <wp:wrapNone/>
                <wp:docPr id="533188926" name="Cuadro de texto 1"/>
                <wp:cNvGraphicFramePr/>
                <a:graphic xmlns:a="http://schemas.openxmlformats.org/drawingml/2006/main">
                  <a:graphicData uri="http://schemas.microsoft.com/office/word/2010/wordprocessingShape">
                    <wps:wsp>
                      <wps:cNvSpPr txBox="1"/>
                      <wps:spPr>
                        <a:xfrm>
                          <a:off x="0" y="0"/>
                          <a:ext cx="2186305" cy="743585"/>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3E51ED8B" w14:textId="2022287B" w:rsidR="001303B4" w:rsidRPr="001303B4" w:rsidRDefault="001303B4" w:rsidP="001303B4">
                            <w:pPr>
                              <w:rPr>
                                <w:color w:val="7030A0"/>
                                <w:lang w:val="es-ES"/>
                              </w:rPr>
                            </w:pPr>
                            <w:r>
                              <w:rPr>
                                <w:color w:val="7030A0"/>
                                <w:lang w:val="es-ES"/>
                              </w:rPr>
                              <w:t>TENER VALORES COMO MUJER PARA QUE NO TE DEJES HACER MENOS POR NINGUNA PERSONA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49CEA2" id="_x0000_s1218" type="#_x0000_t202" style="position:absolute;margin-left:-24.85pt;margin-top:187.6pt;width:172.15pt;height:58.5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" fillcolor="white [3212]" stroked="f">
                <v:textbox>
                  <w:txbxContent>
                    <w:p w14:paraId="3E51ED8B" w14:textId="2022287B" w:rsidR="001303B4" w:rsidRPr="001303B4" w:rsidRDefault="001303B4" w:rsidP="001303B4">
                      <w:pPr>
                        <w:rPr>
                          <w:color w:val="7030A0"/>
                          <w:lang w:val="es-ES"/>
                        </w:rPr>
                      </w:pPr>
                      <w:r>
                        <w:rPr>
                          <w:color w:val="7030A0"/>
                          <w:lang w:val="es-ES"/>
                        </w:rPr>
                        <w:t>TENER VALORES COMO MUJER PARA QUE NO TE DEJES HACER MENOS POR NINGUNA PERSONA</w:t>
                      </w:r>
                    </w:p>
                  </w:txbxContent>
                </v:textbox>
              </v:shape>
            </w:pict>
          </mc:Fallback>
        </mc:AlternateContent>
      </w:r>
      <w:r>
        <w:rPr>
          <w:rFonts w:ascii="Century Gothic" w:hAnsi="Century Gothic"/>
          <w:noProof/>
          <w:sz w:val="24"/>
        </w:rPr>
        <mc:AlternateContent>
          <mc:Choice Requires="wps">
            <w:drawing>
              <wp:anchor distT="0" distB="0" distL="114300" distR="114300" simplePos="0" relativeHeight="252125184" behindDoc="0" locked="0" layoutInCell="1" allowOverlap="1" wp14:anchorId="323B4E0A" wp14:editId="475FB93B">
                <wp:simplePos x="0" y="0"/>
                <wp:positionH relativeFrom="column">
                  <wp:posOffset>-251460</wp:posOffset>
                </wp:positionH>
                <wp:positionV relativeFrom="paragraph">
                  <wp:posOffset>1295400</wp:posOffset>
                </wp:positionV>
                <wp:extent cx="2186305" cy="914400"/>
                <wp:effectExtent l="0" t="0" r="4445" b="0"/>
                <wp:wrapNone/>
                <wp:docPr id="1167035727" name="Cuadro de texto 1"/>
                <wp:cNvGraphicFramePr/>
                <a:graphic xmlns:a="http://schemas.openxmlformats.org/drawingml/2006/main">
                  <a:graphicData uri="http://schemas.microsoft.com/office/word/2010/wordprocessingShape">
                    <wps:wsp>
                      <wps:cNvSpPr txBox="1"/>
                      <wps:spPr>
                        <a:xfrm>
                          <a:off x="0" y="0"/>
                          <a:ext cx="2186305" cy="91440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3FB323EC" w14:textId="62CFCE44" w:rsidR="001303B4" w:rsidRPr="001303B4" w:rsidRDefault="001303B4" w:rsidP="001303B4">
                            <w:pPr>
                              <w:rPr>
                                <w:color w:val="7030A0"/>
                                <w:lang w:val="es-ES"/>
                              </w:rPr>
                            </w:pPr>
                            <w:r>
                              <w:rPr>
                                <w:color w:val="7030A0"/>
                                <w:lang w:val="es-ES"/>
                              </w:rPr>
                              <w:t>SABER EL VALOR QUE TIENES COMO MUJER Y LA CAPACIDAD QUE TIENES PARA HACER LAS COSAS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B4E0A" id="_x0000_s1219" type="#_x0000_t202" style="position:absolute;margin-left:-19.8pt;margin-top:102pt;width:172.15pt;height:1in;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" fillcolor="white [3212]" stroked="f">
                <v:textbox>
                  <w:txbxContent>
                    <w:p w14:paraId="3FB323EC" w14:textId="62CFCE44" w:rsidR="001303B4" w:rsidRPr="001303B4" w:rsidRDefault="001303B4" w:rsidP="001303B4">
                      <w:pPr>
                        <w:rPr>
                          <w:color w:val="7030A0"/>
                          <w:lang w:val="es-ES"/>
                        </w:rPr>
                      </w:pPr>
                      <w:r>
                        <w:rPr>
                          <w:color w:val="7030A0"/>
                          <w:lang w:val="es-ES"/>
                        </w:rPr>
                        <w:t>SABER EL VALOR QUE TIENES COMO MUJER Y LA CAPACIDAD QUE TIENES PARA HACER LAS COSAS</w:t>
                      </w:r>
                    </w:p>
                  </w:txbxContent>
                </v:textbox>
              </v:shape>
            </w:pict>
          </mc:Fallback>
        </mc:AlternateContent>
      </w:r>
      <w:r w:rsidR="0039123F">
        <w:rPr>
          <w:rFonts w:ascii="Century Gothic" w:hAnsi="Century Gothic"/>
          <w:sz w:val="24"/>
        </w:rPr>
        <w:br w:type="page"/>
      </w:r>
    </w:p>
    <w:p w14:paraId="04B3E12A" w14:textId="18D8E8DD" w:rsidR="00F14677" w:rsidRDefault="0039123F">
      <w:pPr>
        <w:rPr>
          <w:rFonts w:ascii="Century Gothic" w:hAnsi="Century Gothic"/>
          <w:sz w:val="24"/>
        </w:rPr>
      </w:pPr>
      <w:r>
        <w:rPr>
          <w:rFonts w:ascii="Century Gothic" w:hAnsi="Century Gothic"/>
          <w:noProof/>
          <w:sz w:val="24"/>
        </w:rPr>
        <w:drawing>
          <wp:anchor distT="0" distB="0" distL="114300" distR="114300" simplePos="0" relativeHeight="252115968" behindDoc="1" locked="0" layoutInCell="1" allowOverlap="1" wp14:anchorId="2493FFD1" wp14:editId="0476CA82">
            <wp:simplePos x="0" y="0"/>
            <wp:positionH relativeFrom="column">
              <wp:posOffset>-837565</wp:posOffset>
            </wp:positionH>
            <wp:positionV relativeFrom="paragraph">
              <wp:posOffset>-546735</wp:posOffset>
            </wp:positionV>
            <wp:extent cx="7218680" cy="9239885"/>
            <wp:effectExtent l="0" t="0" r="1270" b="0"/>
            <wp:wrapNone/>
            <wp:docPr id="4460491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218680" cy="9239885"/>
                    </a:xfrm>
                    <a:prstGeom prst="rect">
                      <a:avLst/>
                    </a:prstGeom>
                    <a:noFill/>
                  </pic:spPr>
                </pic:pic>
              </a:graphicData>
            </a:graphic>
            <wp14:sizeRelH relativeFrom="margin">
              <wp14:pctWidth>0</wp14:pctWidth>
            </wp14:sizeRelH>
            <wp14:sizeRelV relativeFrom="margin">
              <wp14:pctHeight>0</wp14:pctHeight>
            </wp14:sizeRelV>
          </wp:anchor>
        </w:drawing>
      </w:r>
    </w:p>
    <w:p w14:paraId="73844688" w14:textId="6BC1E1E7" w:rsidR="00F14677" w:rsidRDefault="00F14677">
      <w:pPr>
        <w:rPr>
          <w:rFonts w:ascii="Century Gothic" w:hAnsi="Century Gothic"/>
          <w:sz w:val="24"/>
        </w:rPr>
      </w:pPr>
    </w:p>
    <w:p w14:paraId="7FFC9C5D" w14:textId="77777777" w:rsidR="00F14677" w:rsidRDefault="00F14677">
      <w:pPr>
        <w:rPr>
          <w:rFonts w:ascii="Century Gothic" w:hAnsi="Century Gothic"/>
          <w:sz w:val="24"/>
        </w:rPr>
      </w:pPr>
    </w:p>
    <w:p w14:paraId="51F581BB" w14:textId="77777777" w:rsidR="00F14677" w:rsidRDefault="00F14677">
      <w:pPr>
        <w:rPr>
          <w:rFonts w:ascii="Century Gothic" w:hAnsi="Century Gothic"/>
          <w:sz w:val="24"/>
        </w:rPr>
      </w:pPr>
    </w:p>
    <w:p w14:paraId="645BDB3F" w14:textId="77777777" w:rsidR="00F14677" w:rsidRDefault="00F14677">
      <w:pPr>
        <w:rPr>
          <w:rFonts w:ascii="Century Gothic" w:hAnsi="Century Gothic"/>
          <w:sz w:val="24"/>
        </w:rPr>
      </w:pPr>
    </w:p>
    <w:p w14:paraId="436A61F9" w14:textId="77777777" w:rsidR="00F14677" w:rsidRDefault="00F14677">
      <w:pPr>
        <w:rPr>
          <w:rFonts w:ascii="Century Gothic" w:hAnsi="Century Gothic"/>
          <w:sz w:val="24"/>
        </w:rPr>
      </w:pPr>
    </w:p>
    <w:p w14:paraId="483D22ED" w14:textId="77777777" w:rsidR="00F14677" w:rsidRDefault="00F14677">
      <w:pPr>
        <w:rPr>
          <w:rFonts w:ascii="Century Gothic" w:hAnsi="Century Gothic"/>
          <w:sz w:val="24"/>
        </w:rPr>
      </w:pPr>
    </w:p>
    <w:p w14:paraId="5F62BE1C" w14:textId="77777777" w:rsidR="00F14677" w:rsidRDefault="00F14677">
      <w:pPr>
        <w:rPr>
          <w:rFonts w:ascii="Century Gothic" w:hAnsi="Century Gothic"/>
          <w:sz w:val="24"/>
        </w:rPr>
      </w:pPr>
    </w:p>
    <w:p w14:paraId="09689A00" w14:textId="77777777" w:rsidR="00F14677" w:rsidRDefault="00F14677" w:rsidP="0039123F">
      <w:pPr>
        <w:tabs>
          <w:tab w:val="left" w:pos="3402"/>
        </w:tabs>
        <w:rPr>
          <w:rFonts w:ascii="Century Gothic" w:hAnsi="Century Gothic"/>
          <w:sz w:val="24"/>
        </w:rPr>
      </w:pPr>
    </w:p>
    <w:p w14:paraId="550CC063" w14:textId="77777777" w:rsidR="00F14677" w:rsidRDefault="00F14677">
      <w:pPr>
        <w:rPr>
          <w:rFonts w:ascii="Century Gothic" w:hAnsi="Century Gothic"/>
          <w:sz w:val="24"/>
        </w:rPr>
      </w:pPr>
    </w:p>
    <w:p w14:paraId="01FF779D" w14:textId="77777777" w:rsidR="00F14677" w:rsidRDefault="00F14677">
      <w:pPr>
        <w:rPr>
          <w:rFonts w:ascii="Century Gothic" w:hAnsi="Century Gothic"/>
          <w:sz w:val="24"/>
        </w:rPr>
      </w:pPr>
    </w:p>
    <w:p w14:paraId="4DF02D48" w14:textId="77777777" w:rsidR="00F14677" w:rsidRDefault="00F14677">
      <w:pPr>
        <w:rPr>
          <w:rFonts w:ascii="Century Gothic" w:hAnsi="Century Gothic"/>
          <w:sz w:val="24"/>
        </w:rPr>
      </w:pPr>
    </w:p>
    <w:p w14:paraId="098E4269" w14:textId="77777777" w:rsidR="00F14677" w:rsidRDefault="00F14677">
      <w:pPr>
        <w:rPr>
          <w:rFonts w:ascii="Century Gothic" w:hAnsi="Century Gothic"/>
          <w:sz w:val="24"/>
        </w:rPr>
      </w:pPr>
    </w:p>
    <w:p w14:paraId="70A13E7A" w14:textId="77777777" w:rsidR="00F14677" w:rsidRDefault="00F14677">
      <w:pPr>
        <w:rPr>
          <w:rFonts w:ascii="Century Gothic" w:hAnsi="Century Gothic"/>
          <w:sz w:val="24"/>
        </w:rPr>
      </w:pPr>
    </w:p>
    <w:p w14:paraId="5379F46D" w14:textId="77777777" w:rsidR="00F14677" w:rsidRDefault="00F14677">
      <w:pPr>
        <w:rPr>
          <w:rFonts w:ascii="Century Gothic" w:hAnsi="Century Gothic"/>
          <w:sz w:val="24"/>
        </w:rPr>
      </w:pPr>
    </w:p>
    <w:p w14:paraId="223E1466" w14:textId="77777777" w:rsidR="0039123F" w:rsidRDefault="0039123F">
      <w:pPr>
        <w:rPr>
          <w:rFonts w:ascii="Century Gothic" w:hAnsi="Century Gothic"/>
          <w:sz w:val="24"/>
        </w:rPr>
      </w:pPr>
    </w:p>
    <w:p w14:paraId="42884CCC" w14:textId="77777777" w:rsidR="0039123F" w:rsidRDefault="0039123F">
      <w:pPr>
        <w:rPr>
          <w:rFonts w:ascii="Century Gothic" w:hAnsi="Century Gothic"/>
          <w:sz w:val="24"/>
        </w:rPr>
      </w:pPr>
    </w:p>
    <w:p w14:paraId="7E127A46" w14:textId="77777777" w:rsidR="0039123F" w:rsidRDefault="0039123F">
      <w:pPr>
        <w:rPr>
          <w:rFonts w:ascii="Century Gothic" w:hAnsi="Century Gothic"/>
          <w:sz w:val="24"/>
        </w:rPr>
      </w:pPr>
    </w:p>
    <w:p w14:paraId="12B60639" w14:textId="77777777" w:rsidR="0039123F" w:rsidRDefault="0039123F">
      <w:pPr>
        <w:rPr>
          <w:rFonts w:ascii="Century Gothic" w:hAnsi="Century Gothic"/>
          <w:sz w:val="24"/>
        </w:rPr>
      </w:pPr>
    </w:p>
    <w:p w14:paraId="28A55E3C" w14:textId="77777777" w:rsidR="0039123F" w:rsidRDefault="0039123F">
      <w:pPr>
        <w:rPr>
          <w:rFonts w:ascii="Century Gothic" w:hAnsi="Century Gothic"/>
          <w:sz w:val="24"/>
        </w:rPr>
      </w:pPr>
    </w:p>
    <w:p w14:paraId="107F4449" w14:textId="77777777" w:rsidR="0039123F" w:rsidRDefault="0039123F">
      <w:pPr>
        <w:rPr>
          <w:rFonts w:ascii="Century Gothic" w:hAnsi="Century Gothic"/>
          <w:sz w:val="24"/>
        </w:rPr>
      </w:pPr>
    </w:p>
    <w:p w14:paraId="6AE3B25B" w14:textId="77777777" w:rsidR="00F14677" w:rsidRDefault="00F14677">
      <w:pPr>
        <w:rPr>
          <w:rFonts w:ascii="Century Gothic" w:hAnsi="Century Gothic"/>
          <w:sz w:val="24"/>
        </w:rPr>
      </w:pPr>
    </w:p>
    <w:p w14:paraId="3A6F3462" w14:textId="77777777" w:rsidR="00F14677" w:rsidRDefault="00F14677">
      <w:pPr>
        <w:rPr>
          <w:rFonts w:ascii="Century Gothic" w:hAnsi="Century Gothic"/>
          <w:sz w:val="24"/>
        </w:rPr>
      </w:pPr>
    </w:p>
    <w:p w14:paraId="521CAEBB" w14:textId="77777777" w:rsidR="00F14677" w:rsidRDefault="00F14677">
      <w:pPr>
        <w:rPr>
          <w:rFonts w:ascii="Century Gothic" w:hAnsi="Century Gothic"/>
          <w:sz w:val="24"/>
        </w:rPr>
      </w:pPr>
    </w:p>
    <w:p w14:paraId="0046480C" w14:textId="77777777" w:rsidR="00F14677" w:rsidRDefault="00F14677">
      <w:pPr>
        <w:rPr>
          <w:rFonts w:ascii="Century Gothic" w:hAnsi="Century Gothic"/>
          <w:sz w:val="24"/>
        </w:rPr>
      </w:pPr>
    </w:p>
    <w:p w14:paraId="67A779AA" w14:textId="77777777" w:rsidR="00F14677" w:rsidRDefault="00F14677">
      <w:pPr>
        <w:rPr>
          <w:rFonts w:ascii="Century Gothic" w:hAnsi="Century Gothic"/>
          <w:sz w:val="24"/>
        </w:rPr>
      </w:pPr>
    </w:p>
    <w:p w14:paraId="7A48584E" w14:textId="77777777" w:rsidR="00F14677" w:rsidRDefault="00F14677">
      <w:pPr>
        <w:rPr>
          <w:rFonts w:ascii="Century Gothic" w:hAnsi="Century Gothic"/>
          <w:sz w:val="24"/>
        </w:rPr>
      </w:pPr>
    </w:p>
    <w:p w14:paraId="30F5E832" w14:textId="0203B217" w:rsidR="00F14677" w:rsidRDefault="00F14677">
      <w:pPr>
        <w:rPr>
          <w:rFonts w:ascii="Century Gothic" w:hAnsi="Century Gothic"/>
          <w:sz w:val="24"/>
        </w:rPr>
      </w:pPr>
      <w:r>
        <w:rPr>
          <w:noProof/>
        </w:rPr>
        <w:drawing>
          <wp:anchor distT="0" distB="0" distL="114300" distR="114300" simplePos="0" relativeHeight="252104704" behindDoc="1" locked="0" layoutInCell="1" allowOverlap="1" wp14:anchorId="72E2DDCE" wp14:editId="72EFEF04">
            <wp:simplePos x="0" y="0"/>
            <wp:positionH relativeFrom="column">
              <wp:posOffset>1229360</wp:posOffset>
            </wp:positionH>
            <wp:positionV relativeFrom="paragraph">
              <wp:posOffset>-551180</wp:posOffset>
            </wp:positionV>
            <wp:extent cx="5267325" cy="9527540"/>
            <wp:effectExtent l="0" t="0" r="9525" b="0"/>
            <wp:wrapNone/>
            <wp:docPr id="1110603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3456" name=""/>
                    <pic:cNvPicPr/>
                  </pic:nvPicPr>
                  <pic:blipFill rotWithShape="1">
                    <a:blip r:embed="rId236">
                      <a:extLst>
                        <a:ext uri="{28A0092B-C50C-407E-A947-70E740481C1C}">
                          <a14:useLocalDpi xmlns:a14="http://schemas.microsoft.com/office/drawing/2010/main" val="0"/>
                        </a:ext>
                      </a:extLst>
                    </a:blip>
                    <a:srcRect l="-8" r="48546"/>
                    <a:stretch/>
                  </pic:blipFill>
                  <pic:spPr bwMode="auto">
                    <a:xfrm>
                      <a:off x="0" y="0"/>
                      <a:ext cx="5267325" cy="952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565B1" w14:textId="77777777" w:rsidR="00F14677" w:rsidRDefault="00F14677">
      <w:pPr>
        <w:rPr>
          <w:rFonts w:ascii="Century Gothic" w:hAnsi="Century Gothic"/>
          <w:sz w:val="24"/>
        </w:rPr>
      </w:pPr>
    </w:p>
    <w:p w14:paraId="34068C0B" w14:textId="77777777" w:rsidR="00F14677" w:rsidRDefault="00F14677">
      <w:pPr>
        <w:rPr>
          <w:rFonts w:ascii="Century Gothic" w:hAnsi="Century Gothic"/>
          <w:sz w:val="24"/>
        </w:rPr>
      </w:pPr>
    </w:p>
    <w:p w14:paraId="5917EC1D" w14:textId="7CB68B1C" w:rsidR="007A2EEC" w:rsidRDefault="00F14677" w:rsidP="0014165A">
      <w:pPr>
        <w:tabs>
          <w:tab w:val="left" w:pos="2091"/>
        </w:tabs>
        <w:rPr>
          <w:rFonts w:ascii="Century Gothic" w:hAnsi="Century Gothic"/>
          <w:sz w:val="24"/>
        </w:rPr>
      </w:pPr>
      <w:r>
        <w:rPr>
          <w:rFonts w:ascii="Century Gothic" w:hAnsi="Century Gothic"/>
          <w:sz w:val="24"/>
        </w:rPr>
        <w:t xml:space="preserve"> </w:t>
      </w:r>
    </w:p>
    <w:p w14:paraId="17960B3B" w14:textId="77777777" w:rsidR="00F14677" w:rsidRDefault="00F14677" w:rsidP="0014165A">
      <w:pPr>
        <w:tabs>
          <w:tab w:val="left" w:pos="2091"/>
        </w:tabs>
        <w:rPr>
          <w:rFonts w:ascii="Century Gothic" w:hAnsi="Century Gothic"/>
          <w:sz w:val="24"/>
        </w:rPr>
      </w:pPr>
    </w:p>
    <w:p w14:paraId="1EC20D73" w14:textId="77777777" w:rsidR="00F14677" w:rsidRDefault="00F14677" w:rsidP="0014165A">
      <w:pPr>
        <w:tabs>
          <w:tab w:val="left" w:pos="2091"/>
        </w:tabs>
        <w:rPr>
          <w:rFonts w:ascii="Century Gothic" w:hAnsi="Century Gothic"/>
          <w:sz w:val="24"/>
        </w:rPr>
      </w:pPr>
    </w:p>
    <w:p w14:paraId="0417CF45" w14:textId="77777777" w:rsidR="00F14677" w:rsidRDefault="00F14677" w:rsidP="0014165A">
      <w:pPr>
        <w:tabs>
          <w:tab w:val="left" w:pos="2091"/>
        </w:tabs>
        <w:rPr>
          <w:rFonts w:ascii="Century Gothic" w:hAnsi="Century Gothic"/>
          <w:sz w:val="24"/>
        </w:rPr>
      </w:pPr>
    </w:p>
    <w:p w14:paraId="1B63B972" w14:textId="77777777" w:rsidR="00F14677" w:rsidRDefault="00F14677" w:rsidP="0014165A">
      <w:pPr>
        <w:tabs>
          <w:tab w:val="left" w:pos="2091"/>
        </w:tabs>
        <w:rPr>
          <w:rFonts w:ascii="Century Gothic" w:hAnsi="Century Gothic"/>
          <w:sz w:val="24"/>
        </w:rPr>
      </w:pPr>
    </w:p>
    <w:p w14:paraId="083BA962" w14:textId="77777777" w:rsidR="00F14677" w:rsidRDefault="00F14677" w:rsidP="0014165A">
      <w:pPr>
        <w:tabs>
          <w:tab w:val="left" w:pos="2091"/>
        </w:tabs>
        <w:rPr>
          <w:rFonts w:ascii="Century Gothic" w:hAnsi="Century Gothic"/>
          <w:sz w:val="24"/>
        </w:rPr>
      </w:pPr>
    </w:p>
    <w:p w14:paraId="1F87EAF9" w14:textId="77777777" w:rsidR="00F14677" w:rsidRDefault="00F14677" w:rsidP="0014165A">
      <w:pPr>
        <w:tabs>
          <w:tab w:val="left" w:pos="2091"/>
        </w:tabs>
        <w:rPr>
          <w:rFonts w:ascii="Century Gothic" w:hAnsi="Century Gothic"/>
          <w:sz w:val="24"/>
        </w:rPr>
      </w:pPr>
    </w:p>
    <w:p w14:paraId="1A8559A2" w14:textId="77777777" w:rsidR="00F14677" w:rsidRDefault="00F14677" w:rsidP="0014165A">
      <w:pPr>
        <w:tabs>
          <w:tab w:val="left" w:pos="2091"/>
        </w:tabs>
        <w:rPr>
          <w:rFonts w:ascii="Century Gothic" w:hAnsi="Century Gothic"/>
          <w:sz w:val="24"/>
        </w:rPr>
      </w:pPr>
    </w:p>
    <w:p w14:paraId="23F1B9D3" w14:textId="77777777" w:rsidR="00F14677" w:rsidRDefault="00F14677" w:rsidP="0014165A">
      <w:pPr>
        <w:tabs>
          <w:tab w:val="left" w:pos="2091"/>
        </w:tabs>
        <w:rPr>
          <w:rFonts w:ascii="Century Gothic" w:hAnsi="Century Gothic"/>
          <w:sz w:val="24"/>
        </w:rPr>
      </w:pPr>
    </w:p>
    <w:p w14:paraId="45493C8E" w14:textId="77777777" w:rsidR="00F14677" w:rsidRDefault="00F14677" w:rsidP="0014165A">
      <w:pPr>
        <w:tabs>
          <w:tab w:val="left" w:pos="2091"/>
        </w:tabs>
        <w:rPr>
          <w:rFonts w:ascii="Century Gothic" w:hAnsi="Century Gothic"/>
          <w:sz w:val="24"/>
        </w:rPr>
      </w:pPr>
    </w:p>
    <w:p w14:paraId="31B8E8CB" w14:textId="77777777" w:rsidR="007A2EEC" w:rsidRDefault="007A2EEC" w:rsidP="0014165A">
      <w:pPr>
        <w:tabs>
          <w:tab w:val="left" w:pos="2091"/>
        </w:tabs>
        <w:rPr>
          <w:rFonts w:ascii="Century Gothic" w:hAnsi="Century Gothic"/>
          <w:sz w:val="24"/>
        </w:rPr>
      </w:pPr>
    </w:p>
    <w:p w14:paraId="0B47A867" w14:textId="77777777" w:rsidR="007A2EEC" w:rsidRDefault="007A2EEC" w:rsidP="0014165A">
      <w:pPr>
        <w:tabs>
          <w:tab w:val="left" w:pos="2091"/>
        </w:tabs>
        <w:rPr>
          <w:rFonts w:ascii="Century Gothic" w:hAnsi="Century Gothic"/>
          <w:sz w:val="24"/>
        </w:rPr>
      </w:pPr>
    </w:p>
    <w:p w14:paraId="39DE5A76" w14:textId="77777777" w:rsidR="007A2EEC" w:rsidRDefault="007A2EEC" w:rsidP="0014165A">
      <w:pPr>
        <w:tabs>
          <w:tab w:val="left" w:pos="2091"/>
        </w:tabs>
        <w:rPr>
          <w:rFonts w:ascii="Century Gothic" w:hAnsi="Century Gothic"/>
          <w:sz w:val="24"/>
        </w:rPr>
      </w:pPr>
    </w:p>
    <w:p w14:paraId="3B0BA836" w14:textId="77777777" w:rsidR="007A2EEC" w:rsidRDefault="007A2EEC" w:rsidP="0014165A">
      <w:pPr>
        <w:tabs>
          <w:tab w:val="left" w:pos="2091"/>
        </w:tabs>
        <w:rPr>
          <w:rFonts w:ascii="Century Gothic" w:hAnsi="Century Gothic"/>
          <w:sz w:val="24"/>
        </w:rPr>
      </w:pPr>
    </w:p>
    <w:p w14:paraId="5C7831A2" w14:textId="77777777" w:rsidR="007A2EEC" w:rsidRDefault="007A2EEC" w:rsidP="0014165A">
      <w:pPr>
        <w:tabs>
          <w:tab w:val="left" w:pos="2091"/>
        </w:tabs>
        <w:rPr>
          <w:rFonts w:ascii="Century Gothic" w:hAnsi="Century Gothic"/>
          <w:sz w:val="24"/>
        </w:rPr>
      </w:pPr>
    </w:p>
    <w:p w14:paraId="601A8F08" w14:textId="77777777" w:rsidR="007A2EEC" w:rsidRDefault="007A2EEC" w:rsidP="0014165A">
      <w:pPr>
        <w:tabs>
          <w:tab w:val="left" w:pos="2091"/>
        </w:tabs>
        <w:rPr>
          <w:rFonts w:ascii="Century Gothic" w:hAnsi="Century Gothic"/>
          <w:sz w:val="24"/>
        </w:rPr>
      </w:pPr>
    </w:p>
    <w:p w14:paraId="48A3DB19" w14:textId="77777777" w:rsidR="007A2EEC" w:rsidRDefault="007A2EEC" w:rsidP="0014165A">
      <w:pPr>
        <w:tabs>
          <w:tab w:val="left" w:pos="2091"/>
        </w:tabs>
        <w:rPr>
          <w:rFonts w:ascii="Century Gothic" w:hAnsi="Century Gothic"/>
          <w:sz w:val="24"/>
        </w:rPr>
      </w:pPr>
    </w:p>
    <w:p w14:paraId="4E98C956" w14:textId="77777777" w:rsidR="007A2EEC" w:rsidRDefault="007A2EEC" w:rsidP="0014165A">
      <w:pPr>
        <w:tabs>
          <w:tab w:val="left" w:pos="2091"/>
        </w:tabs>
        <w:rPr>
          <w:rFonts w:ascii="Century Gothic" w:hAnsi="Century Gothic"/>
          <w:sz w:val="24"/>
        </w:rPr>
      </w:pPr>
    </w:p>
    <w:p w14:paraId="3DB8BDFA" w14:textId="77777777" w:rsidR="007A2EEC" w:rsidRDefault="007A2EEC" w:rsidP="0014165A">
      <w:pPr>
        <w:tabs>
          <w:tab w:val="left" w:pos="2091"/>
        </w:tabs>
        <w:rPr>
          <w:rFonts w:ascii="Century Gothic" w:hAnsi="Century Gothic"/>
          <w:sz w:val="24"/>
        </w:rPr>
      </w:pPr>
    </w:p>
    <w:p w14:paraId="4E19BA23" w14:textId="77777777" w:rsidR="007A2EEC" w:rsidRDefault="007A2EEC" w:rsidP="0014165A">
      <w:pPr>
        <w:tabs>
          <w:tab w:val="left" w:pos="2091"/>
        </w:tabs>
        <w:rPr>
          <w:rFonts w:ascii="Century Gothic" w:hAnsi="Century Gothic"/>
          <w:sz w:val="24"/>
        </w:rPr>
      </w:pPr>
    </w:p>
    <w:p w14:paraId="3A6D315B" w14:textId="77777777" w:rsidR="007A2EEC" w:rsidRDefault="007A2EEC" w:rsidP="0014165A">
      <w:pPr>
        <w:tabs>
          <w:tab w:val="left" w:pos="2091"/>
        </w:tabs>
        <w:rPr>
          <w:rFonts w:ascii="Century Gothic" w:hAnsi="Century Gothic"/>
          <w:sz w:val="24"/>
        </w:rPr>
      </w:pPr>
    </w:p>
    <w:p w14:paraId="6F2D0211" w14:textId="77777777" w:rsidR="007A2EEC" w:rsidRDefault="007A2EEC" w:rsidP="0014165A">
      <w:pPr>
        <w:tabs>
          <w:tab w:val="left" w:pos="2091"/>
        </w:tabs>
        <w:rPr>
          <w:rFonts w:ascii="Century Gothic" w:hAnsi="Century Gothic"/>
          <w:sz w:val="24"/>
        </w:rPr>
      </w:pPr>
    </w:p>
    <w:p w14:paraId="40B8D03A" w14:textId="77777777" w:rsidR="007A2EEC" w:rsidRDefault="007A2EEC" w:rsidP="0014165A">
      <w:pPr>
        <w:tabs>
          <w:tab w:val="left" w:pos="2091"/>
        </w:tabs>
        <w:rPr>
          <w:rFonts w:ascii="Century Gothic" w:hAnsi="Century Gothic"/>
          <w:sz w:val="24"/>
        </w:rPr>
      </w:pPr>
    </w:p>
    <w:p w14:paraId="183B4208" w14:textId="77777777" w:rsidR="007A2EEC" w:rsidRDefault="007A2EEC" w:rsidP="0014165A">
      <w:pPr>
        <w:tabs>
          <w:tab w:val="left" w:pos="2091"/>
        </w:tabs>
        <w:rPr>
          <w:rFonts w:ascii="Century Gothic" w:hAnsi="Century Gothic"/>
          <w:sz w:val="24"/>
        </w:rPr>
      </w:pPr>
    </w:p>
    <w:p w14:paraId="080D8D6B" w14:textId="3C16866C" w:rsidR="007A2EEC" w:rsidRDefault="00F14677" w:rsidP="0014165A">
      <w:pPr>
        <w:tabs>
          <w:tab w:val="left" w:pos="2091"/>
        </w:tabs>
        <w:rPr>
          <w:rFonts w:ascii="Century Gothic" w:hAnsi="Century Gothic"/>
          <w:sz w:val="24"/>
        </w:rPr>
      </w:pPr>
      <w:r>
        <w:rPr>
          <w:noProof/>
        </w:rPr>
        <w:drawing>
          <wp:anchor distT="0" distB="0" distL="114300" distR="114300" simplePos="0" relativeHeight="252106752" behindDoc="1" locked="0" layoutInCell="1" allowOverlap="1" wp14:anchorId="5B7B3D1C" wp14:editId="4B0D64C2">
            <wp:simplePos x="0" y="0"/>
            <wp:positionH relativeFrom="column">
              <wp:posOffset>-999924</wp:posOffset>
            </wp:positionH>
            <wp:positionV relativeFrom="paragraph">
              <wp:posOffset>-498741</wp:posOffset>
            </wp:positionV>
            <wp:extent cx="5261610" cy="9448800"/>
            <wp:effectExtent l="0" t="0" r="0" b="0"/>
            <wp:wrapNone/>
            <wp:docPr id="1374013717" name="Imagen 137401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3456" name=""/>
                    <pic:cNvPicPr/>
                  </pic:nvPicPr>
                  <pic:blipFill rotWithShape="1">
                    <a:blip r:embed="rId236">
                      <a:extLst>
                        <a:ext uri="{28A0092B-C50C-407E-A947-70E740481C1C}">
                          <a14:useLocalDpi xmlns:a14="http://schemas.microsoft.com/office/drawing/2010/main" val="0"/>
                        </a:ext>
                      </a:extLst>
                    </a:blip>
                    <a:srcRect l="50309"/>
                    <a:stretch/>
                  </pic:blipFill>
                  <pic:spPr bwMode="auto">
                    <a:xfrm>
                      <a:off x="0" y="0"/>
                      <a:ext cx="5261610" cy="944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DCED3" w14:textId="77777777" w:rsidR="007A2EEC" w:rsidRDefault="007A2EEC" w:rsidP="0014165A">
      <w:pPr>
        <w:tabs>
          <w:tab w:val="left" w:pos="2091"/>
        </w:tabs>
        <w:rPr>
          <w:rFonts w:ascii="Century Gothic" w:hAnsi="Century Gothic"/>
          <w:sz w:val="24"/>
        </w:rPr>
      </w:pPr>
    </w:p>
    <w:p w14:paraId="4C9E7537" w14:textId="77777777" w:rsidR="007A2EEC" w:rsidRDefault="007A2EEC" w:rsidP="0014165A">
      <w:pPr>
        <w:tabs>
          <w:tab w:val="left" w:pos="2091"/>
        </w:tabs>
        <w:rPr>
          <w:rFonts w:ascii="Century Gothic" w:hAnsi="Century Gothic"/>
          <w:sz w:val="24"/>
        </w:rPr>
      </w:pPr>
    </w:p>
    <w:p w14:paraId="01AEB19D" w14:textId="085EE8D2" w:rsidR="007A2EEC" w:rsidRDefault="007A2EEC" w:rsidP="0014165A">
      <w:pPr>
        <w:tabs>
          <w:tab w:val="left" w:pos="2091"/>
        </w:tabs>
        <w:rPr>
          <w:rFonts w:ascii="Century Gothic" w:hAnsi="Century Gothic"/>
          <w:sz w:val="24"/>
        </w:rPr>
      </w:pPr>
    </w:p>
    <w:p w14:paraId="31AA3F0B" w14:textId="77777777" w:rsidR="007A2EEC" w:rsidRDefault="007A2EEC" w:rsidP="0014165A">
      <w:pPr>
        <w:tabs>
          <w:tab w:val="left" w:pos="2091"/>
        </w:tabs>
        <w:rPr>
          <w:rFonts w:ascii="Century Gothic" w:hAnsi="Century Gothic"/>
          <w:sz w:val="24"/>
        </w:rPr>
      </w:pPr>
    </w:p>
    <w:p w14:paraId="420FD03D" w14:textId="77777777" w:rsidR="007A2EEC" w:rsidRDefault="007A2EEC" w:rsidP="0014165A">
      <w:pPr>
        <w:tabs>
          <w:tab w:val="left" w:pos="2091"/>
        </w:tabs>
        <w:rPr>
          <w:rFonts w:ascii="Century Gothic" w:hAnsi="Century Gothic"/>
          <w:sz w:val="24"/>
        </w:rPr>
      </w:pPr>
    </w:p>
    <w:p w14:paraId="71E919F6" w14:textId="77777777" w:rsidR="007A2EEC" w:rsidRDefault="007A2EEC" w:rsidP="0014165A">
      <w:pPr>
        <w:tabs>
          <w:tab w:val="left" w:pos="2091"/>
        </w:tabs>
        <w:rPr>
          <w:rFonts w:ascii="Century Gothic" w:hAnsi="Century Gothic"/>
          <w:sz w:val="24"/>
        </w:rPr>
      </w:pPr>
    </w:p>
    <w:p w14:paraId="0F3D372C" w14:textId="77777777" w:rsidR="007A2EEC" w:rsidRDefault="007A2EEC" w:rsidP="0014165A">
      <w:pPr>
        <w:tabs>
          <w:tab w:val="left" w:pos="2091"/>
        </w:tabs>
        <w:rPr>
          <w:rFonts w:ascii="Century Gothic" w:hAnsi="Century Gothic"/>
          <w:sz w:val="24"/>
        </w:rPr>
      </w:pPr>
    </w:p>
    <w:p w14:paraId="006988FB" w14:textId="77777777" w:rsidR="007A2EEC" w:rsidRDefault="007A2EEC" w:rsidP="0014165A">
      <w:pPr>
        <w:tabs>
          <w:tab w:val="left" w:pos="2091"/>
        </w:tabs>
        <w:rPr>
          <w:rFonts w:ascii="Century Gothic" w:hAnsi="Century Gothic"/>
          <w:sz w:val="24"/>
        </w:rPr>
      </w:pPr>
    </w:p>
    <w:p w14:paraId="2AB044A0" w14:textId="77777777" w:rsidR="007A2EEC" w:rsidRDefault="007A2EEC" w:rsidP="0014165A">
      <w:pPr>
        <w:tabs>
          <w:tab w:val="left" w:pos="2091"/>
        </w:tabs>
        <w:rPr>
          <w:rFonts w:ascii="Century Gothic" w:hAnsi="Century Gothic"/>
          <w:sz w:val="24"/>
        </w:rPr>
      </w:pPr>
    </w:p>
    <w:p w14:paraId="51D9DC43" w14:textId="77777777" w:rsidR="007A2EEC" w:rsidRDefault="007A2EEC" w:rsidP="0014165A">
      <w:pPr>
        <w:tabs>
          <w:tab w:val="left" w:pos="2091"/>
        </w:tabs>
        <w:rPr>
          <w:rFonts w:ascii="Century Gothic" w:hAnsi="Century Gothic"/>
          <w:sz w:val="24"/>
        </w:rPr>
      </w:pPr>
    </w:p>
    <w:p w14:paraId="1AE0E1EA" w14:textId="77777777" w:rsidR="007A2EEC" w:rsidRDefault="007A2EEC" w:rsidP="0014165A">
      <w:pPr>
        <w:tabs>
          <w:tab w:val="left" w:pos="2091"/>
        </w:tabs>
        <w:rPr>
          <w:rFonts w:ascii="Century Gothic" w:hAnsi="Century Gothic"/>
          <w:sz w:val="24"/>
        </w:rPr>
      </w:pPr>
    </w:p>
    <w:p w14:paraId="163E95AE" w14:textId="43281962" w:rsidR="007A2EEC" w:rsidRDefault="007A2EEC" w:rsidP="0014165A">
      <w:pPr>
        <w:tabs>
          <w:tab w:val="left" w:pos="2091"/>
        </w:tabs>
        <w:rPr>
          <w:rFonts w:ascii="Century Gothic" w:hAnsi="Century Gothic"/>
          <w:sz w:val="24"/>
        </w:rPr>
      </w:pPr>
    </w:p>
    <w:p w14:paraId="140F2B36" w14:textId="60E7C41B" w:rsidR="007A2EEC" w:rsidRDefault="007A2EEC" w:rsidP="0014165A">
      <w:pPr>
        <w:tabs>
          <w:tab w:val="left" w:pos="2091"/>
        </w:tabs>
        <w:rPr>
          <w:rFonts w:ascii="Century Gothic" w:hAnsi="Century Gothic"/>
          <w:sz w:val="24"/>
        </w:rPr>
      </w:pPr>
    </w:p>
    <w:p w14:paraId="0F22EF7F" w14:textId="77777777" w:rsidR="007A2EEC" w:rsidRDefault="007A2EEC" w:rsidP="0014165A">
      <w:pPr>
        <w:tabs>
          <w:tab w:val="left" w:pos="2091"/>
        </w:tabs>
        <w:rPr>
          <w:rFonts w:ascii="Century Gothic" w:hAnsi="Century Gothic"/>
          <w:sz w:val="24"/>
        </w:rPr>
      </w:pPr>
    </w:p>
    <w:p w14:paraId="2C8F8934" w14:textId="77777777" w:rsidR="007A2EEC" w:rsidRDefault="007A2EEC" w:rsidP="0014165A">
      <w:pPr>
        <w:tabs>
          <w:tab w:val="left" w:pos="2091"/>
        </w:tabs>
        <w:rPr>
          <w:rFonts w:ascii="Century Gothic" w:hAnsi="Century Gothic"/>
          <w:sz w:val="24"/>
        </w:rPr>
      </w:pPr>
    </w:p>
    <w:p w14:paraId="2CE68778" w14:textId="77777777" w:rsidR="007A2EEC" w:rsidRDefault="007A2EEC" w:rsidP="0014165A">
      <w:pPr>
        <w:tabs>
          <w:tab w:val="left" w:pos="2091"/>
        </w:tabs>
        <w:rPr>
          <w:rFonts w:ascii="Century Gothic" w:hAnsi="Century Gothic"/>
          <w:sz w:val="24"/>
        </w:rPr>
      </w:pPr>
    </w:p>
    <w:p w14:paraId="34AB1339" w14:textId="77777777" w:rsidR="007A2EEC" w:rsidRDefault="007A2EEC" w:rsidP="0014165A">
      <w:pPr>
        <w:tabs>
          <w:tab w:val="left" w:pos="2091"/>
        </w:tabs>
        <w:rPr>
          <w:rFonts w:ascii="Century Gothic" w:hAnsi="Century Gothic"/>
          <w:sz w:val="24"/>
        </w:rPr>
      </w:pPr>
    </w:p>
    <w:p w14:paraId="6F5236FB" w14:textId="77777777" w:rsidR="007A2EEC" w:rsidRDefault="007A2EEC" w:rsidP="0014165A">
      <w:pPr>
        <w:tabs>
          <w:tab w:val="left" w:pos="2091"/>
        </w:tabs>
        <w:rPr>
          <w:rFonts w:ascii="Century Gothic" w:hAnsi="Century Gothic"/>
          <w:sz w:val="24"/>
        </w:rPr>
      </w:pPr>
    </w:p>
    <w:p w14:paraId="63AFD147" w14:textId="31485CBE" w:rsidR="007A2EEC" w:rsidRPr="0014165A" w:rsidRDefault="007A2EEC" w:rsidP="0014165A">
      <w:pPr>
        <w:tabs>
          <w:tab w:val="left" w:pos="2091"/>
        </w:tabs>
        <w:rPr>
          <w:rFonts w:ascii="Century Gothic" w:hAnsi="Century Gothic"/>
          <w:sz w:val="24"/>
        </w:rPr>
      </w:pPr>
    </w:p>
    <w:sectPr w:rsidR="007A2EEC" w:rsidRPr="0014165A">
      <w:footerReference w:type="default" r:id="rId23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46CFA" w14:textId="77777777" w:rsidR="00C42E47" w:rsidRDefault="00C42E47" w:rsidP="00A816F6">
      <w:pPr>
        <w:spacing w:after="0" w:line="240" w:lineRule="auto"/>
      </w:pPr>
      <w:r>
        <w:separator/>
      </w:r>
    </w:p>
  </w:endnote>
  <w:endnote w:type="continuationSeparator" w:id="0">
    <w:p w14:paraId="47DB2335" w14:textId="77777777" w:rsidR="00C42E47" w:rsidRDefault="00C42E47" w:rsidP="00A81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puche Trial Black">
    <w:altName w:val="Calibri"/>
    <w:panose1 w:val="00000000000000000000"/>
    <w:charset w:val="00"/>
    <w:family w:val="modern"/>
    <w:notTrueType/>
    <w:pitch w:val="variable"/>
    <w:sig w:usb0="80000003" w:usb1="00000000" w:usb2="00000000" w:usb3="00000000" w:csb0="00000001" w:csb1="00000000"/>
  </w:font>
  <w:font w:name="Britannic Bold">
    <w:altName w:val="Segoe UI Black"/>
    <w:panose1 w:val="020B09030607030202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GungsuhChe">
    <w:charset w:val="81"/>
    <w:family w:val="modern"/>
    <w:pitch w:val="fixed"/>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entury Gothic">
    <w:panose1 w:val="020B0502020202020204"/>
    <w:charset w:val="00"/>
    <w:family w:val="swiss"/>
    <w:pitch w:val="variable"/>
    <w:sig w:usb0="00000287" w:usb1="00000000" w:usb2="00000000" w:usb3="00000000" w:csb0="0000009F" w:csb1="00000000"/>
  </w:font>
  <w:font w:name="Segoe UI Variable Display Semib">
    <w:panose1 w:val="00000000000000000000"/>
    <w:charset w:val="00"/>
    <w:family w:val="auto"/>
    <w:pitch w:val="variable"/>
    <w:sig w:usb0="A00002FF" w:usb1="0000000B" w:usb2="00000000" w:usb3="00000000" w:csb0="0000019F" w:csb1="00000000"/>
  </w:font>
  <w:font w:name="Candy Beans">
    <w:altName w:val="Mangal"/>
    <w:charset w:val="00"/>
    <w:family w:val="auto"/>
    <w:pitch w:val="variable"/>
    <w:sig w:usb0="00000003" w:usb1="00000000" w:usb2="00000000" w:usb3="00000000" w:csb0="00000001" w:csb1="00000000"/>
  </w:font>
  <w:font w:name="Candara Light">
    <w:panose1 w:val="020E0502030303020204"/>
    <w:charset w:val="00"/>
    <w:family w:val="swiss"/>
    <w:pitch w:val="variable"/>
    <w:sig w:usb0="A00002FF" w:usb1="00000002" w:usb2="00000000" w:usb3="00000000" w:csb0="0000019F" w:csb1="00000000"/>
  </w:font>
  <w:font w:name="Franklin Gothic Medium Cond">
    <w:altName w:val="Arial Narrow"/>
    <w:panose1 w:val="020B06060304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Oktober">
    <w:altName w:val="Mangal"/>
    <w:charset w:val="00"/>
    <w:family w:val="auto"/>
    <w:pitch w:val="variable"/>
    <w:sig w:usb0="00000003" w:usb1="10000000" w:usb2="00000000" w:usb3="00000000" w:csb0="00000001" w:csb1="00000000"/>
  </w:font>
  <w:font w:name="Super Bubble">
    <w:altName w:val="Calibri"/>
    <w:charset w:val="00"/>
    <w:family w:val="auto"/>
    <w:pitch w:val="variable"/>
    <w:sig w:usb0="8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CHICKEN Pie">
    <w:altName w:val="Calibri"/>
    <w:charset w:val="00"/>
    <w:family w:val="auto"/>
    <w:pitch w:val="variable"/>
    <w:sig w:usb0="00000003" w:usb1="00000000" w:usb2="00000000" w:usb3="00000000" w:csb0="00000001" w:csb1="00000000"/>
  </w:font>
  <w:font w:name="Grape Days">
    <w:altName w:val="Calibri"/>
    <w:panose1 w:val="00000000000000000000"/>
    <w:charset w:val="00"/>
    <w:family w:val="modern"/>
    <w:notTrueType/>
    <w:pitch w:val="variable"/>
    <w:sig w:usb0="80000003" w:usb1="10000000" w:usb2="00000000" w:usb3="00000000" w:csb0="00000001" w:csb1="00000000"/>
  </w:font>
  <w:font w:name="BubbleGum">
    <w:altName w:val="Courier New"/>
    <w:charset w:val="00"/>
    <w:family w:val="auto"/>
    <w:pitch w:val="variable"/>
    <w:sig w:usb0="00000003" w:usb1="00000000" w:usb2="00000000" w:usb3="00000000" w:csb0="00000001" w:csb1="00000000"/>
  </w:font>
  <w:font w:name="Beauty Flower">
    <w:altName w:val="Calibri"/>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498F" w14:textId="4654E8A2" w:rsidR="00646DD1" w:rsidRDefault="00610FAC">
    <w:pPr>
      <w:pStyle w:val="Piedepgina"/>
    </w:pPr>
    <w:r>
      <w:rPr>
        <w:noProof/>
      </w:rPr>
      <mc:AlternateContent>
        <mc:Choice Requires="wpg">
          <w:drawing>
            <wp:anchor distT="0" distB="0" distL="114300" distR="114300" simplePos="0" relativeHeight="251658240" behindDoc="1" locked="0" layoutInCell="1" allowOverlap="1" wp14:anchorId="35E3D7D7" wp14:editId="79E1E777">
              <wp:simplePos x="0" y="0"/>
              <wp:positionH relativeFrom="column">
                <wp:posOffset>4564</wp:posOffset>
              </wp:positionH>
              <wp:positionV relativeFrom="paragraph">
                <wp:posOffset>-74107</wp:posOffset>
              </wp:positionV>
              <wp:extent cx="548640" cy="237490"/>
              <wp:effectExtent l="0" t="0" r="22860" b="10160"/>
              <wp:wrapNone/>
              <wp:docPr id="1458552862"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958027432" name="AutoShape 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205542205" name="AutoShape 4"/>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390402231" name="Text Box 5"/>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7E70F" w14:textId="77777777" w:rsidR="00610FAC" w:rsidRDefault="00610FAC">
                            <w:pPr>
                              <w:jc w:val="center"/>
                              <w:rPr>
                                <w:color w:val="FFFFFF" w:themeColor="background1"/>
                              </w:rPr>
                            </w:pPr>
                            <w:r>
                              <w:fldChar w:fldCharType="begin"/>
                            </w:r>
                            <w:r>
                              <w:instrText>PAGE    \* MERGEFORMAT</w:instrText>
                            </w:r>
                            <w:r>
                              <w:fldChar w:fldCharType="separate"/>
                            </w:r>
                            <w:r>
                              <w:rPr>
                                <w:b/>
                                <w:bCs/>
                                <w:color w:val="FFFFFF" w:themeColor="background1"/>
                                <w:lang w:val="es-ES"/>
                              </w:rPr>
                              <w:t>1</w:t>
                            </w:r>
                            <w:r>
                              <w:rPr>
                                <w:b/>
                                <w:bCs/>
                                <w:color w:val="FFFFFF" w:themeColor="background1"/>
                              </w:rPr>
                              <w:fldChar w:fldCharType="end"/>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E3D7D7" id="_x0000_s1214" style="position:absolute;margin-left:.35pt;margin-top:-5.85pt;width:43.2pt;height:18.7pt;z-index:-251658240"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">
              <v:roundrect id="AutoShape 2" o:spid="_x0000_s1215"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" strokecolor="#e4be84"/>
              <v:roundrect id="AutoShape 4" o:spid="_x0000_s1216"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" fillcolor="#e4be84" strokecolor="#e4be84"/>
              <v:shapetype id="_x0000_t202" coordsize="21600,21600" o:spt="202" path="m,l,21600r21600,l21600,xe">
                <v:stroke joinstyle="miter"/>
                <v:path gradientshapeok="t" o:connecttype="rect"/>
              </v:shapetype>
              <v:shape id="Text Box 5" o:spid="_x0000_s1217"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" filled="f" stroked="f">
                <v:textbox inset="0,0,0,0">
                  <w:txbxContent>
                    <w:p w14:paraId="17D7E70F" w14:textId="77777777" w:rsidR="00610FAC" w:rsidRDefault="00610FAC">
                      <w:pPr>
                        <w:jc w:val="center"/>
                        <w:rPr>
                          <w:color w:val="FFFFFF" w:themeColor="background1"/>
                        </w:rPr>
                      </w:pPr>
                      <w:r>
                        <w:fldChar w:fldCharType="begin"/>
                      </w:r>
                      <w:r>
                        <w:instrText>PAGE    \* MERGEFORMAT</w:instrText>
                      </w:r>
                      <w:r>
                        <w:fldChar w:fldCharType="separate"/>
                      </w:r>
                      <w:r>
                        <w:rPr>
                          <w:b/>
                          <w:bCs/>
                          <w:color w:val="FFFFFF" w:themeColor="background1"/>
                          <w:lang w:val="es-ES"/>
                        </w:rPr>
                        <w:t>1</w:t>
                      </w:r>
                      <w:r>
                        <w:rPr>
                          <w:b/>
                          <w:bCs/>
                          <w:color w:val="FFFFFF" w:themeColor="background1"/>
                        </w:rPr>
                        <w:fldChar w:fldCharType="end"/>
                      </w:r>
                    </w:p>
                  </w:txbxContent>
                </v:textbox>
              </v:shape>
            </v:group>
          </w:pict>
        </mc:Fallback>
      </mc:AlternateContent>
    </w:r>
  </w:p>
  <w:p w14:paraId="01E3A1CF" w14:textId="77777777" w:rsidR="00646DD1" w:rsidRDefault="00646D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F2153" w14:textId="77777777" w:rsidR="00C42E47" w:rsidRDefault="00C42E47" w:rsidP="00A816F6">
      <w:pPr>
        <w:spacing w:after="0" w:line="240" w:lineRule="auto"/>
      </w:pPr>
      <w:r>
        <w:separator/>
      </w:r>
    </w:p>
  </w:footnote>
  <w:footnote w:type="continuationSeparator" w:id="0">
    <w:p w14:paraId="63028E05" w14:textId="77777777" w:rsidR="00C42E47" w:rsidRDefault="00C42E47" w:rsidP="00A816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B52C2"/>
    <w:multiLevelType w:val="multilevel"/>
    <w:tmpl w:val="3092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608D2"/>
    <w:multiLevelType w:val="hybridMultilevel"/>
    <w:tmpl w:val="1C3CACC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20F7636"/>
    <w:multiLevelType w:val="hybridMultilevel"/>
    <w:tmpl w:val="997219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50B0054"/>
    <w:multiLevelType w:val="multilevel"/>
    <w:tmpl w:val="949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371277"/>
    <w:multiLevelType w:val="hybridMultilevel"/>
    <w:tmpl w:val="0D16887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9D577FA"/>
    <w:multiLevelType w:val="multilevel"/>
    <w:tmpl w:val="E94E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FA6453"/>
    <w:multiLevelType w:val="multilevel"/>
    <w:tmpl w:val="32F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6C7A32"/>
    <w:multiLevelType w:val="hybridMultilevel"/>
    <w:tmpl w:val="4EF478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61B31B8"/>
    <w:multiLevelType w:val="multilevel"/>
    <w:tmpl w:val="173A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5D3F4B"/>
    <w:multiLevelType w:val="hybridMultilevel"/>
    <w:tmpl w:val="BDE822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99A216B"/>
    <w:multiLevelType w:val="hybridMultilevel"/>
    <w:tmpl w:val="804AF4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2BC1C8D"/>
    <w:multiLevelType w:val="hybridMultilevel"/>
    <w:tmpl w:val="1CC89A76"/>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A4A74B3"/>
    <w:multiLevelType w:val="multilevel"/>
    <w:tmpl w:val="6E98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2B7580"/>
    <w:multiLevelType w:val="hybridMultilevel"/>
    <w:tmpl w:val="EA9629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97725584">
    <w:abstractNumId w:val="9"/>
  </w:num>
  <w:num w:numId="2" w16cid:durableId="479542009">
    <w:abstractNumId w:val="5"/>
  </w:num>
  <w:num w:numId="3" w16cid:durableId="1692292807">
    <w:abstractNumId w:val="12"/>
  </w:num>
  <w:num w:numId="4" w16cid:durableId="1558390874">
    <w:abstractNumId w:val="10"/>
  </w:num>
  <w:num w:numId="5" w16cid:durableId="1477455544">
    <w:abstractNumId w:val="13"/>
  </w:num>
  <w:num w:numId="6" w16cid:durableId="1580360771">
    <w:abstractNumId w:val="8"/>
    <w:lvlOverride w:ilvl="0">
      <w:lvl w:ilvl="0">
        <w:numFmt w:val="decimal"/>
        <w:lvlText w:val="%1."/>
        <w:lvlJc w:val="left"/>
      </w:lvl>
    </w:lvlOverride>
  </w:num>
  <w:num w:numId="7" w16cid:durableId="555512355">
    <w:abstractNumId w:val="8"/>
    <w:lvlOverride w:ilvl="0">
      <w:lvl w:ilvl="0">
        <w:numFmt w:val="decimal"/>
        <w:lvlText w:val="%1."/>
        <w:lvlJc w:val="left"/>
      </w:lvl>
    </w:lvlOverride>
  </w:num>
  <w:num w:numId="8" w16cid:durableId="1271162855">
    <w:abstractNumId w:val="8"/>
    <w:lvlOverride w:ilvl="0">
      <w:lvl w:ilvl="0">
        <w:numFmt w:val="decimal"/>
        <w:lvlText w:val="%1."/>
        <w:lvlJc w:val="left"/>
      </w:lvl>
    </w:lvlOverride>
  </w:num>
  <w:num w:numId="9" w16cid:durableId="1795250873">
    <w:abstractNumId w:val="8"/>
    <w:lvlOverride w:ilvl="0">
      <w:lvl w:ilvl="0">
        <w:numFmt w:val="decimal"/>
        <w:lvlText w:val="%1."/>
        <w:lvlJc w:val="left"/>
      </w:lvl>
    </w:lvlOverride>
  </w:num>
  <w:num w:numId="10" w16cid:durableId="1185096807">
    <w:abstractNumId w:val="8"/>
    <w:lvlOverride w:ilvl="0">
      <w:lvl w:ilvl="0">
        <w:numFmt w:val="decimal"/>
        <w:lvlText w:val="%1."/>
        <w:lvlJc w:val="left"/>
      </w:lvl>
    </w:lvlOverride>
  </w:num>
  <w:num w:numId="11" w16cid:durableId="1398479427">
    <w:abstractNumId w:val="8"/>
    <w:lvlOverride w:ilvl="0">
      <w:lvl w:ilvl="0">
        <w:numFmt w:val="decimal"/>
        <w:lvlText w:val="%1."/>
        <w:lvlJc w:val="left"/>
      </w:lvl>
    </w:lvlOverride>
  </w:num>
  <w:num w:numId="12" w16cid:durableId="351105561">
    <w:abstractNumId w:val="8"/>
    <w:lvlOverride w:ilvl="0">
      <w:lvl w:ilvl="0">
        <w:numFmt w:val="decimal"/>
        <w:lvlText w:val="%1."/>
        <w:lvlJc w:val="left"/>
      </w:lvl>
    </w:lvlOverride>
  </w:num>
  <w:num w:numId="13" w16cid:durableId="407075120">
    <w:abstractNumId w:val="8"/>
    <w:lvlOverride w:ilvl="0">
      <w:lvl w:ilvl="0">
        <w:numFmt w:val="decimal"/>
        <w:lvlText w:val="%1."/>
        <w:lvlJc w:val="left"/>
      </w:lvl>
    </w:lvlOverride>
  </w:num>
  <w:num w:numId="14" w16cid:durableId="851531685">
    <w:abstractNumId w:val="2"/>
  </w:num>
  <w:num w:numId="15" w16cid:durableId="1628898273">
    <w:abstractNumId w:val="11"/>
  </w:num>
  <w:num w:numId="16" w16cid:durableId="693922667">
    <w:abstractNumId w:val="3"/>
    <w:lvlOverride w:ilvl="0">
      <w:lvl w:ilvl="0">
        <w:numFmt w:val="decimal"/>
        <w:lvlText w:val="%1."/>
        <w:lvlJc w:val="left"/>
      </w:lvl>
    </w:lvlOverride>
  </w:num>
  <w:num w:numId="17" w16cid:durableId="2078474846">
    <w:abstractNumId w:val="3"/>
    <w:lvlOverride w:ilvl="0">
      <w:lvl w:ilvl="0">
        <w:numFmt w:val="decimal"/>
        <w:lvlText w:val="%1."/>
        <w:lvlJc w:val="left"/>
      </w:lvl>
    </w:lvlOverride>
  </w:num>
  <w:num w:numId="18" w16cid:durableId="1239483116">
    <w:abstractNumId w:val="3"/>
    <w:lvlOverride w:ilvl="0">
      <w:lvl w:ilvl="0">
        <w:numFmt w:val="decimal"/>
        <w:lvlText w:val="%1."/>
        <w:lvlJc w:val="left"/>
      </w:lvl>
    </w:lvlOverride>
  </w:num>
  <w:num w:numId="19" w16cid:durableId="112020735">
    <w:abstractNumId w:val="3"/>
    <w:lvlOverride w:ilvl="0">
      <w:lvl w:ilvl="0">
        <w:numFmt w:val="decimal"/>
        <w:lvlText w:val="%1."/>
        <w:lvlJc w:val="left"/>
      </w:lvl>
    </w:lvlOverride>
  </w:num>
  <w:num w:numId="20" w16cid:durableId="1172334399">
    <w:abstractNumId w:val="3"/>
    <w:lvlOverride w:ilvl="0">
      <w:lvl w:ilvl="0">
        <w:numFmt w:val="decimal"/>
        <w:lvlText w:val="%1."/>
        <w:lvlJc w:val="left"/>
      </w:lvl>
    </w:lvlOverride>
  </w:num>
  <w:num w:numId="21" w16cid:durableId="1729842171">
    <w:abstractNumId w:val="3"/>
    <w:lvlOverride w:ilvl="0">
      <w:lvl w:ilvl="0">
        <w:numFmt w:val="decimal"/>
        <w:lvlText w:val="%1."/>
        <w:lvlJc w:val="left"/>
      </w:lvl>
    </w:lvlOverride>
  </w:num>
  <w:num w:numId="22" w16cid:durableId="268664689">
    <w:abstractNumId w:val="3"/>
    <w:lvlOverride w:ilvl="0">
      <w:lvl w:ilvl="0">
        <w:numFmt w:val="decimal"/>
        <w:lvlText w:val="%1."/>
        <w:lvlJc w:val="left"/>
      </w:lvl>
    </w:lvlOverride>
  </w:num>
  <w:num w:numId="23" w16cid:durableId="81264743">
    <w:abstractNumId w:val="3"/>
    <w:lvlOverride w:ilvl="0">
      <w:lvl w:ilvl="0">
        <w:numFmt w:val="decimal"/>
        <w:lvlText w:val="%1."/>
        <w:lvlJc w:val="left"/>
      </w:lvl>
    </w:lvlOverride>
  </w:num>
  <w:num w:numId="24" w16cid:durableId="1232501300">
    <w:abstractNumId w:val="1"/>
  </w:num>
  <w:num w:numId="25" w16cid:durableId="712655952">
    <w:abstractNumId w:val="6"/>
    <w:lvlOverride w:ilvl="0">
      <w:lvl w:ilvl="0">
        <w:numFmt w:val="decimal"/>
        <w:lvlText w:val="%1."/>
        <w:lvlJc w:val="left"/>
      </w:lvl>
    </w:lvlOverride>
  </w:num>
  <w:num w:numId="26" w16cid:durableId="1253276753">
    <w:abstractNumId w:val="6"/>
    <w:lvlOverride w:ilvl="0">
      <w:lvl w:ilvl="0">
        <w:numFmt w:val="decimal"/>
        <w:lvlText w:val="%1."/>
        <w:lvlJc w:val="left"/>
      </w:lvl>
    </w:lvlOverride>
  </w:num>
  <w:num w:numId="27" w16cid:durableId="615137588">
    <w:abstractNumId w:val="6"/>
    <w:lvlOverride w:ilvl="0">
      <w:lvl w:ilvl="0">
        <w:numFmt w:val="decimal"/>
        <w:lvlText w:val="%1."/>
        <w:lvlJc w:val="left"/>
      </w:lvl>
    </w:lvlOverride>
  </w:num>
  <w:num w:numId="28" w16cid:durableId="954409241">
    <w:abstractNumId w:val="4"/>
  </w:num>
  <w:num w:numId="29" w16cid:durableId="333185700">
    <w:abstractNumId w:val="0"/>
  </w:num>
  <w:num w:numId="30" w16cid:durableId="10287262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displayBackgroundShape/>
  <w:proofState w:spelling="clean" w:grammar="clean"/>
  <w:defaultTabStop w:val="708"/>
  <w:hyphenationZone w:val="425"/>
  <w:characterSpacingControl w:val="doNotCompress"/>
  <w:savePreviewPicture/>
  <w:hdrShapeDefaults>
    <o:shapedefaults v:ext="edit" spidmax="2050">
      <o:colormru v:ext="edit" colors="#d14fb2,#4ba7d5,#f3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7F6"/>
    <w:rsid w:val="000164B2"/>
    <w:rsid w:val="000649A3"/>
    <w:rsid w:val="00067E0A"/>
    <w:rsid w:val="000A1D2A"/>
    <w:rsid w:val="001011B8"/>
    <w:rsid w:val="00106C32"/>
    <w:rsid w:val="001303B4"/>
    <w:rsid w:val="00130EA2"/>
    <w:rsid w:val="0014165A"/>
    <w:rsid w:val="00166D5F"/>
    <w:rsid w:val="001F674D"/>
    <w:rsid w:val="002824E0"/>
    <w:rsid w:val="00285F79"/>
    <w:rsid w:val="002D0E09"/>
    <w:rsid w:val="003025D5"/>
    <w:rsid w:val="00335AD1"/>
    <w:rsid w:val="00337859"/>
    <w:rsid w:val="0034336A"/>
    <w:rsid w:val="00346704"/>
    <w:rsid w:val="0039123F"/>
    <w:rsid w:val="003B49B7"/>
    <w:rsid w:val="003B7373"/>
    <w:rsid w:val="003F161B"/>
    <w:rsid w:val="00411B3C"/>
    <w:rsid w:val="00423D56"/>
    <w:rsid w:val="00464DB8"/>
    <w:rsid w:val="00482401"/>
    <w:rsid w:val="0048614D"/>
    <w:rsid w:val="004F7AEF"/>
    <w:rsid w:val="005176E5"/>
    <w:rsid w:val="0055663E"/>
    <w:rsid w:val="00557C03"/>
    <w:rsid w:val="005750AD"/>
    <w:rsid w:val="00580408"/>
    <w:rsid w:val="005A1347"/>
    <w:rsid w:val="005A23D8"/>
    <w:rsid w:val="005D029E"/>
    <w:rsid w:val="00610FAC"/>
    <w:rsid w:val="00621C16"/>
    <w:rsid w:val="00646DD1"/>
    <w:rsid w:val="006921AE"/>
    <w:rsid w:val="00696FEA"/>
    <w:rsid w:val="006A0006"/>
    <w:rsid w:val="006A30EE"/>
    <w:rsid w:val="006C1797"/>
    <w:rsid w:val="006C35A2"/>
    <w:rsid w:val="007338C5"/>
    <w:rsid w:val="00751017"/>
    <w:rsid w:val="007622B7"/>
    <w:rsid w:val="0076575B"/>
    <w:rsid w:val="00772639"/>
    <w:rsid w:val="00785E9A"/>
    <w:rsid w:val="007A0BF3"/>
    <w:rsid w:val="007A2EEC"/>
    <w:rsid w:val="007D3E31"/>
    <w:rsid w:val="00810264"/>
    <w:rsid w:val="008215D8"/>
    <w:rsid w:val="00843CBD"/>
    <w:rsid w:val="00871587"/>
    <w:rsid w:val="00873199"/>
    <w:rsid w:val="00877209"/>
    <w:rsid w:val="00896542"/>
    <w:rsid w:val="008B39AC"/>
    <w:rsid w:val="008E6709"/>
    <w:rsid w:val="009107A8"/>
    <w:rsid w:val="009121E4"/>
    <w:rsid w:val="0091634D"/>
    <w:rsid w:val="00922C77"/>
    <w:rsid w:val="00944C4C"/>
    <w:rsid w:val="00951E6B"/>
    <w:rsid w:val="009B261C"/>
    <w:rsid w:val="009B340B"/>
    <w:rsid w:val="009C3A6D"/>
    <w:rsid w:val="00A00152"/>
    <w:rsid w:val="00A13C5E"/>
    <w:rsid w:val="00A40F86"/>
    <w:rsid w:val="00A816F6"/>
    <w:rsid w:val="00A94AEF"/>
    <w:rsid w:val="00A970EB"/>
    <w:rsid w:val="00AA1A3A"/>
    <w:rsid w:val="00AA2C58"/>
    <w:rsid w:val="00AC536F"/>
    <w:rsid w:val="00AE40A7"/>
    <w:rsid w:val="00B53940"/>
    <w:rsid w:val="00B5604E"/>
    <w:rsid w:val="00B727F6"/>
    <w:rsid w:val="00B83D96"/>
    <w:rsid w:val="00BC112F"/>
    <w:rsid w:val="00C03DE1"/>
    <w:rsid w:val="00C0647C"/>
    <w:rsid w:val="00C42E47"/>
    <w:rsid w:val="00C561BB"/>
    <w:rsid w:val="00C80F7E"/>
    <w:rsid w:val="00C92DBF"/>
    <w:rsid w:val="00CB1460"/>
    <w:rsid w:val="00CC4DC0"/>
    <w:rsid w:val="00CE28C7"/>
    <w:rsid w:val="00CF1417"/>
    <w:rsid w:val="00D0296D"/>
    <w:rsid w:val="00D07C9F"/>
    <w:rsid w:val="00D21180"/>
    <w:rsid w:val="00D21C74"/>
    <w:rsid w:val="00D43AA2"/>
    <w:rsid w:val="00D726E7"/>
    <w:rsid w:val="00DB2022"/>
    <w:rsid w:val="00DB77BE"/>
    <w:rsid w:val="00DC2B0F"/>
    <w:rsid w:val="00DC49FB"/>
    <w:rsid w:val="00DD7CC4"/>
    <w:rsid w:val="00DE53CB"/>
    <w:rsid w:val="00E030D4"/>
    <w:rsid w:val="00E13358"/>
    <w:rsid w:val="00E13C8C"/>
    <w:rsid w:val="00E223E8"/>
    <w:rsid w:val="00E8624F"/>
    <w:rsid w:val="00E93FD8"/>
    <w:rsid w:val="00EC0CD2"/>
    <w:rsid w:val="00ED6306"/>
    <w:rsid w:val="00EF7CA0"/>
    <w:rsid w:val="00F07558"/>
    <w:rsid w:val="00F14677"/>
    <w:rsid w:val="00F30026"/>
    <w:rsid w:val="00F3356B"/>
    <w:rsid w:val="00F44962"/>
    <w:rsid w:val="00F578EE"/>
    <w:rsid w:val="00F77528"/>
    <w:rsid w:val="00FA4FB2"/>
    <w:rsid w:val="00FC6353"/>
    <w:rsid w:val="00FD6EA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d14fb2,#4ba7d5,#f39"/>
    </o:shapedefaults>
    <o:shapelayout v:ext="edit">
      <o:idmap v:ext="edit" data="2"/>
    </o:shapelayout>
  </w:shapeDefaults>
  <w:decimalSymbol w:val="."/>
  <w:listSeparator w:val=","/>
  <w14:docId w14:val="25FE0A38"/>
  <w15:chartTrackingRefBased/>
  <w15:docId w15:val="{58D0C78C-D348-40F0-82FF-30D9DB690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0E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C561B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MX"/>
      <w14:ligatures w14:val="none"/>
    </w:rPr>
  </w:style>
  <w:style w:type="paragraph" w:styleId="Ttulo3">
    <w:name w:val="heading 3"/>
    <w:basedOn w:val="Normal"/>
    <w:next w:val="Normal"/>
    <w:link w:val="Ttulo3Car"/>
    <w:uiPriority w:val="9"/>
    <w:semiHidden/>
    <w:unhideWhenUsed/>
    <w:qFormat/>
    <w:rsid w:val="00423D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423D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816F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816F6"/>
  </w:style>
  <w:style w:type="paragraph" w:styleId="Piedepgina">
    <w:name w:val="footer"/>
    <w:basedOn w:val="Normal"/>
    <w:link w:val="PiedepginaCar"/>
    <w:uiPriority w:val="99"/>
    <w:unhideWhenUsed/>
    <w:rsid w:val="00A816F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816F6"/>
  </w:style>
  <w:style w:type="character" w:customStyle="1" w:styleId="Ttulo2Car">
    <w:name w:val="Título 2 Car"/>
    <w:basedOn w:val="Fuentedeprrafopredeter"/>
    <w:link w:val="Ttulo2"/>
    <w:uiPriority w:val="9"/>
    <w:rsid w:val="00C561BB"/>
    <w:rPr>
      <w:rFonts w:ascii="Times New Roman" w:eastAsia="Times New Roman" w:hAnsi="Times New Roman" w:cs="Times New Roman"/>
      <w:b/>
      <w:bCs/>
      <w:kern w:val="0"/>
      <w:sz w:val="36"/>
      <w:szCs w:val="36"/>
      <w:lang w:eastAsia="es-MX"/>
      <w14:ligatures w14:val="none"/>
    </w:rPr>
  </w:style>
  <w:style w:type="paragraph" w:styleId="NormalWeb">
    <w:name w:val="Normal (Web)"/>
    <w:basedOn w:val="Normal"/>
    <w:uiPriority w:val="99"/>
    <w:semiHidden/>
    <w:unhideWhenUsed/>
    <w:rsid w:val="00C561BB"/>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wprm-recipe-details-label">
    <w:name w:val="wprm-recipe-details-label"/>
    <w:basedOn w:val="Fuentedeprrafopredeter"/>
    <w:rsid w:val="00423D56"/>
  </w:style>
  <w:style w:type="character" w:customStyle="1" w:styleId="wprm-recipe-course">
    <w:name w:val="wprm-recipe-course"/>
    <w:basedOn w:val="Fuentedeprrafopredeter"/>
    <w:rsid w:val="00423D56"/>
  </w:style>
  <w:style w:type="character" w:customStyle="1" w:styleId="wprm-recipe-cuisine">
    <w:name w:val="wprm-recipe-cuisine"/>
    <w:basedOn w:val="Fuentedeprrafopredeter"/>
    <w:rsid w:val="00423D56"/>
  </w:style>
  <w:style w:type="character" w:customStyle="1" w:styleId="wprm-recipe-keyword">
    <w:name w:val="wprm-recipe-keyword"/>
    <w:basedOn w:val="Fuentedeprrafopredeter"/>
    <w:rsid w:val="00423D56"/>
  </w:style>
  <w:style w:type="character" w:customStyle="1" w:styleId="wprm-recipe-time">
    <w:name w:val="wprm-recipe-time"/>
    <w:basedOn w:val="Fuentedeprrafopredeter"/>
    <w:rsid w:val="00423D56"/>
  </w:style>
  <w:style w:type="character" w:customStyle="1" w:styleId="wprm-recipe-details">
    <w:name w:val="wprm-recipe-details"/>
    <w:basedOn w:val="Fuentedeprrafopredeter"/>
    <w:rsid w:val="00423D56"/>
  </w:style>
  <w:style w:type="character" w:customStyle="1" w:styleId="sr-only">
    <w:name w:val="sr-only"/>
    <w:basedOn w:val="Fuentedeprrafopredeter"/>
    <w:rsid w:val="00423D56"/>
  </w:style>
  <w:style w:type="character" w:customStyle="1" w:styleId="wprm-recipe-details-unit">
    <w:name w:val="wprm-recipe-details-unit"/>
    <w:basedOn w:val="Fuentedeprrafopredeter"/>
    <w:rsid w:val="00423D56"/>
  </w:style>
  <w:style w:type="character" w:customStyle="1" w:styleId="wprm-recipe-servings">
    <w:name w:val="wprm-recipe-servings"/>
    <w:basedOn w:val="Fuentedeprrafopredeter"/>
    <w:rsid w:val="00423D56"/>
  </w:style>
  <w:style w:type="character" w:styleId="Hipervnculo">
    <w:name w:val="Hyperlink"/>
    <w:basedOn w:val="Fuentedeprrafopredeter"/>
    <w:uiPriority w:val="99"/>
    <w:unhideWhenUsed/>
    <w:rsid w:val="00423D56"/>
    <w:rPr>
      <w:color w:val="0563C1" w:themeColor="hyperlink"/>
      <w:u w:val="single"/>
    </w:rPr>
  </w:style>
  <w:style w:type="paragraph" w:styleId="Prrafodelista">
    <w:name w:val="List Paragraph"/>
    <w:basedOn w:val="Normal"/>
    <w:uiPriority w:val="34"/>
    <w:qFormat/>
    <w:rsid w:val="00423D56"/>
    <w:pPr>
      <w:ind w:left="720"/>
      <w:contextualSpacing/>
    </w:pPr>
  </w:style>
  <w:style w:type="character" w:customStyle="1" w:styleId="Ttulo3Car">
    <w:name w:val="Título 3 Car"/>
    <w:basedOn w:val="Fuentedeprrafopredeter"/>
    <w:link w:val="Ttulo3"/>
    <w:uiPriority w:val="9"/>
    <w:semiHidden/>
    <w:rsid w:val="00423D5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423D56"/>
    <w:rPr>
      <w:rFonts w:asciiTheme="majorHAnsi" w:eastAsiaTheme="majorEastAsia" w:hAnsiTheme="majorHAnsi" w:cstheme="majorBidi"/>
      <w:i/>
      <w:iCs/>
      <w:color w:val="2F5496" w:themeColor="accent1" w:themeShade="BF"/>
    </w:rPr>
  </w:style>
  <w:style w:type="paragraph" w:customStyle="1" w:styleId="wprm-recipe-ingredient">
    <w:name w:val="wprm-recipe-ingredient"/>
    <w:basedOn w:val="Normal"/>
    <w:rsid w:val="00423D56"/>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wprm-recipe-ingredient-amount">
    <w:name w:val="wprm-recipe-ingredient-amount"/>
    <w:basedOn w:val="Fuentedeprrafopredeter"/>
    <w:rsid w:val="00423D56"/>
  </w:style>
  <w:style w:type="character" w:customStyle="1" w:styleId="wprm-recipe-ingredient-name">
    <w:name w:val="wprm-recipe-ingredient-name"/>
    <w:basedOn w:val="Fuentedeprrafopredeter"/>
    <w:rsid w:val="00423D56"/>
  </w:style>
  <w:style w:type="character" w:customStyle="1" w:styleId="wprm-recipe-ingredient-notes">
    <w:name w:val="wprm-recipe-ingredient-notes"/>
    <w:basedOn w:val="Fuentedeprrafopredeter"/>
    <w:rsid w:val="00423D56"/>
  </w:style>
  <w:style w:type="character" w:customStyle="1" w:styleId="wprm-recipe-ingredient-unit">
    <w:name w:val="wprm-recipe-ingredient-unit"/>
    <w:basedOn w:val="Fuentedeprrafopredeter"/>
    <w:rsid w:val="00423D56"/>
  </w:style>
  <w:style w:type="paragraph" w:customStyle="1" w:styleId="wprm-recipe-instruction">
    <w:name w:val="wprm-recipe-instruction"/>
    <w:basedOn w:val="Normal"/>
    <w:rsid w:val="00423D56"/>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customStyle="1" w:styleId="defaultstyledtext-xb1qmn-0">
    <w:name w:val="default__styledtext-xb1qmn-0"/>
    <w:basedOn w:val="Normal"/>
    <w:rsid w:val="00F44962"/>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F44962"/>
    <w:rPr>
      <w:b/>
      <w:bCs/>
    </w:rPr>
  </w:style>
  <w:style w:type="character" w:customStyle="1" w:styleId="w8qarf">
    <w:name w:val="w8qarf"/>
    <w:basedOn w:val="Fuentedeprrafopredeter"/>
    <w:rsid w:val="00C0647C"/>
  </w:style>
  <w:style w:type="character" w:customStyle="1" w:styleId="lrzxr">
    <w:name w:val="lrzxr"/>
    <w:basedOn w:val="Fuentedeprrafopredeter"/>
    <w:rsid w:val="00C0647C"/>
  </w:style>
  <w:style w:type="character" w:customStyle="1" w:styleId="Ttulo1Car">
    <w:name w:val="Título 1 Car"/>
    <w:basedOn w:val="Fuentedeprrafopredeter"/>
    <w:link w:val="Ttulo1"/>
    <w:uiPriority w:val="9"/>
    <w:rsid w:val="002D0E09"/>
    <w:rPr>
      <w:rFonts w:asciiTheme="majorHAnsi" w:eastAsiaTheme="majorEastAsia" w:hAnsiTheme="majorHAnsi" w:cstheme="majorBidi"/>
      <w:color w:val="2F5496" w:themeColor="accent1" w:themeShade="BF"/>
      <w:sz w:val="32"/>
      <w:szCs w:val="32"/>
    </w:rPr>
  </w:style>
  <w:style w:type="character" w:styleId="nfasis">
    <w:name w:val="Emphasis"/>
    <w:basedOn w:val="Fuentedeprrafopredeter"/>
    <w:uiPriority w:val="20"/>
    <w:qFormat/>
    <w:rsid w:val="00DB2022"/>
    <w:rPr>
      <w:i/>
      <w:iCs/>
    </w:rPr>
  </w:style>
  <w:style w:type="character" w:customStyle="1" w:styleId="title-info-metadata-item">
    <w:name w:val="title-info-metadata-item"/>
    <w:basedOn w:val="Fuentedeprrafopredeter"/>
    <w:rsid w:val="00873199"/>
  </w:style>
  <w:style w:type="character" w:customStyle="1" w:styleId="info-spacer">
    <w:name w:val="info-spacer"/>
    <w:basedOn w:val="Fuentedeprrafopredeter"/>
    <w:rsid w:val="00873199"/>
  </w:style>
  <w:style w:type="character" w:customStyle="1" w:styleId="screen-reader-text">
    <w:name w:val="screen-reader-text"/>
    <w:basedOn w:val="Fuentedeprrafopredeter"/>
    <w:rsid w:val="00873199"/>
  </w:style>
  <w:style w:type="character" w:customStyle="1" w:styleId="maturity-number">
    <w:name w:val="maturity-number"/>
    <w:basedOn w:val="Fuentedeprrafopredeter"/>
    <w:rsid w:val="00873199"/>
  </w:style>
  <w:style w:type="character" w:customStyle="1" w:styleId="duration">
    <w:name w:val="duration"/>
    <w:basedOn w:val="Fuentedeprrafopredeter"/>
    <w:rsid w:val="00873199"/>
  </w:style>
  <w:style w:type="character" w:customStyle="1" w:styleId="title-data-info-item-label">
    <w:name w:val="title-data-info-item-label"/>
    <w:basedOn w:val="Fuentedeprrafopredeter"/>
    <w:rsid w:val="00873199"/>
  </w:style>
  <w:style w:type="character" w:customStyle="1" w:styleId="title-data-info-item-list">
    <w:name w:val="title-data-info-item-list"/>
    <w:basedOn w:val="Fuentedeprrafopredeter"/>
    <w:rsid w:val="00873199"/>
  </w:style>
  <w:style w:type="paragraph" w:styleId="TtuloTDC">
    <w:name w:val="TOC Heading"/>
    <w:basedOn w:val="Ttulo1"/>
    <w:next w:val="Normal"/>
    <w:uiPriority w:val="39"/>
    <w:unhideWhenUsed/>
    <w:qFormat/>
    <w:rsid w:val="00A970EB"/>
    <w:pPr>
      <w:outlineLvl w:val="9"/>
    </w:pPr>
    <w:rPr>
      <w:kern w:val="0"/>
      <w:lang w:eastAsia="es-MX"/>
      <w14:ligatures w14:val="none"/>
    </w:rPr>
  </w:style>
  <w:style w:type="paragraph" w:styleId="TDC1">
    <w:name w:val="toc 1"/>
    <w:basedOn w:val="Normal"/>
    <w:next w:val="Normal"/>
    <w:autoRedefine/>
    <w:uiPriority w:val="39"/>
    <w:unhideWhenUsed/>
    <w:rsid w:val="00A970EB"/>
    <w:pPr>
      <w:tabs>
        <w:tab w:val="right" w:leader="dot" w:pos="8828"/>
      </w:tabs>
      <w:spacing w:after="100"/>
    </w:pPr>
    <w:rPr>
      <w:noProo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528">
      <w:bodyDiv w:val="1"/>
      <w:marLeft w:val="0"/>
      <w:marRight w:val="0"/>
      <w:marTop w:val="0"/>
      <w:marBottom w:val="0"/>
      <w:divBdr>
        <w:top w:val="none" w:sz="0" w:space="0" w:color="auto"/>
        <w:left w:val="none" w:sz="0" w:space="0" w:color="auto"/>
        <w:bottom w:val="none" w:sz="0" w:space="0" w:color="auto"/>
        <w:right w:val="none" w:sz="0" w:space="0" w:color="auto"/>
      </w:divBdr>
    </w:div>
    <w:div w:id="106127244">
      <w:bodyDiv w:val="1"/>
      <w:marLeft w:val="0"/>
      <w:marRight w:val="0"/>
      <w:marTop w:val="0"/>
      <w:marBottom w:val="0"/>
      <w:divBdr>
        <w:top w:val="none" w:sz="0" w:space="0" w:color="auto"/>
        <w:left w:val="none" w:sz="0" w:space="0" w:color="auto"/>
        <w:bottom w:val="none" w:sz="0" w:space="0" w:color="auto"/>
        <w:right w:val="none" w:sz="0" w:space="0" w:color="auto"/>
      </w:divBdr>
    </w:div>
    <w:div w:id="166137988">
      <w:bodyDiv w:val="1"/>
      <w:marLeft w:val="0"/>
      <w:marRight w:val="0"/>
      <w:marTop w:val="0"/>
      <w:marBottom w:val="0"/>
      <w:divBdr>
        <w:top w:val="none" w:sz="0" w:space="0" w:color="auto"/>
        <w:left w:val="none" w:sz="0" w:space="0" w:color="auto"/>
        <w:bottom w:val="none" w:sz="0" w:space="0" w:color="auto"/>
        <w:right w:val="none" w:sz="0" w:space="0" w:color="auto"/>
      </w:divBdr>
      <w:divsChild>
        <w:div w:id="171535936">
          <w:marLeft w:val="0"/>
          <w:marRight w:val="0"/>
          <w:marTop w:val="0"/>
          <w:marBottom w:val="75"/>
          <w:divBdr>
            <w:top w:val="none" w:sz="0" w:space="0" w:color="auto"/>
            <w:left w:val="none" w:sz="0" w:space="0" w:color="auto"/>
            <w:bottom w:val="none" w:sz="0" w:space="0" w:color="auto"/>
            <w:right w:val="none" w:sz="0" w:space="0" w:color="auto"/>
          </w:divBdr>
        </w:div>
        <w:div w:id="364405537">
          <w:marLeft w:val="0"/>
          <w:marRight w:val="0"/>
          <w:marTop w:val="0"/>
          <w:marBottom w:val="75"/>
          <w:divBdr>
            <w:top w:val="none" w:sz="0" w:space="0" w:color="auto"/>
            <w:left w:val="none" w:sz="0" w:space="0" w:color="auto"/>
            <w:bottom w:val="none" w:sz="0" w:space="0" w:color="auto"/>
            <w:right w:val="none" w:sz="0" w:space="0" w:color="auto"/>
          </w:divBdr>
        </w:div>
        <w:div w:id="568418856">
          <w:marLeft w:val="0"/>
          <w:marRight w:val="0"/>
          <w:marTop w:val="0"/>
          <w:marBottom w:val="75"/>
          <w:divBdr>
            <w:top w:val="none" w:sz="0" w:space="0" w:color="auto"/>
            <w:left w:val="none" w:sz="0" w:space="0" w:color="auto"/>
            <w:bottom w:val="none" w:sz="0" w:space="0" w:color="auto"/>
            <w:right w:val="none" w:sz="0" w:space="0" w:color="auto"/>
          </w:divBdr>
        </w:div>
        <w:div w:id="712771331">
          <w:marLeft w:val="0"/>
          <w:marRight w:val="0"/>
          <w:marTop w:val="0"/>
          <w:marBottom w:val="75"/>
          <w:divBdr>
            <w:top w:val="none" w:sz="0" w:space="0" w:color="auto"/>
            <w:left w:val="none" w:sz="0" w:space="0" w:color="auto"/>
            <w:bottom w:val="none" w:sz="0" w:space="0" w:color="auto"/>
            <w:right w:val="none" w:sz="0" w:space="0" w:color="auto"/>
          </w:divBdr>
        </w:div>
        <w:div w:id="973757816">
          <w:marLeft w:val="0"/>
          <w:marRight w:val="0"/>
          <w:marTop w:val="0"/>
          <w:marBottom w:val="75"/>
          <w:divBdr>
            <w:top w:val="none" w:sz="0" w:space="0" w:color="auto"/>
            <w:left w:val="none" w:sz="0" w:space="0" w:color="auto"/>
            <w:bottom w:val="none" w:sz="0" w:space="0" w:color="auto"/>
            <w:right w:val="none" w:sz="0" w:space="0" w:color="auto"/>
          </w:divBdr>
        </w:div>
        <w:div w:id="1177187847">
          <w:marLeft w:val="0"/>
          <w:marRight w:val="0"/>
          <w:marTop w:val="0"/>
          <w:marBottom w:val="75"/>
          <w:divBdr>
            <w:top w:val="none" w:sz="0" w:space="0" w:color="auto"/>
            <w:left w:val="none" w:sz="0" w:space="0" w:color="auto"/>
            <w:bottom w:val="none" w:sz="0" w:space="0" w:color="auto"/>
            <w:right w:val="none" w:sz="0" w:space="0" w:color="auto"/>
          </w:divBdr>
        </w:div>
        <w:div w:id="1193880544">
          <w:marLeft w:val="0"/>
          <w:marRight w:val="0"/>
          <w:marTop w:val="0"/>
          <w:marBottom w:val="75"/>
          <w:divBdr>
            <w:top w:val="none" w:sz="0" w:space="0" w:color="auto"/>
            <w:left w:val="none" w:sz="0" w:space="0" w:color="auto"/>
            <w:bottom w:val="none" w:sz="0" w:space="0" w:color="auto"/>
            <w:right w:val="none" w:sz="0" w:space="0" w:color="auto"/>
          </w:divBdr>
        </w:div>
        <w:div w:id="1377974299">
          <w:marLeft w:val="0"/>
          <w:marRight w:val="0"/>
          <w:marTop w:val="0"/>
          <w:marBottom w:val="75"/>
          <w:divBdr>
            <w:top w:val="none" w:sz="0" w:space="0" w:color="auto"/>
            <w:left w:val="none" w:sz="0" w:space="0" w:color="auto"/>
            <w:bottom w:val="none" w:sz="0" w:space="0" w:color="auto"/>
            <w:right w:val="none" w:sz="0" w:space="0" w:color="auto"/>
          </w:divBdr>
        </w:div>
      </w:divsChild>
    </w:div>
    <w:div w:id="173227760">
      <w:bodyDiv w:val="1"/>
      <w:marLeft w:val="0"/>
      <w:marRight w:val="0"/>
      <w:marTop w:val="0"/>
      <w:marBottom w:val="0"/>
      <w:divBdr>
        <w:top w:val="none" w:sz="0" w:space="0" w:color="auto"/>
        <w:left w:val="none" w:sz="0" w:space="0" w:color="auto"/>
        <w:bottom w:val="none" w:sz="0" w:space="0" w:color="auto"/>
        <w:right w:val="none" w:sz="0" w:space="0" w:color="auto"/>
      </w:divBdr>
    </w:div>
    <w:div w:id="306517180">
      <w:bodyDiv w:val="1"/>
      <w:marLeft w:val="0"/>
      <w:marRight w:val="0"/>
      <w:marTop w:val="0"/>
      <w:marBottom w:val="0"/>
      <w:divBdr>
        <w:top w:val="none" w:sz="0" w:space="0" w:color="auto"/>
        <w:left w:val="none" w:sz="0" w:space="0" w:color="auto"/>
        <w:bottom w:val="none" w:sz="0" w:space="0" w:color="auto"/>
        <w:right w:val="none" w:sz="0" w:space="0" w:color="auto"/>
      </w:divBdr>
    </w:div>
    <w:div w:id="396246113">
      <w:bodyDiv w:val="1"/>
      <w:marLeft w:val="0"/>
      <w:marRight w:val="0"/>
      <w:marTop w:val="0"/>
      <w:marBottom w:val="0"/>
      <w:divBdr>
        <w:top w:val="none" w:sz="0" w:space="0" w:color="auto"/>
        <w:left w:val="none" w:sz="0" w:space="0" w:color="auto"/>
        <w:bottom w:val="none" w:sz="0" w:space="0" w:color="auto"/>
        <w:right w:val="none" w:sz="0" w:space="0" w:color="auto"/>
      </w:divBdr>
    </w:div>
    <w:div w:id="445583614">
      <w:bodyDiv w:val="1"/>
      <w:marLeft w:val="0"/>
      <w:marRight w:val="0"/>
      <w:marTop w:val="0"/>
      <w:marBottom w:val="0"/>
      <w:divBdr>
        <w:top w:val="none" w:sz="0" w:space="0" w:color="auto"/>
        <w:left w:val="none" w:sz="0" w:space="0" w:color="auto"/>
        <w:bottom w:val="none" w:sz="0" w:space="0" w:color="auto"/>
        <w:right w:val="none" w:sz="0" w:space="0" w:color="auto"/>
      </w:divBdr>
    </w:div>
    <w:div w:id="462969498">
      <w:bodyDiv w:val="1"/>
      <w:marLeft w:val="0"/>
      <w:marRight w:val="0"/>
      <w:marTop w:val="0"/>
      <w:marBottom w:val="0"/>
      <w:divBdr>
        <w:top w:val="none" w:sz="0" w:space="0" w:color="auto"/>
        <w:left w:val="none" w:sz="0" w:space="0" w:color="auto"/>
        <w:bottom w:val="none" w:sz="0" w:space="0" w:color="auto"/>
        <w:right w:val="none" w:sz="0" w:space="0" w:color="auto"/>
      </w:divBdr>
    </w:div>
    <w:div w:id="528493058">
      <w:bodyDiv w:val="1"/>
      <w:marLeft w:val="0"/>
      <w:marRight w:val="0"/>
      <w:marTop w:val="0"/>
      <w:marBottom w:val="0"/>
      <w:divBdr>
        <w:top w:val="none" w:sz="0" w:space="0" w:color="auto"/>
        <w:left w:val="none" w:sz="0" w:space="0" w:color="auto"/>
        <w:bottom w:val="none" w:sz="0" w:space="0" w:color="auto"/>
        <w:right w:val="none" w:sz="0" w:space="0" w:color="auto"/>
      </w:divBdr>
    </w:div>
    <w:div w:id="548029168">
      <w:bodyDiv w:val="1"/>
      <w:marLeft w:val="0"/>
      <w:marRight w:val="0"/>
      <w:marTop w:val="0"/>
      <w:marBottom w:val="0"/>
      <w:divBdr>
        <w:top w:val="none" w:sz="0" w:space="0" w:color="auto"/>
        <w:left w:val="none" w:sz="0" w:space="0" w:color="auto"/>
        <w:bottom w:val="none" w:sz="0" w:space="0" w:color="auto"/>
        <w:right w:val="none" w:sz="0" w:space="0" w:color="auto"/>
      </w:divBdr>
    </w:div>
    <w:div w:id="593056628">
      <w:bodyDiv w:val="1"/>
      <w:marLeft w:val="0"/>
      <w:marRight w:val="0"/>
      <w:marTop w:val="0"/>
      <w:marBottom w:val="0"/>
      <w:divBdr>
        <w:top w:val="none" w:sz="0" w:space="0" w:color="auto"/>
        <w:left w:val="none" w:sz="0" w:space="0" w:color="auto"/>
        <w:bottom w:val="none" w:sz="0" w:space="0" w:color="auto"/>
        <w:right w:val="none" w:sz="0" w:space="0" w:color="auto"/>
      </w:divBdr>
    </w:div>
    <w:div w:id="606500637">
      <w:bodyDiv w:val="1"/>
      <w:marLeft w:val="0"/>
      <w:marRight w:val="0"/>
      <w:marTop w:val="0"/>
      <w:marBottom w:val="0"/>
      <w:divBdr>
        <w:top w:val="none" w:sz="0" w:space="0" w:color="auto"/>
        <w:left w:val="none" w:sz="0" w:space="0" w:color="auto"/>
        <w:bottom w:val="none" w:sz="0" w:space="0" w:color="auto"/>
        <w:right w:val="none" w:sz="0" w:space="0" w:color="auto"/>
      </w:divBdr>
    </w:div>
    <w:div w:id="635600047">
      <w:bodyDiv w:val="1"/>
      <w:marLeft w:val="0"/>
      <w:marRight w:val="0"/>
      <w:marTop w:val="0"/>
      <w:marBottom w:val="0"/>
      <w:divBdr>
        <w:top w:val="none" w:sz="0" w:space="0" w:color="auto"/>
        <w:left w:val="none" w:sz="0" w:space="0" w:color="auto"/>
        <w:bottom w:val="none" w:sz="0" w:space="0" w:color="auto"/>
        <w:right w:val="none" w:sz="0" w:space="0" w:color="auto"/>
      </w:divBdr>
    </w:div>
    <w:div w:id="662122103">
      <w:bodyDiv w:val="1"/>
      <w:marLeft w:val="0"/>
      <w:marRight w:val="0"/>
      <w:marTop w:val="0"/>
      <w:marBottom w:val="0"/>
      <w:divBdr>
        <w:top w:val="none" w:sz="0" w:space="0" w:color="auto"/>
        <w:left w:val="none" w:sz="0" w:space="0" w:color="auto"/>
        <w:bottom w:val="none" w:sz="0" w:space="0" w:color="auto"/>
        <w:right w:val="none" w:sz="0" w:space="0" w:color="auto"/>
      </w:divBdr>
    </w:div>
    <w:div w:id="666859163">
      <w:bodyDiv w:val="1"/>
      <w:marLeft w:val="0"/>
      <w:marRight w:val="0"/>
      <w:marTop w:val="0"/>
      <w:marBottom w:val="0"/>
      <w:divBdr>
        <w:top w:val="none" w:sz="0" w:space="0" w:color="auto"/>
        <w:left w:val="none" w:sz="0" w:space="0" w:color="auto"/>
        <w:bottom w:val="none" w:sz="0" w:space="0" w:color="auto"/>
        <w:right w:val="none" w:sz="0" w:space="0" w:color="auto"/>
      </w:divBdr>
    </w:div>
    <w:div w:id="771047437">
      <w:bodyDiv w:val="1"/>
      <w:marLeft w:val="0"/>
      <w:marRight w:val="0"/>
      <w:marTop w:val="0"/>
      <w:marBottom w:val="0"/>
      <w:divBdr>
        <w:top w:val="none" w:sz="0" w:space="0" w:color="auto"/>
        <w:left w:val="none" w:sz="0" w:space="0" w:color="auto"/>
        <w:bottom w:val="none" w:sz="0" w:space="0" w:color="auto"/>
        <w:right w:val="none" w:sz="0" w:space="0" w:color="auto"/>
      </w:divBdr>
    </w:div>
    <w:div w:id="841942020">
      <w:bodyDiv w:val="1"/>
      <w:marLeft w:val="0"/>
      <w:marRight w:val="0"/>
      <w:marTop w:val="0"/>
      <w:marBottom w:val="0"/>
      <w:divBdr>
        <w:top w:val="none" w:sz="0" w:space="0" w:color="auto"/>
        <w:left w:val="none" w:sz="0" w:space="0" w:color="auto"/>
        <w:bottom w:val="none" w:sz="0" w:space="0" w:color="auto"/>
        <w:right w:val="none" w:sz="0" w:space="0" w:color="auto"/>
      </w:divBdr>
      <w:divsChild>
        <w:div w:id="1510877">
          <w:marLeft w:val="0"/>
          <w:marRight w:val="0"/>
          <w:marTop w:val="0"/>
          <w:marBottom w:val="75"/>
          <w:divBdr>
            <w:top w:val="none" w:sz="0" w:space="0" w:color="auto"/>
            <w:left w:val="none" w:sz="0" w:space="0" w:color="auto"/>
            <w:bottom w:val="none" w:sz="0" w:space="0" w:color="auto"/>
            <w:right w:val="none" w:sz="0" w:space="0" w:color="auto"/>
          </w:divBdr>
        </w:div>
        <w:div w:id="236131670">
          <w:marLeft w:val="0"/>
          <w:marRight w:val="0"/>
          <w:marTop w:val="0"/>
          <w:marBottom w:val="75"/>
          <w:divBdr>
            <w:top w:val="none" w:sz="0" w:space="0" w:color="auto"/>
            <w:left w:val="none" w:sz="0" w:space="0" w:color="auto"/>
            <w:bottom w:val="none" w:sz="0" w:space="0" w:color="auto"/>
            <w:right w:val="none" w:sz="0" w:space="0" w:color="auto"/>
          </w:divBdr>
        </w:div>
        <w:div w:id="567039974">
          <w:marLeft w:val="0"/>
          <w:marRight w:val="0"/>
          <w:marTop w:val="0"/>
          <w:marBottom w:val="75"/>
          <w:divBdr>
            <w:top w:val="none" w:sz="0" w:space="0" w:color="auto"/>
            <w:left w:val="none" w:sz="0" w:space="0" w:color="auto"/>
            <w:bottom w:val="none" w:sz="0" w:space="0" w:color="auto"/>
            <w:right w:val="none" w:sz="0" w:space="0" w:color="auto"/>
          </w:divBdr>
        </w:div>
        <w:div w:id="701368713">
          <w:marLeft w:val="0"/>
          <w:marRight w:val="0"/>
          <w:marTop w:val="0"/>
          <w:marBottom w:val="75"/>
          <w:divBdr>
            <w:top w:val="none" w:sz="0" w:space="0" w:color="auto"/>
            <w:left w:val="none" w:sz="0" w:space="0" w:color="auto"/>
            <w:bottom w:val="none" w:sz="0" w:space="0" w:color="auto"/>
            <w:right w:val="none" w:sz="0" w:space="0" w:color="auto"/>
          </w:divBdr>
        </w:div>
        <w:div w:id="948320737">
          <w:marLeft w:val="0"/>
          <w:marRight w:val="0"/>
          <w:marTop w:val="0"/>
          <w:marBottom w:val="75"/>
          <w:divBdr>
            <w:top w:val="none" w:sz="0" w:space="0" w:color="auto"/>
            <w:left w:val="none" w:sz="0" w:space="0" w:color="auto"/>
            <w:bottom w:val="none" w:sz="0" w:space="0" w:color="auto"/>
            <w:right w:val="none" w:sz="0" w:space="0" w:color="auto"/>
          </w:divBdr>
        </w:div>
        <w:div w:id="1450664959">
          <w:marLeft w:val="0"/>
          <w:marRight w:val="0"/>
          <w:marTop w:val="0"/>
          <w:marBottom w:val="75"/>
          <w:divBdr>
            <w:top w:val="none" w:sz="0" w:space="0" w:color="auto"/>
            <w:left w:val="none" w:sz="0" w:space="0" w:color="auto"/>
            <w:bottom w:val="none" w:sz="0" w:space="0" w:color="auto"/>
            <w:right w:val="none" w:sz="0" w:space="0" w:color="auto"/>
          </w:divBdr>
        </w:div>
        <w:div w:id="1607343274">
          <w:marLeft w:val="0"/>
          <w:marRight w:val="0"/>
          <w:marTop w:val="0"/>
          <w:marBottom w:val="75"/>
          <w:divBdr>
            <w:top w:val="none" w:sz="0" w:space="0" w:color="auto"/>
            <w:left w:val="none" w:sz="0" w:space="0" w:color="auto"/>
            <w:bottom w:val="none" w:sz="0" w:space="0" w:color="auto"/>
            <w:right w:val="none" w:sz="0" w:space="0" w:color="auto"/>
          </w:divBdr>
        </w:div>
        <w:div w:id="2061518400">
          <w:marLeft w:val="0"/>
          <w:marRight w:val="0"/>
          <w:marTop w:val="0"/>
          <w:marBottom w:val="75"/>
          <w:divBdr>
            <w:top w:val="none" w:sz="0" w:space="0" w:color="auto"/>
            <w:left w:val="none" w:sz="0" w:space="0" w:color="auto"/>
            <w:bottom w:val="none" w:sz="0" w:space="0" w:color="auto"/>
            <w:right w:val="none" w:sz="0" w:space="0" w:color="auto"/>
          </w:divBdr>
        </w:div>
      </w:divsChild>
    </w:div>
    <w:div w:id="857163307">
      <w:bodyDiv w:val="1"/>
      <w:marLeft w:val="0"/>
      <w:marRight w:val="0"/>
      <w:marTop w:val="0"/>
      <w:marBottom w:val="0"/>
      <w:divBdr>
        <w:top w:val="none" w:sz="0" w:space="0" w:color="auto"/>
        <w:left w:val="none" w:sz="0" w:space="0" w:color="auto"/>
        <w:bottom w:val="none" w:sz="0" w:space="0" w:color="auto"/>
        <w:right w:val="none" w:sz="0" w:space="0" w:color="auto"/>
      </w:divBdr>
    </w:div>
    <w:div w:id="907107756">
      <w:bodyDiv w:val="1"/>
      <w:marLeft w:val="0"/>
      <w:marRight w:val="0"/>
      <w:marTop w:val="0"/>
      <w:marBottom w:val="0"/>
      <w:divBdr>
        <w:top w:val="none" w:sz="0" w:space="0" w:color="auto"/>
        <w:left w:val="none" w:sz="0" w:space="0" w:color="auto"/>
        <w:bottom w:val="none" w:sz="0" w:space="0" w:color="auto"/>
        <w:right w:val="none" w:sz="0" w:space="0" w:color="auto"/>
      </w:divBdr>
    </w:div>
    <w:div w:id="964699867">
      <w:bodyDiv w:val="1"/>
      <w:marLeft w:val="0"/>
      <w:marRight w:val="0"/>
      <w:marTop w:val="0"/>
      <w:marBottom w:val="0"/>
      <w:divBdr>
        <w:top w:val="none" w:sz="0" w:space="0" w:color="auto"/>
        <w:left w:val="none" w:sz="0" w:space="0" w:color="auto"/>
        <w:bottom w:val="none" w:sz="0" w:space="0" w:color="auto"/>
        <w:right w:val="none" w:sz="0" w:space="0" w:color="auto"/>
      </w:divBdr>
    </w:div>
    <w:div w:id="1076174183">
      <w:bodyDiv w:val="1"/>
      <w:marLeft w:val="0"/>
      <w:marRight w:val="0"/>
      <w:marTop w:val="0"/>
      <w:marBottom w:val="0"/>
      <w:divBdr>
        <w:top w:val="none" w:sz="0" w:space="0" w:color="auto"/>
        <w:left w:val="none" w:sz="0" w:space="0" w:color="auto"/>
        <w:bottom w:val="none" w:sz="0" w:space="0" w:color="auto"/>
        <w:right w:val="none" w:sz="0" w:space="0" w:color="auto"/>
      </w:divBdr>
    </w:div>
    <w:div w:id="1160777335">
      <w:bodyDiv w:val="1"/>
      <w:marLeft w:val="0"/>
      <w:marRight w:val="0"/>
      <w:marTop w:val="0"/>
      <w:marBottom w:val="0"/>
      <w:divBdr>
        <w:top w:val="none" w:sz="0" w:space="0" w:color="auto"/>
        <w:left w:val="none" w:sz="0" w:space="0" w:color="auto"/>
        <w:bottom w:val="none" w:sz="0" w:space="0" w:color="auto"/>
        <w:right w:val="none" w:sz="0" w:space="0" w:color="auto"/>
      </w:divBdr>
      <w:divsChild>
        <w:div w:id="1630816022">
          <w:marLeft w:val="0"/>
          <w:marRight w:val="0"/>
          <w:marTop w:val="240"/>
          <w:marBottom w:val="0"/>
          <w:divBdr>
            <w:top w:val="none" w:sz="0" w:space="0" w:color="auto"/>
            <w:left w:val="none" w:sz="0" w:space="0" w:color="auto"/>
            <w:bottom w:val="none" w:sz="0" w:space="0" w:color="auto"/>
            <w:right w:val="none" w:sz="0" w:space="0" w:color="auto"/>
          </w:divBdr>
        </w:div>
        <w:div w:id="1834026650">
          <w:marLeft w:val="0"/>
          <w:marRight w:val="0"/>
          <w:marTop w:val="75"/>
          <w:marBottom w:val="75"/>
          <w:divBdr>
            <w:top w:val="none" w:sz="0" w:space="0" w:color="auto"/>
            <w:left w:val="none" w:sz="0" w:space="0" w:color="auto"/>
            <w:bottom w:val="none" w:sz="0" w:space="0" w:color="auto"/>
            <w:right w:val="none" w:sz="0" w:space="0" w:color="auto"/>
          </w:divBdr>
          <w:divsChild>
            <w:div w:id="769009916">
              <w:marLeft w:val="0"/>
              <w:marRight w:val="0"/>
              <w:marTop w:val="0"/>
              <w:marBottom w:val="0"/>
              <w:divBdr>
                <w:top w:val="none" w:sz="0" w:space="0" w:color="auto"/>
                <w:left w:val="none" w:sz="0" w:space="0" w:color="auto"/>
                <w:bottom w:val="none" w:sz="0" w:space="0" w:color="auto"/>
                <w:right w:val="none" w:sz="0" w:space="0" w:color="auto"/>
              </w:divBdr>
            </w:div>
            <w:div w:id="853766508">
              <w:marLeft w:val="0"/>
              <w:marRight w:val="0"/>
              <w:marTop w:val="0"/>
              <w:marBottom w:val="0"/>
              <w:divBdr>
                <w:top w:val="none" w:sz="0" w:space="0" w:color="auto"/>
                <w:left w:val="none" w:sz="0" w:space="0" w:color="auto"/>
                <w:bottom w:val="none" w:sz="0" w:space="0" w:color="auto"/>
                <w:right w:val="none" w:sz="0" w:space="0" w:color="auto"/>
              </w:divBdr>
              <w:divsChild>
                <w:div w:id="191531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922965">
      <w:bodyDiv w:val="1"/>
      <w:marLeft w:val="0"/>
      <w:marRight w:val="0"/>
      <w:marTop w:val="0"/>
      <w:marBottom w:val="0"/>
      <w:divBdr>
        <w:top w:val="none" w:sz="0" w:space="0" w:color="auto"/>
        <w:left w:val="none" w:sz="0" w:space="0" w:color="auto"/>
        <w:bottom w:val="none" w:sz="0" w:space="0" w:color="auto"/>
        <w:right w:val="none" w:sz="0" w:space="0" w:color="auto"/>
      </w:divBdr>
      <w:divsChild>
        <w:div w:id="290483340">
          <w:marLeft w:val="0"/>
          <w:marRight w:val="0"/>
          <w:marTop w:val="0"/>
          <w:marBottom w:val="0"/>
          <w:divBdr>
            <w:top w:val="none" w:sz="0" w:space="0" w:color="auto"/>
            <w:left w:val="none" w:sz="0" w:space="0" w:color="auto"/>
            <w:bottom w:val="none" w:sz="0" w:space="0" w:color="auto"/>
            <w:right w:val="none" w:sz="0" w:space="0" w:color="auto"/>
          </w:divBdr>
        </w:div>
        <w:div w:id="795950847">
          <w:marLeft w:val="0"/>
          <w:marRight w:val="0"/>
          <w:marTop w:val="0"/>
          <w:marBottom w:val="0"/>
          <w:divBdr>
            <w:top w:val="none" w:sz="0" w:space="0" w:color="auto"/>
            <w:left w:val="none" w:sz="0" w:space="0" w:color="auto"/>
            <w:bottom w:val="none" w:sz="0" w:space="0" w:color="auto"/>
            <w:right w:val="none" w:sz="0" w:space="0" w:color="auto"/>
          </w:divBdr>
        </w:div>
        <w:div w:id="1430858847">
          <w:marLeft w:val="0"/>
          <w:marRight w:val="0"/>
          <w:marTop w:val="0"/>
          <w:marBottom w:val="0"/>
          <w:divBdr>
            <w:top w:val="none" w:sz="0" w:space="0" w:color="auto"/>
            <w:left w:val="none" w:sz="0" w:space="0" w:color="auto"/>
            <w:bottom w:val="none" w:sz="0" w:space="0" w:color="auto"/>
            <w:right w:val="none" w:sz="0" w:space="0" w:color="auto"/>
          </w:divBdr>
        </w:div>
        <w:div w:id="1532643644">
          <w:marLeft w:val="0"/>
          <w:marRight w:val="0"/>
          <w:marTop w:val="0"/>
          <w:marBottom w:val="0"/>
          <w:divBdr>
            <w:top w:val="none" w:sz="0" w:space="0" w:color="auto"/>
            <w:left w:val="none" w:sz="0" w:space="0" w:color="auto"/>
            <w:bottom w:val="none" w:sz="0" w:space="0" w:color="auto"/>
            <w:right w:val="none" w:sz="0" w:space="0" w:color="auto"/>
          </w:divBdr>
        </w:div>
        <w:div w:id="1603030909">
          <w:marLeft w:val="0"/>
          <w:marRight w:val="0"/>
          <w:marTop w:val="0"/>
          <w:marBottom w:val="0"/>
          <w:divBdr>
            <w:top w:val="none" w:sz="0" w:space="0" w:color="auto"/>
            <w:left w:val="none" w:sz="0" w:space="0" w:color="auto"/>
            <w:bottom w:val="none" w:sz="0" w:space="0" w:color="auto"/>
            <w:right w:val="none" w:sz="0" w:space="0" w:color="auto"/>
          </w:divBdr>
        </w:div>
        <w:div w:id="1787696719">
          <w:marLeft w:val="0"/>
          <w:marRight w:val="0"/>
          <w:marTop w:val="0"/>
          <w:marBottom w:val="0"/>
          <w:divBdr>
            <w:top w:val="none" w:sz="0" w:space="0" w:color="auto"/>
            <w:left w:val="none" w:sz="0" w:space="0" w:color="auto"/>
            <w:bottom w:val="none" w:sz="0" w:space="0" w:color="auto"/>
            <w:right w:val="none" w:sz="0" w:space="0" w:color="auto"/>
          </w:divBdr>
        </w:div>
      </w:divsChild>
    </w:div>
    <w:div w:id="1391461749">
      <w:bodyDiv w:val="1"/>
      <w:marLeft w:val="0"/>
      <w:marRight w:val="0"/>
      <w:marTop w:val="0"/>
      <w:marBottom w:val="0"/>
      <w:divBdr>
        <w:top w:val="none" w:sz="0" w:space="0" w:color="auto"/>
        <w:left w:val="none" w:sz="0" w:space="0" w:color="auto"/>
        <w:bottom w:val="none" w:sz="0" w:space="0" w:color="auto"/>
        <w:right w:val="none" w:sz="0" w:space="0" w:color="auto"/>
      </w:divBdr>
    </w:div>
    <w:div w:id="1401635287">
      <w:bodyDiv w:val="1"/>
      <w:marLeft w:val="0"/>
      <w:marRight w:val="0"/>
      <w:marTop w:val="0"/>
      <w:marBottom w:val="0"/>
      <w:divBdr>
        <w:top w:val="none" w:sz="0" w:space="0" w:color="auto"/>
        <w:left w:val="none" w:sz="0" w:space="0" w:color="auto"/>
        <w:bottom w:val="none" w:sz="0" w:space="0" w:color="auto"/>
        <w:right w:val="none" w:sz="0" w:space="0" w:color="auto"/>
      </w:divBdr>
    </w:div>
    <w:div w:id="1417632746">
      <w:bodyDiv w:val="1"/>
      <w:marLeft w:val="0"/>
      <w:marRight w:val="0"/>
      <w:marTop w:val="0"/>
      <w:marBottom w:val="0"/>
      <w:divBdr>
        <w:top w:val="none" w:sz="0" w:space="0" w:color="auto"/>
        <w:left w:val="none" w:sz="0" w:space="0" w:color="auto"/>
        <w:bottom w:val="none" w:sz="0" w:space="0" w:color="auto"/>
        <w:right w:val="none" w:sz="0" w:space="0" w:color="auto"/>
      </w:divBdr>
    </w:div>
    <w:div w:id="1489251115">
      <w:bodyDiv w:val="1"/>
      <w:marLeft w:val="0"/>
      <w:marRight w:val="0"/>
      <w:marTop w:val="0"/>
      <w:marBottom w:val="0"/>
      <w:divBdr>
        <w:top w:val="none" w:sz="0" w:space="0" w:color="auto"/>
        <w:left w:val="none" w:sz="0" w:space="0" w:color="auto"/>
        <w:bottom w:val="none" w:sz="0" w:space="0" w:color="auto"/>
        <w:right w:val="none" w:sz="0" w:space="0" w:color="auto"/>
      </w:divBdr>
    </w:div>
    <w:div w:id="1574192743">
      <w:bodyDiv w:val="1"/>
      <w:marLeft w:val="0"/>
      <w:marRight w:val="0"/>
      <w:marTop w:val="0"/>
      <w:marBottom w:val="0"/>
      <w:divBdr>
        <w:top w:val="none" w:sz="0" w:space="0" w:color="auto"/>
        <w:left w:val="none" w:sz="0" w:space="0" w:color="auto"/>
        <w:bottom w:val="none" w:sz="0" w:space="0" w:color="auto"/>
        <w:right w:val="none" w:sz="0" w:space="0" w:color="auto"/>
      </w:divBdr>
    </w:div>
    <w:div w:id="1590196141">
      <w:bodyDiv w:val="1"/>
      <w:marLeft w:val="0"/>
      <w:marRight w:val="0"/>
      <w:marTop w:val="0"/>
      <w:marBottom w:val="0"/>
      <w:divBdr>
        <w:top w:val="none" w:sz="0" w:space="0" w:color="auto"/>
        <w:left w:val="none" w:sz="0" w:space="0" w:color="auto"/>
        <w:bottom w:val="none" w:sz="0" w:space="0" w:color="auto"/>
        <w:right w:val="none" w:sz="0" w:space="0" w:color="auto"/>
      </w:divBdr>
    </w:div>
    <w:div w:id="1609851671">
      <w:bodyDiv w:val="1"/>
      <w:marLeft w:val="0"/>
      <w:marRight w:val="0"/>
      <w:marTop w:val="0"/>
      <w:marBottom w:val="0"/>
      <w:divBdr>
        <w:top w:val="none" w:sz="0" w:space="0" w:color="auto"/>
        <w:left w:val="none" w:sz="0" w:space="0" w:color="auto"/>
        <w:bottom w:val="none" w:sz="0" w:space="0" w:color="auto"/>
        <w:right w:val="none" w:sz="0" w:space="0" w:color="auto"/>
      </w:divBdr>
    </w:div>
    <w:div w:id="1620988056">
      <w:bodyDiv w:val="1"/>
      <w:marLeft w:val="0"/>
      <w:marRight w:val="0"/>
      <w:marTop w:val="0"/>
      <w:marBottom w:val="0"/>
      <w:divBdr>
        <w:top w:val="none" w:sz="0" w:space="0" w:color="auto"/>
        <w:left w:val="none" w:sz="0" w:space="0" w:color="auto"/>
        <w:bottom w:val="none" w:sz="0" w:space="0" w:color="auto"/>
        <w:right w:val="none" w:sz="0" w:space="0" w:color="auto"/>
      </w:divBdr>
    </w:div>
    <w:div w:id="1811091123">
      <w:bodyDiv w:val="1"/>
      <w:marLeft w:val="0"/>
      <w:marRight w:val="0"/>
      <w:marTop w:val="0"/>
      <w:marBottom w:val="0"/>
      <w:divBdr>
        <w:top w:val="none" w:sz="0" w:space="0" w:color="auto"/>
        <w:left w:val="none" w:sz="0" w:space="0" w:color="auto"/>
        <w:bottom w:val="none" w:sz="0" w:space="0" w:color="auto"/>
        <w:right w:val="none" w:sz="0" w:space="0" w:color="auto"/>
      </w:divBdr>
      <w:divsChild>
        <w:div w:id="75131984">
          <w:marLeft w:val="0"/>
          <w:marRight w:val="0"/>
          <w:marTop w:val="0"/>
          <w:marBottom w:val="0"/>
          <w:divBdr>
            <w:top w:val="none" w:sz="0" w:space="0" w:color="auto"/>
            <w:left w:val="none" w:sz="0" w:space="0" w:color="auto"/>
            <w:bottom w:val="none" w:sz="0" w:space="0" w:color="auto"/>
            <w:right w:val="none" w:sz="0" w:space="0" w:color="auto"/>
          </w:divBdr>
          <w:divsChild>
            <w:div w:id="1029573679">
              <w:marLeft w:val="0"/>
              <w:marRight w:val="0"/>
              <w:marTop w:val="0"/>
              <w:marBottom w:val="0"/>
              <w:divBdr>
                <w:top w:val="none" w:sz="0" w:space="0" w:color="auto"/>
                <w:left w:val="none" w:sz="0" w:space="0" w:color="auto"/>
                <w:bottom w:val="none" w:sz="0" w:space="0" w:color="auto"/>
                <w:right w:val="none" w:sz="0" w:space="0" w:color="auto"/>
              </w:divBdr>
            </w:div>
          </w:divsChild>
        </w:div>
        <w:div w:id="367341156">
          <w:marLeft w:val="0"/>
          <w:marRight w:val="0"/>
          <w:marTop w:val="0"/>
          <w:marBottom w:val="0"/>
          <w:divBdr>
            <w:top w:val="none" w:sz="0" w:space="0" w:color="auto"/>
            <w:left w:val="none" w:sz="0" w:space="0" w:color="auto"/>
            <w:bottom w:val="none" w:sz="0" w:space="0" w:color="auto"/>
            <w:right w:val="none" w:sz="0" w:space="0" w:color="auto"/>
          </w:divBdr>
          <w:divsChild>
            <w:div w:id="1368677840">
              <w:marLeft w:val="0"/>
              <w:marRight w:val="0"/>
              <w:marTop w:val="0"/>
              <w:marBottom w:val="0"/>
              <w:divBdr>
                <w:top w:val="none" w:sz="0" w:space="0" w:color="auto"/>
                <w:left w:val="none" w:sz="0" w:space="0" w:color="auto"/>
                <w:bottom w:val="none" w:sz="0" w:space="0" w:color="auto"/>
                <w:right w:val="none" w:sz="0" w:space="0" w:color="auto"/>
              </w:divBdr>
              <w:divsChild>
                <w:div w:id="136656385">
                  <w:marLeft w:val="0"/>
                  <w:marRight w:val="0"/>
                  <w:marTop w:val="0"/>
                  <w:marBottom w:val="120"/>
                  <w:divBdr>
                    <w:top w:val="none" w:sz="0" w:space="0" w:color="auto"/>
                    <w:left w:val="none" w:sz="0" w:space="0" w:color="auto"/>
                    <w:bottom w:val="none" w:sz="0" w:space="0" w:color="auto"/>
                    <w:right w:val="none" w:sz="0" w:space="0" w:color="auto"/>
                  </w:divBdr>
                  <w:divsChild>
                    <w:div w:id="1188517681">
                      <w:marLeft w:val="0"/>
                      <w:marRight w:val="0"/>
                      <w:marTop w:val="120"/>
                      <w:marBottom w:val="0"/>
                      <w:divBdr>
                        <w:top w:val="none" w:sz="0" w:space="0" w:color="auto"/>
                        <w:left w:val="none" w:sz="0" w:space="0" w:color="auto"/>
                        <w:bottom w:val="none" w:sz="0" w:space="0" w:color="auto"/>
                        <w:right w:val="none" w:sz="0" w:space="0" w:color="auto"/>
                      </w:divBdr>
                      <w:divsChild>
                        <w:div w:id="6954946">
                          <w:marLeft w:val="0"/>
                          <w:marRight w:val="0"/>
                          <w:marTop w:val="0"/>
                          <w:marBottom w:val="0"/>
                          <w:divBdr>
                            <w:top w:val="none" w:sz="0" w:space="0" w:color="auto"/>
                            <w:left w:val="none" w:sz="0" w:space="0" w:color="auto"/>
                            <w:bottom w:val="none" w:sz="0" w:space="0" w:color="auto"/>
                            <w:right w:val="none" w:sz="0" w:space="0" w:color="auto"/>
                          </w:divBdr>
                          <w:divsChild>
                            <w:div w:id="477964274">
                              <w:marLeft w:val="0"/>
                              <w:marRight w:val="0"/>
                              <w:marTop w:val="0"/>
                              <w:marBottom w:val="0"/>
                              <w:divBdr>
                                <w:top w:val="none" w:sz="0" w:space="0" w:color="auto"/>
                                <w:left w:val="none" w:sz="0" w:space="0" w:color="auto"/>
                                <w:bottom w:val="none" w:sz="0" w:space="0" w:color="auto"/>
                                <w:right w:val="none" w:sz="0" w:space="0" w:color="auto"/>
                              </w:divBdr>
                              <w:divsChild>
                                <w:div w:id="1301156199">
                                  <w:marLeft w:val="0"/>
                                  <w:marRight w:val="0"/>
                                  <w:marTop w:val="105"/>
                                  <w:marBottom w:val="0"/>
                                  <w:divBdr>
                                    <w:top w:val="none" w:sz="0" w:space="0" w:color="auto"/>
                                    <w:left w:val="none" w:sz="0" w:space="0" w:color="auto"/>
                                    <w:bottom w:val="none" w:sz="0" w:space="0" w:color="auto"/>
                                    <w:right w:val="none" w:sz="0" w:space="0" w:color="auto"/>
                                  </w:divBdr>
                                  <w:divsChild>
                                    <w:div w:id="112874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3592">
                          <w:marLeft w:val="0"/>
                          <w:marRight w:val="0"/>
                          <w:marTop w:val="0"/>
                          <w:marBottom w:val="0"/>
                          <w:divBdr>
                            <w:top w:val="none" w:sz="0" w:space="0" w:color="auto"/>
                            <w:left w:val="none" w:sz="0" w:space="0" w:color="auto"/>
                            <w:bottom w:val="none" w:sz="0" w:space="0" w:color="auto"/>
                            <w:right w:val="none" w:sz="0" w:space="0" w:color="auto"/>
                          </w:divBdr>
                          <w:divsChild>
                            <w:div w:id="914893751">
                              <w:marLeft w:val="0"/>
                              <w:marRight w:val="0"/>
                              <w:marTop w:val="0"/>
                              <w:marBottom w:val="0"/>
                              <w:divBdr>
                                <w:top w:val="none" w:sz="0" w:space="0" w:color="auto"/>
                                <w:left w:val="none" w:sz="0" w:space="0" w:color="auto"/>
                                <w:bottom w:val="none" w:sz="0" w:space="0" w:color="auto"/>
                                <w:right w:val="none" w:sz="0" w:space="0" w:color="auto"/>
                              </w:divBdr>
                              <w:divsChild>
                                <w:div w:id="1240167013">
                                  <w:marLeft w:val="0"/>
                                  <w:marRight w:val="0"/>
                                  <w:marTop w:val="105"/>
                                  <w:marBottom w:val="0"/>
                                  <w:divBdr>
                                    <w:top w:val="none" w:sz="0" w:space="0" w:color="auto"/>
                                    <w:left w:val="none" w:sz="0" w:space="0" w:color="auto"/>
                                    <w:bottom w:val="none" w:sz="0" w:space="0" w:color="auto"/>
                                    <w:right w:val="none" w:sz="0" w:space="0" w:color="auto"/>
                                  </w:divBdr>
                                  <w:divsChild>
                                    <w:div w:id="870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000519">
                          <w:marLeft w:val="0"/>
                          <w:marRight w:val="0"/>
                          <w:marTop w:val="0"/>
                          <w:marBottom w:val="0"/>
                          <w:divBdr>
                            <w:top w:val="none" w:sz="0" w:space="0" w:color="auto"/>
                            <w:left w:val="none" w:sz="0" w:space="0" w:color="auto"/>
                            <w:bottom w:val="none" w:sz="0" w:space="0" w:color="auto"/>
                            <w:right w:val="none" w:sz="0" w:space="0" w:color="auto"/>
                          </w:divBdr>
                          <w:divsChild>
                            <w:div w:id="256791021">
                              <w:marLeft w:val="0"/>
                              <w:marRight w:val="0"/>
                              <w:marTop w:val="0"/>
                              <w:marBottom w:val="0"/>
                              <w:divBdr>
                                <w:top w:val="none" w:sz="0" w:space="0" w:color="auto"/>
                                <w:left w:val="none" w:sz="0" w:space="0" w:color="auto"/>
                                <w:bottom w:val="none" w:sz="0" w:space="0" w:color="auto"/>
                                <w:right w:val="none" w:sz="0" w:space="0" w:color="auto"/>
                              </w:divBdr>
                              <w:divsChild>
                                <w:div w:id="666901846">
                                  <w:marLeft w:val="0"/>
                                  <w:marRight w:val="0"/>
                                  <w:marTop w:val="105"/>
                                  <w:marBottom w:val="0"/>
                                  <w:divBdr>
                                    <w:top w:val="none" w:sz="0" w:space="0" w:color="auto"/>
                                    <w:left w:val="none" w:sz="0" w:space="0" w:color="auto"/>
                                    <w:bottom w:val="none" w:sz="0" w:space="0" w:color="auto"/>
                                    <w:right w:val="none" w:sz="0" w:space="0" w:color="auto"/>
                                  </w:divBdr>
                                  <w:divsChild>
                                    <w:div w:id="17575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663266">
                          <w:marLeft w:val="0"/>
                          <w:marRight w:val="0"/>
                          <w:marTop w:val="0"/>
                          <w:marBottom w:val="0"/>
                          <w:divBdr>
                            <w:top w:val="none" w:sz="0" w:space="0" w:color="auto"/>
                            <w:left w:val="none" w:sz="0" w:space="0" w:color="auto"/>
                            <w:bottom w:val="none" w:sz="0" w:space="0" w:color="auto"/>
                            <w:right w:val="none" w:sz="0" w:space="0" w:color="auto"/>
                          </w:divBdr>
                          <w:divsChild>
                            <w:div w:id="1610970853">
                              <w:marLeft w:val="0"/>
                              <w:marRight w:val="0"/>
                              <w:marTop w:val="0"/>
                              <w:marBottom w:val="0"/>
                              <w:divBdr>
                                <w:top w:val="none" w:sz="0" w:space="0" w:color="auto"/>
                                <w:left w:val="none" w:sz="0" w:space="0" w:color="auto"/>
                                <w:bottom w:val="none" w:sz="0" w:space="0" w:color="auto"/>
                                <w:right w:val="none" w:sz="0" w:space="0" w:color="auto"/>
                              </w:divBdr>
                              <w:divsChild>
                                <w:div w:id="2072189519">
                                  <w:marLeft w:val="0"/>
                                  <w:marRight w:val="0"/>
                                  <w:marTop w:val="105"/>
                                  <w:marBottom w:val="0"/>
                                  <w:divBdr>
                                    <w:top w:val="none" w:sz="0" w:space="0" w:color="auto"/>
                                    <w:left w:val="none" w:sz="0" w:space="0" w:color="auto"/>
                                    <w:bottom w:val="none" w:sz="0" w:space="0" w:color="auto"/>
                                    <w:right w:val="none" w:sz="0" w:space="0" w:color="auto"/>
                                  </w:divBdr>
                                  <w:divsChild>
                                    <w:div w:id="14102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044713">
      <w:bodyDiv w:val="1"/>
      <w:marLeft w:val="0"/>
      <w:marRight w:val="0"/>
      <w:marTop w:val="0"/>
      <w:marBottom w:val="0"/>
      <w:divBdr>
        <w:top w:val="none" w:sz="0" w:space="0" w:color="auto"/>
        <w:left w:val="none" w:sz="0" w:space="0" w:color="auto"/>
        <w:bottom w:val="none" w:sz="0" w:space="0" w:color="auto"/>
        <w:right w:val="none" w:sz="0" w:space="0" w:color="auto"/>
      </w:divBdr>
      <w:divsChild>
        <w:div w:id="556161524">
          <w:marLeft w:val="0"/>
          <w:marRight w:val="0"/>
          <w:marTop w:val="0"/>
          <w:marBottom w:val="75"/>
          <w:divBdr>
            <w:top w:val="none" w:sz="0" w:space="0" w:color="auto"/>
            <w:left w:val="none" w:sz="0" w:space="0" w:color="auto"/>
            <w:bottom w:val="none" w:sz="0" w:space="0" w:color="auto"/>
            <w:right w:val="none" w:sz="0" w:space="0" w:color="auto"/>
          </w:divBdr>
        </w:div>
        <w:div w:id="859246179">
          <w:marLeft w:val="0"/>
          <w:marRight w:val="0"/>
          <w:marTop w:val="0"/>
          <w:marBottom w:val="75"/>
          <w:divBdr>
            <w:top w:val="none" w:sz="0" w:space="0" w:color="auto"/>
            <w:left w:val="none" w:sz="0" w:space="0" w:color="auto"/>
            <w:bottom w:val="none" w:sz="0" w:space="0" w:color="auto"/>
            <w:right w:val="none" w:sz="0" w:space="0" w:color="auto"/>
          </w:divBdr>
        </w:div>
        <w:div w:id="891581060">
          <w:marLeft w:val="0"/>
          <w:marRight w:val="0"/>
          <w:marTop w:val="0"/>
          <w:marBottom w:val="75"/>
          <w:divBdr>
            <w:top w:val="none" w:sz="0" w:space="0" w:color="auto"/>
            <w:left w:val="none" w:sz="0" w:space="0" w:color="auto"/>
            <w:bottom w:val="none" w:sz="0" w:space="0" w:color="auto"/>
            <w:right w:val="none" w:sz="0" w:space="0" w:color="auto"/>
          </w:divBdr>
        </w:div>
      </w:divsChild>
    </w:div>
    <w:div w:id="1848667517">
      <w:bodyDiv w:val="1"/>
      <w:marLeft w:val="0"/>
      <w:marRight w:val="0"/>
      <w:marTop w:val="0"/>
      <w:marBottom w:val="0"/>
      <w:divBdr>
        <w:top w:val="none" w:sz="0" w:space="0" w:color="auto"/>
        <w:left w:val="none" w:sz="0" w:space="0" w:color="auto"/>
        <w:bottom w:val="none" w:sz="0" w:space="0" w:color="auto"/>
        <w:right w:val="none" w:sz="0" w:space="0" w:color="auto"/>
      </w:divBdr>
    </w:div>
    <w:div w:id="1888103215">
      <w:bodyDiv w:val="1"/>
      <w:marLeft w:val="0"/>
      <w:marRight w:val="0"/>
      <w:marTop w:val="0"/>
      <w:marBottom w:val="0"/>
      <w:divBdr>
        <w:top w:val="none" w:sz="0" w:space="0" w:color="auto"/>
        <w:left w:val="none" w:sz="0" w:space="0" w:color="auto"/>
        <w:bottom w:val="none" w:sz="0" w:space="0" w:color="auto"/>
        <w:right w:val="none" w:sz="0" w:space="0" w:color="auto"/>
      </w:divBdr>
    </w:div>
    <w:div w:id="1910648188">
      <w:bodyDiv w:val="1"/>
      <w:marLeft w:val="0"/>
      <w:marRight w:val="0"/>
      <w:marTop w:val="0"/>
      <w:marBottom w:val="0"/>
      <w:divBdr>
        <w:top w:val="none" w:sz="0" w:space="0" w:color="auto"/>
        <w:left w:val="none" w:sz="0" w:space="0" w:color="auto"/>
        <w:bottom w:val="none" w:sz="0" w:space="0" w:color="auto"/>
        <w:right w:val="none" w:sz="0" w:space="0" w:color="auto"/>
      </w:divBdr>
    </w:div>
    <w:div w:id="1974942450">
      <w:bodyDiv w:val="1"/>
      <w:marLeft w:val="0"/>
      <w:marRight w:val="0"/>
      <w:marTop w:val="0"/>
      <w:marBottom w:val="0"/>
      <w:divBdr>
        <w:top w:val="none" w:sz="0" w:space="0" w:color="auto"/>
        <w:left w:val="none" w:sz="0" w:space="0" w:color="auto"/>
        <w:bottom w:val="none" w:sz="0" w:space="0" w:color="auto"/>
        <w:right w:val="none" w:sz="0" w:space="0" w:color="auto"/>
      </w:divBdr>
    </w:div>
    <w:div w:id="1997997921">
      <w:bodyDiv w:val="1"/>
      <w:marLeft w:val="0"/>
      <w:marRight w:val="0"/>
      <w:marTop w:val="0"/>
      <w:marBottom w:val="0"/>
      <w:divBdr>
        <w:top w:val="none" w:sz="0" w:space="0" w:color="auto"/>
        <w:left w:val="none" w:sz="0" w:space="0" w:color="auto"/>
        <w:bottom w:val="none" w:sz="0" w:space="0" w:color="auto"/>
        <w:right w:val="none" w:sz="0" w:space="0" w:color="auto"/>
      </w:divBdr>
    </w:div>
    <w:div w:id="2032805065">
      <w:bodyDiv w:val="1"/>
      <w:marLeft w:val="0"/>
      <w:marRight w:val="0"/>
      <w:marTop w:val="0"/>
      <w:marBottom w:val="0"/>
      <w:divBdr>
        <w:top w:val="none" w:sz="0" w:space="0" w:color="auto"/>
        <w:left w:val="none" w:sz="0" w:space="0" w:color="auto"/>
        <w:bottom w:val="none" w:sz="0" w:space="0" w:color="auto"/>
        <w:right w:val="none" w:sz="0" w:space="0" w:color="auto"/>
      </w:divBdr>
    </w:div>
    <w:div w:id="2040474577">
      <w:bodyDiv w:val="1"/>
      <w:marLeft w:val="0"/>
      <w:marRight w:val="0"/>
      <w:marTop w:val="0"/>
      <w:marBottom w:val="0"/>
      <w:divBdr>
        <w:top w:val="none" w:sz="0" w:space="0" w:color="auto"/>
        <w:left w:val="none" w:sz="0" w:space="0" w:color="auto"/>
        <w:bottom w:val="none" w:sz="0" w:space="0" w:color="auto"/>
        <w:right w:val="none" w:sz="0" w:space="0" w:color="auto"/>
      </w:divBdr>
    </w:div>
    <w:div w:id="2052265185">
      <w:bodyDiv w:val="1"/>
      <w:marLeft w:val="0"/>
      <w:marRight w:val="0"/>
      <w:marTop w:val="0"/>
      <w:marBottom w:val="0"/>
      <w:divBdr>
        <w:top w:val="none" w:sz="0" w:space="0" w:color="auto"/>
        <w:left w:val="none" w:sz="0" w:space="0" w:color="auto"/>
        <w:bottom w:val="none" w:sz="0" w:space="0" w:color="auto"/>
        <w:right w:val="none" w:sz="0" w:space="0" w:color="auto"/>
      </w:divBdr>
    </w:div>
    <w:div w:id="2074505307">
      <w:bodyDiv w:val="1"/>
      <w:marLeft w:val="0"/>
      <w:marRight w:val="0"/>
      <w:marTop w:val="0"/>
      <w:marBottom w:val="0"/>
      <w:divBdr>
        <w:top w:val="none" w:sz="0" w:space="0" w:color="auto"/>
        <w:left w:val="none" w:sz="0" w:space="0" w:color="auto"/>
        <w:bottom w:val="none" w:sz="0" w:space="0" w:color="auto"/>
        <w:right w:val="none" w:sz="0" w:space="0" w:color="auto"/>
      </w:divBdr>
    </w:div>
    <w:div w:id="2117481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0.png"/><Relationship Id="rId42" Type="http://schemas.openxmlformats.org/officeDocument/2006/relationships/hyperlink" Target="file:///C:\Users\User\Documents\PROYECTO%20TRANSVERSALIDAD%206TO%20S\DISE&#209;O%20DIGITAL\REVISTA%20DISE&#209;O%20DIGITAL%20WORD.docx" TargetMode="External"/><Relationship Id="rId63" Type="http://schemas.openxmlformats.org/officeDocument/2006/relationships/image" Target="media/image19.png"/><Relationship Id="rId84" Type="http://schemas.openxmlformats.org/officeDocument/2006/relationships/image" Target="media/image35.png"/><Relationship Id="rId138" Type="http://schemas.openxmlformats.org/officeDocument/2006/relationships/image" Target="media/image69.jpeg"/><Relationship Id="rId159" Type="http://schemas.openxmlformats.org/officeDocument/2006/relationships/image" Target="media/image83.png"/><Relationship Id="rId170" Type="http://schemas.openxmlformats.org/officeDocument/2006/relationships/image" Target="media/image89.png"/><Relationship Id="rId191" Type="http://schemas.openxmlformats.org/officeDocument/2006/relationships/image" Target="media/image113.jpeg"/><Relationship Id="rId205" Type="http://schemas.openxmlformats.org/officeDocument/2006/relationships/image" Target="media/image134.jpeg"/><Relationship Id="rId226" Type="http://schemas.openxmlformats.org/officeDocument/2006/relationships/image" Target="media/image152.jpeg"/><Relationship Id="rId107" Type="http://schemas.openxmlformats.org/officeDocument/2006/relationships/image" Target="media/image55.png"/><Relationship Id="rId11" Type="http://schemas.openxmlformats.org/officeDocument/2006/relationships/image" Target="media/image3.jpeg"/><Relationship Id="rId32" Type="http://schemas.openxmlformats.org/officeDocument/2006/relationships/hyperlink" Target="file:///C:\Users\User\Documents\PROYECTO%20TRANSVERSALIDAD%206TO%20S\DISE&#209;O%20DIGITAL\REVISTA%20DISE&#209;O%20DIGITAL%20WORD.docx" TargetMode="External"/><Relationship Id="rId53" Type="http://schemas.openxmlformats.org/officeDocument/2006/relationships/hyperlink" Target="file:///C:\Users\User\Documents\PROYECTO%20TRANSVERSALIDAD%206TO%20S\DISE&#209;O%20DIGITAL\REVISTA%20DISE&#209;O%20DIGITAL%20WORD.docx" TargetMode="External"/><Relationship Id="rId74" Type="http://schemas.openxmlformats.org/officeDocument/2006/relationships/image" Target="media/image27.jpeg"/><Relationship Id="rId128" Type="http://schemas.openxmlformats.org/officeDocument/2006/relationships/image" Target="media/image62.png"/><Relationship Id="rId149" Type="http://schemas.openxmlformats.org/officeDocument/2006/relationships/image" Target="media/image80.gif"/><Relationship Id="rId5" Type="http://schemas.openxmlformats.org/officeDocument/2006/relationships/webSettings" Target="webSettings.xml"/><Relationship Id="rId95" Type="http://schemas.openxmlformats.org/officeDocument/2006/relationships/image" Target="media/image44.jpeg"/><Relationship Id="rId160" Type="http://schemas.openxmlformats.org/officeDocument/2006/relationships/image" Target="media/image84.png"/><Relationship Id="rId181" Type="http://schemas.openxmlformats.org/officeDocument/2006/relationships/image" Target="media/image94.jpeg"/><Relationship Id="rId216" Type="http://schemas.openxmlformats.org/officeDocument/2006/relationships/image" Target="media/image125.png"/><Relationship Id="rId237"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hyperlink" Target="file:///C:\Users\User\Documents\PROYECTO%20TRANSVERSALIDAD%206TO%20S\DISE&#209;O%20DIGITAL\REVISTA%20DISE&#209;O%20DIGITAL%20WORD.docx" TargetMode="External"/><Relationship Id="rId64" Type="http://schemas.microsoft.com/office/2007/relationships/hdphoto" Target="media/hdphoto6.wdp"/><Relationship Id="rId118" Type="http://schemas.microsoft.com/office/2007/relationships/hdphoto" Target="media/hdphoto17.wdp"/><Relationship Id="rId139" Type="http://schemas.openxmlformats.org/officeDocument/2006/relationships/image" Target="media/image70.jpeg"/><Relationship Id="rId85" Type="http://schemas.microsoft.com/office/2007/relationships/hdphoto" Target="media/hdphoto11.wdp"/><Relationship Id="rId150" Type="http://schemas.openxmlformats.org/officeDocument/2006/relationships/image" Target="media/image87.png"/><Relationship Id="rId171" Type="http://schemas.microsoft.com/office/2007/relationships/hdphoto" Target="media/hdphoto23.wdp"/><Relationship Id="rId192" Type="http://schemas.openxmlformats.org/officeDocument/2006/relationships/image" Target="media/image114.jpeg"/><Relationship Id="rId206" Type="http://schemas.openxmlformats.org/officeDocument/2006/relationships/image" Target="media/image117.jpeg"/><Relationship Id="rId227" Type="http://schemas.openxmlformats.org/officeDocument/2006/relationships/image" Target="media/image134.png"/><Relationship Id="rId12" Type="http://schemas.openxmlformats.org/officeDocument/2006/relationships/image" Target="media/image4.png"/><Relationship Id="rId33" Type="http://schemas.openxmlformats.org/officeDocument/2006/relationships/hyperlink" Target="file:///C:\Users\User\Documents\PROYECTO%20TRANSVERSALIDAD%206TO%20S\DISE&#209;O%20DIGITAL\REVISTA%20DISE&#209;O%20DIGITAL%20WORD.docx" TargetMode="External"/><Relationship Id="rId108" Type="http://schemas.openxmlformats.org/officeDocument/2006/relationships/image" Target="media/image56.png"/><Relationship Id="rId129" Type="http://schemas.microsoft.com/office/2007/relationships/hdphoto" Target="media/hdphoto21.wdp"/><Relationship Id="rId54" Type="http://schemas.openxmlformats.org/officeDocument/2006/relationships/image" Target="media/image8.jpeg"/><Relationship Id="rId75" Type="http://schemas.openxmlformats.org/officeDocument/2006/relationships/image" Target="media/image28.jpeg"/><Relationship Id="rId96" Type="http://schemas.openxmlformats.org/officeDocument/2006/relationships/image" Target="media/image45.jpeg"/><Relationship Id="rId140" Type="http://schemas.openxmlformats.org/officeDocument/2006/relationships/image" Target="media/image71.jpeg"/><Relationship Id="rId161" Type="http://schemas.openxmlformats.org/officeDocument/2006/relationships/image" Target="media/image85.png"/><Relationship Id="rId182" Type="http://schemas.openxmlformats.org/officeDocument/2006/relationships/image" Target="media/image95.png"/><Relationship Id="rId217" Type="http://schemas.openxmlformats.org/officeDocument/2006/relationships/image" Target="media/image126.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2.png"/><Relationship Id="rId119" Type="http://schemas.openxmlformats.org/officeDocument/2006/relationships/image" Target="media/image55.jpeg"/><Relationship Id="rId44" Type="http://schemas.openxmlformats.org/officeDocument/2006/relationships/hyperlink" Target="file:///C:\Users\User\Documents\PROYECTO%20TRANSVERSALIDAD%206TO%20S\DISE&#209;O%20DIGITAL\REVISTA%20DISE&#209;O%20DIGITAL%20WORD.docx" TargetMode="External"/><Relationship Id="rId65" Type="http://schemas.openxmlformats.org/officeDocument/2006/relationships/image" Target="media/image20.jpeg"/><Relationship Id="rId86" Type="http://schemas.openxmlformats.org/officeDocument/2006/relationships/image" Target="media/image36.png"/><Relationship Id="rId130" Type="http://schemas.openxmlformats.org/officeDocument/2006/relationships/hyperlink" Target="https://www.consumer.es/bricolaje/aloe-vera-una-planta-para-el-jardin-o-interiores.html" TargetMode="External"/><Relationship Id="rId151" Type="http://schemas.openxmlformats.org/officeDocument/2006/relationships/image" Target="media/image88.png"/><Relationship Id="rId172" Type="http://schemas.openxmlformats.org/officeDocument/2006/relationships/image" Target="media/image90.png"/><Relationship Id="rId193" Type="http://schemas.openxmlformats.org/officeDocument/2006/relationships/image" Target="media/image115.jpeg"/><Relationship Id="rId207" Type="http://schemas.openxmlformats.org/officeDocument/2006/relationships/image" Target="media/image118.png"/><Relationship Id="rId228" Type="http://schemas.openxmlformats.org/officeDocument/2006/relationships/image" Target="media/image135.png"/><Relationship Id="rId13" Type="http://schemas.microsoft.com/office/2007/relationships/hdphoto" Target="media/hdphoto2.wdp"/><Relationship Id="rId109" Type="http://schemas.openxmlformats.org/officeDocument/2006/relationships/image" Target="media/image50.jpeg"/><Relationship Id="rId34" Type="http://schemas.openxmlformats.org/officeDocument/2006/relationships/hyperlink" Target="file:///C:\Users\User\Documents\PROYECTO%20TRANSVERSALIDAD%206TO%20S\DISE&#209;O%20DIGITAL\REVISTA%20DISE&#209;O%20DIGITAL%20WORD.docx" TargetMode="External"/><Relationship Id="rId55" Type="http://schemas.openxmlformats.org/officeDocument/2006/relationships/image" Target="media/image9.png"/><Relationship Id="rId76" Type="http://schemas.openxmlformats.org/officeDocument/2006/relationships/image" Target="media/image29.png"/><Relationship Id="rId97" Type="http://schemas.openxmlformats.org/officeDocument/2006/relationships/image" Target="media/image46.jpeg"/><Relationship Id="rId120" Type="http://schemas.openxmlformats.org/officeDocument/2006/relationships/image" Target="media/image57.png"/><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hyperlink" Target="https://www.netflix.com/mx/browse/genre/637977" TargetMode="External"/><Relationship Id="rId183" Type="http://schemas.openxmlformats.org/officeDocument/2006/relationships/image" Target="media/image96.png"/><Relationship Id="rId218" Type="http://schemas.openxmlformats.org/officeDocument/2006/relationships/image" Target="media/image148.png"/><Relationship Id="rId239" Type="http://schemas.openxmlformats.org/officeDocument/2006/relationships/theme" Target="theme/theme1.xml"/><Relationship Id="rId24" Type="http://schemas.openxmlformats.org/officeDocument/2006/relationships/hyperlink" Target="file:///C:\Users\User\Documents\PROYECTO%20TRANSVERSALIDAD%206TO%20S\DISE&#209;O%20DIGITAL\REVISTA%20DISE&#209;O%20DIGITAL%20WORD.docx" TargetMode="External"/><Relationship Id="rId45" Type="http://schemas.openxmlformats.org/officeDocument/2006/relationships/hyperlink" Target="file:///C:\Users\User\Documents\PROYECTO%20TRANSVERSALIDAD%206TO%20S\DISE&#209;O%20DIGITAL\REVISTA%20DISE&#209;O%20DIGITAL%20WORD.docx" TargetMode="External"/><Relationship Id="rId66" Type="http://schemas.openxmlformats.org/officeDocument/2006/relationships/image" Target="media/image21.jpeg"/><Relationship Id="rId87" Type="http://schemas.microsoft.com/office/2007/relationships/hdphoto" Target="media/hdphoto12.wdp"/><Relationship Id="rId110" Type="http://schemas.openxmlformats.org/officeDocument/2006/relationships/image" Target="media/image51.png"/><Relationship Id="rId131" Type="http://schemas.openxmlformats.org/officeDocument/2006/relationships/hyperlink" Target="https://www.consumer.es/bricolaje/aloe-vera-una-planta-para-el-jardin-o-interiores.html" TargetMode="External"/><Relationship Id="rId152" Type="http://schemas.openxmlformats.org/officeDocument/2006/relationships/image" Target="media/image89.jpeg"/><Relationship Id="rId173" Type="http://schemas.microsoft.com/office/2007/relationships/hdphoto" Target="media/hdphoto24.wdp"/><Relationship Id="rId194" Type="http://schemas.openxmlformats.org/officeDocument/2006/relationships/image" Target="media/image103.png"/><Relationship Id="rId208" Type="http://schemas.microsoft.com/office/2007/relationships/hdphoto" Target="media/hdphoto26.wdp"/><Relationship Id="rId229" Type="http://schemas.openxmlformats.org/officeDocument/2006/relationships/image" Target="media/image136.png"/><Relationship Id="rId14" Type="http://schemas.openxmlformats.org/officeDocument/2006/relationships/image" Target="media/image5.png"/><Relationship Id="rId35" Type="http://schemas.openxmlformats.org/officeDocument/2006/relationships/hyperlink" Target="file:///C:\Users\User\Documents\PROYECTO%20TRANSVERSALIDAD%206TO%20S\DISE&#209;O%20DIGITAL\REVISTA%20DISE&#209;O%20DIGITAL%20WORD.docx" TargetMode="External"/><Relationship Id="rId56" Type="http://schemas.openxmlformats.org/officeDocument/2006/relationships/image" Target="media/image13.png"/><Relationship Id="rId77" Type="http://schemas.openxmlformats.org/officeDocument/2006/relationships/image" Target="media/image30.png"/><Relationship Id="rId100" Type="http://schemas.openxmlformats.org/officeDocument/2006/relationships/image" Target="media/image470.jpeg"/><Relationship Id="rId8" Type="http://schemas.openxmlformats.org/officeDocument/2006/relationships/image" Target="media/image1.jpeg"/><Relationship Id="rId98" Type="http://schemas.openxmlformats.org/officeDocument/2006/relationships/image" Target="media/image47.jpeg"/><Relationship Id="rId121" Type="http://schemas.microsoft.com/office/2007/relationships/hdphoto" Target="media/hdphoto18.wdp"/><Relationship Id="rId142" Type="http://schemas.openxmlformats.org/officeDocument/2006/relationships/image" Target="media/image73.jpeg"/><Relationship Id="rId163" Type="http://schemas.openxmlformats.org/officeDocument/2006/relationships/image" Target="media/image98.jpeg"/><Relationship Id="rId184" Type="http://schemas.openxmlformats.org/officeDocument/2006/relationships/image" Target="media/image97.png"/><Relationship Id="rId219" Type="http://schemas.openxmlformats.org/officeDocument/2006/relationships/image" Target="media/image149.png"/><Relationship Id="rId230" Type="http://schemas.openxmlformats.org/officeDocument/2006/relationships/image" Target="media/image138.png"/><Relationship Id="rId25" Type="http://schemas.openxmlformats.org/officeDocument/2006/relationships/hyperlink" Target="file:///C:\Users\User\Documents\PROYECTO%20TRANSVERSALIDAD%206TO%20S\DISE&#209;O%20DIGITAL\REVISTA%20DISE&#209;O%20DIGITAL%20WORD.docx" TargetMode="External"/><Relationship Id="rId46" Type="http://schemas.openxmlformats.org/officeDocument/2006/relationships/hyperlink" Target="file:///C:\Users\User\Documents\PROYECTO%20TRANSVERSALIDAD%206TO%20S\DISE&#209;O%20DIGITAL\REVISTA%20DISE&#209;O%20DIGITAL%20WORD.docx" TargetMode="External"/><Relationship Id="rId67" Type="http://schemas.openxmlformats.org/officeDocument/2006/relationships/image" Target="media/image22.jpeg"/><Relationship Id="rId88" Type="http://schemas.openxmlformats.org/officeDocument/2006/relationships/image" Target="media/image37.png"/><Relationship Id="rId111" Type="http://schemas.microsoft.com/office/2007/relationships/hdphoto" Target="media/hdphoto15.wdp"/><Relationship Id="rId132" Type="http://schemas.openxmlformats.org/officeDocument/2006/relationships/image" Target="media/image63.jpeg"/><Relationship Id="rId153" Type="http://schemas.openxmlformats.org/officeDocument/2006/relationships/image" Target="media/image90.jpeg"/><Relationship Id="rId174" Type="http://schemas.openxmlformats.org/officeDocument/2006/relationships/image" Target="media/image92.png"/><Relationship Id="rId195" Type="http://schemas.openxmlformats.org/officeDocument/2006/relationships/image" Target="media/image104.jpeg"/><Relationship Id="rId209" Type="http://schemas.openxmlformats.org/officeDocument/2006/relationships/image" Target="media/image137.png"/><Relationship Id="rId190" Type="http://schemas.openxmlformats.org/officeDocument/2006/relationships/image" Target="media/image112.png"/><Relationship Id="rId204" Type="http://schemas.openxmlformats.org/officeDocument/2006/relationships/image" Target="media/image116.jpeg"/><Relationship Id="rId220" Type="http://schemas.openxmlformats.org/officeDocument/2006/relationships/image" Target="media/image127.jpeg"/><Relationship Id="rId225" Type="http://schemas.openxmlformats.org/officeDocument/2006/relationships/image" Target="media/image133.jpeg"/><Relationship Id="rId15" Type="http://schemas.microsoft.com/office/2007/relationships/hdphoto" Target="media/hdphoto3.wdp"/><Relationship Id="rId36" Type="http://schemas.openxmlformats.org/officeDocument/2006/relationships/hyperlink" Target="file:///C:\Users\User\Documents\PROYECTO%20TRANSVERSALIDAD%206TO%20S\DISE&#209;O%20DIGITAL\REVISTA%20DISE&#209;O%20DIGITAL%20WORD.docx" TargetMode="External"/><Relationship Id="rId57" Type="http://schemas.microsoft.com/office/2007/relationships/hdphoto" Target="media/hdphoto5.wdp"/><Relationship Id="rId106" Type="http://schemas.microsoft.com/office/2007/relationships/hdphoto" Target="media/hdphoto14.wdp"/><Relationship Id="rId127" Type="http://schemas.openxmlformats.org/officeDocument/2006/relationships/image" Target="media/image61.jpeg"/><Relationship Id="rId10" Type="http://schemas.microsoft.com/office/2007/relationships/hdphoto" Target="media/hdphoto1.wdp"/><Relationship Id="rId31" Type="http://schemas.openxmlformats.org/officeDocument/2006/relationships/hyperlink" Target="file:///C:\Users\User\Documents\PROYECTO%20TRANSVERSALIDAD%206TO%20S\DISE&#209;O%20DIGITAL\REVISTA%20DISE&#209;O%20DIGITAL%20WORD.docx" TargetMode="External"/><Relationship Id="rId52" Type="http://schemas.openxmlformats.org/officeDocument/2006/relationships/hyperlink" Target="file:///C:\Users\User\Documents\PROYECTO%20TRANSVERSALIDAD%206TO%20S\DISE&#209;O%20DIGITAL\REVISTA%20DISE&#209;O%20DIGITAL%20WORD.docx" TargetMode="External"/><Relationship Id="rId73" Type="http://schemas.microsoft.com/office/2007/relationships/hdphoto" Target="media/hdphoto8.wdp"/><Relationship Id="rId78" Type="http://schemas.openxmlformats.org/officeDocument/2006/relationships/image" Target="media/image31.png"/><Relationship Id="rId94" Type="http://schemas.openxmlformats.org/officeDocument/2006/relationships/image" Target="media/image43.png"/><Relationship Id="rId99" Type="http://schemas.openxmlformats.org/officeDocument/2006/relationships/image" Target="media/image460.jpeg"/><Relationship Id="rId101" Type="http://schemas.openxmlformats.org/officeDocument/2006/relationships/image" Target="media/image480.jpeg"/><Relationship Id="rId122" Type="http://schemas.openxmlformats.org/officeDocument/2006/relationships/image" Target="media/image58.png"/><Relationship Id="rId143" Type="http://schemas.openxmlformats.org/officeDocument/2006/relationships/image" Target="media/image74.jpeg"/><Relationship Id="rId148" Type="http://schemas.openxmlformats.org/officeDocument/2006/relationships/image" Target="media/image79.png"/><Relationship Id="rId164" Type="http://schemas.openxmlformats.org/officeDocument/2006/relationships/image" Target="media/image99.png"/><Relationship Id="rId169" Type="http://schemas.microsoft.com/office/2007/relationships/hdphoto" Target="media/hdphoto22.wdp"/><Relationship Id="rId185"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3.jpeg"/><Relationship Id="rId210" Type="http://schemas.openxmlformats.org/officeDocument/2006/relationships/image" Target="media/image119.png"/><Relationship Id="rId215" Type="http://schemas.openxmlformats.org/officeDocument/2006/relationships/image" Target="media/image124.png"/><Relationship Id="rId236" Type="http://schemas.openxmlformats.org/officeDocument/2006/relationships/image" Target="media/image144.png"/><Relationship Id="rId26" Type="http://schemas.openxmlformats.org/officeDocument/2006/relationships/hyperlink" Target="file:///C:\Users\User\Documents\PROYECTO%20TRANSVERSALIDAD%206TO%20S\DISE&#209;O%20DIGITAL\REVISTA%20DISE&#209;O%20DIGITAL%20WORD.docx" TargetMode="External"/><Relationship Id="rId231" Type="http://schemas.openxmlformats.org/officeDocument/2006/relationships/image" Target="media/image139.png"/><Relationship Id="rId47" Type="http://schemas.openxmlformats.org/officeDocument/2006/relationships/hyperlink" Target="file:///C:\Users\User\Documents\PROYECTO%20TRANSVERSALIDAD%206TO%20S\DISE&#209;O%20DIGITAL\REVISTA%20DISE&#209;O%20DIGITAL%20WORD.docx" TargetMode="External"/><Relationship Id="rId68" Type="http://schemas.openxmlformats.org/officeDocument/2006/relationships/image" Target="media/image23.jpeg"/><Relationship Id="rId89" Type="http://schemas.openxmlformats.org/officeDocument/2006/relationships/image" Target="media/image38.jpeg"/><Relationship Id="rId112" Type="http://schemas.openxmlformats.org/officeDocument/2006/relationships/image" Target="media/image52.png"/><Relationship Id="rId133" Type="http://schemas.openxmlformats.org/officeDocument/2006/relationships/image" Target="media/image64.jpeg"/><Relationship Id="rId154" Type="http://schemas.openxmlformats.org/officeDocument/2006/relationships/image" Target="media/image91.png"/><Relationship Id="rId175" Type="http://schemas.microsoft.com/office/2007/relationships/hdphoto" Target="media/hdphoto25.wdp"/><Relationship Id="rId196" Type="http://schemas.openxmlformats.org/officeDocument/2006/relationships/image" Target="media/image105.jpeg"/><Relationship Id="rId200" Type="http://schemas.openxmlformats.org/officeDocument/2006/relationships/image" Target="media/image131.jpeg"/><Relationship Id="rId16" Type="http://schemas.openxmlformats.org/officeDocument/2006/relationships/image" Target="media/image6.png"/><Relationship Id="rId221" Type="http://schemas.openxmlformats.org/officeDocument/2006/relationships/image" Target="media/image128.jpeg"/><Relationship Id="rId37" Type="http://schemas.openxmlformats.org/officeDocument/2006/relationships/hyperlink" Target="file:///C:\Users\User\Documents\PROYECTO%20TRANSVERSALIDAD%206TO%20S\DISE&#209;O%20DIGITAL\REVISTA%20DISE&#209;O%20DIGITAL%20WORD.docx" TargetMode="External"/><Relationship Id="rId58" Type="http://schemas.openxmlformats.org/officeDocument/2006/relationships/image" Target="media/image14.jpeg"/><Relationship Id="rId79" Type="http://schemas.openxmlformats.org/officeDocument/2006/relationships/image" Target="media/image32.png"/><Relationship Id="rId102" Type="http://schemas.openxmlformats.org/officeDocument/2006/relationships/image" Target="media/image49.jpeg"/><Relationship Id="rId123" Type="http://schemas.microsoft.com/office/2007/relationships/hdphoto" Target="media/hdphoto19.wdp"/><Relationship Id="rId144" Type="http://schemas.openxmlformats.org/officeDocument/2006/relationships/image" Target="media/image75.png"/><Relationship Id="rId90" Type="http://schemas.openxmlformats.org/officeDocument/2006/relationships/image" Target="media/image39.jpeg"/><Relationship Id="rId165" Type="http://schemas.openxmlformats.org/officeDocument/2006/relationships/image" Target="media/image100.png"/><Relationship Id="rId186" Type="http://schemas.openxmlformats.org/officeDocument/2006/relationships/image" Target="media/image99.jpeg"/><Relationship Id="rId211" Type="http://schemas.openxmlformats.org/officeDocument/2006/relationships/image" Target="media/image120.jpeg"/><Relationship Id="rId232" Type="http://schemas.openxmlformats.org/officeDocument/2006/relationships/image" Target="media/image140.png"/><Relationship Id="rId27" Type="http://schemas.openxmlformats.org/officeDocument/2006/relationships/hyperlink" Target="file:///C:\Users\User\Documents\PROYECTO%20TRANSVERSALIDAD%206TO%20S\DISE&#209;O%20DIGITAL\REVISTA%20DISE&#209;O%20DIGITAL%20WORD.docx" TargetMode="External"/><Relationship Id="rId48" Type="http://schemas.openxmlformats.org/officeDocument/2006/relationships/hyperlink" Target="file:///C:\Users\User\Documents\PROYECTO%20TRANSVERSALIDAD%206TO%20S\DISE&#209;O%20DIGITAL\REVISTA%20DISE&#209;O%20DIGITAL%20WORD.docx" TargetMode="External"/><Relationship Id="rId69" Type="http://schemas.openxmlformats.org/officeDocument/2006/relationships/image" Target="media/image24.png"/><Relationship Id="rId113" Type="http://schemas.microsoft.com/office/2007/relationships/hdphoto" Target="media/hdphoto16.wdp"/><Relationship Id="rId134" Type="http://schemas.openxmlformats.org/officeDocument/2006/relationships/image" Target="media/image65.jpeg"/><Relationship Id="rId80" Type="http://schemas.microsoft.com/office/2007/relationships/hdphoto" Target="media/hdphoto9.wdp"/><Relationship Id="rId155" Type="http://schemas.openxmlformats.org/officeDocument/2006/relationships/image" Target="media/image92.gif"/><Relationship Id="rId176" Type="http://schemas.openxmlformats.org/officeDocument/2006/relationships/image" Target="media/image107.png"/><Relationship Id="rId197" Type="http://schemas.openxmlformats.org/officeDocument/2006/relationships/image" Target="media/image106.jpeg"/><Relationship Id="rId201" Type="http://schemas.openxmlformats.org/officeDocument/2006/relationships/image" Target="media/image132.jpeg"/><Relationship Id="rId222" Type="http://schemas.openxmlformats.org/officeDocument/2006/relationships/image" Target="media/image137.jpeg"/><Relationship Id="rId17" Type="http://schemas.microsoft.com/office/2007/relationships/hdphoto" Target="media/hdphoto4.wdp"/><Relationship Id="rId38" Type="http://schemas.openxmlformats.org/officeDocument/2006/relationships/hyperlink" Target="file:///C:\Users\User\Documents\PROYECTO%20TRANSVERSALIDAD%206TO%20S\DISE&#209;O%20DIGITAL\REVISTA%20DISE&#209;O%20DIGITAL%20WORD.docx" TargetMode="External"/><Relationship Id="rId59" Type="http://schemas.openxmlformats.org/officeDocument/2006/relationships/image" Target="media/image15.png"/><Relationship Id="rId103" Type="http://schemas.openxmlformats.org/officeDocument/2006/relationships/image" Target="media/image48.png"/><Relationship Id="rId124" Type="http://schemas.openxmlformats.org/officeDocument/2006/relationships/image" Target="media/image59.png"/><Relationship Id="rId70" Type="http://schemas.openxmlformats.org/officeDocument/2006/relationships/image" Target="media/image25.png"/><Relationship Id="rId91" Type="http://schemas.openxmlformats.org/officeDocument/2006/relationships/image" Target="media/image40.jpeg"/><Relationship Id="rId145" Type="http://schemas.openxmlformats.org/officeDocument/2006/relationships/image" Target="media/image76.png"/><Relationship Id="rId166" Type="http://schemas.openxmlformats.org/officeDocument/2006/relationships/image" Target="media/image101.png"/><Relationship Id="rId187" Type="http://schemas.openxmlformats.org/officeDocument/2006/relationships/image" Target="media/image100.jpeg"/><Relationship Id="rId1" Type="http://schemas.openxmlformats.org/officeDocument/2006/relationships/customXml" Target="../customXml/item1.xml"/><Relationship Id="rId212" Type="http://schemas.openxmlformats.org/officeDocument/2006/relationships/image" Target="media/image121.png"/><Relationship Id="rId233" Type="http://schemas.openxmlformats.org/officeDocument/2006/relationships/image" Target="media/image141.png"/><Relationship Id="rId28" Type="http://schemas.openxmlformats.org/officeDocument/2006/relationships/hyperlink" Target="file:///C:\Users\User\Documents\PROYECTO%20TRANSVERSALIDAD%206TO%20S\DISE&#209;O%20DIGITAL\REVISTA%20DISE&#209;O%20DIGITAL%20WORD.docx" TargetMode="External"/><Relationship Id="rId49" Type="http://schemas.openxmlformats.org/officeDocument/2006/relationships/hyperlink" Target="file:///C:\Users\User\Documents\PROYECTO%20TRANSVERSALIDAD%206TO%20S\DISE&#209;O%20DIGITAL\REVISTA%20DISE&#209;O%20DIGITAL%20WORD.docx" TargetMode="External"/><Relationship Id="rId114" Type="http://schemas.openxmlformats.org/officeDocument/2006/relationships/hyperlink" Target="https://www.cosmopolitan.com/es/moda/consejos-moda/g36341340/como-vestir-oficina/" TargetMode="External"/><Relationship Id="rId60" Type="http://schemas.openxmlformats.org/officeDocument/2006/relationships/image" Target="media/image16.jpeg"/><Relationship Id="rId81" Type="http://schemas.openxmlformats.org/officeDocument/2006/relationships/image" Target="media/image33.png"/><Relationship Id="rId135" Type="http://schemas.openxmlformats.org/officeDocument/2006/relationships/image" Target="media/image66.jpeg"/><Relationship Id="rId156" Type="http://schemas.openxmlformats.org/officeDocument/2006/relationships/hyperlink" Target="https://www.netflix.com/mx/browse/genre/637977" TargetMode="External"/><Relationship Id="rId177" Type="http://schemas.openxmlformats.org/officeDocument/2006/relationships/image" Target="media/image108.png"/><Relationship Id="rId198" Type="http://schemas.openxmlformats.org/officeDocument/2006/relationships/image" Target="media/image129.png"/><Relationship Id="rId202" Type="http://schemas.openxmlformats.org/officeDocument/2006/relationships/image" Target="media/image113.png"/><Relationship Id="rId223" Type="http://schemas.openxmlformats.org/officeDocument/2006/relationships/image" Target="media/image138.jpeg"/><Relationship Id="rId18" Type="http://schemas.openxmlformats.org/officeDocument/2006/relationships/image" Target="media/image7.jpeg"/><Relationship Id="rId39" Type="http://schemas.openxmlformats.org/officeDocument/2006/relationships/hyperlink" Target="file:///C:\Users\User\Documents\PROYECTO%20TRANSVERSALIDAD%206TO%20S\DISE&#209;O%20DIGITAL\REVISTA%20DISE&#209;O%20DIGITAL%20WORD.docx" TargetMode="External"/><Relationship Id="rId50" Type="http://schemas.openxmlformats.org/officeDocument/2006/relationships/hyperlink" Target="file:///C:\Users\User\Documents\PROYECTO%20TRANSVERSALIDAD%206TO%20S\DISE&#209;O%20DIGITAL\REVISTA%20DISE&#209;O%20DIGITAL%20WORD.docx" TargetMode="External"/><Relationship Id="rId104" Type="http://schemas.microsoft.com/office/2007/relationships/hdphoto" Target="media/hdphoto13.wdp"/><Relationship Id="rId125" Type="http://schemas.microsoft.com/office/2007/relationships/hdphoto" Target="media/hdphoto20.wdp"/><Relationship Id="rId146" Type="http://schemas.openxmlformats.org/officeDocument/2006/relationships/image" Target="media/image77.jpeg"/><Relationship Id="rId167" Type="http://schemas.openxmlformats.org/officeDocument/2006/relationships/image" Target="media/image102.png"/><Relationship Id="rId188" Type="http://schemas.openxmlformats.org/officeDocument/2006/relationships/image" Target="media/image101.jpeg"/><Relationship Id="rId71" Type="http://schemas.microsoft.com/office/2007/relationships/hdphoto" Target="media/hdphoto7.wdp"/><Relationship Id="rId92" Type="http://schemas.openxmlformats.org/officeDocument/2006/relationships/image" Target="media/image41.jpeg"/><Relationship Id="rId213" Type="http://schemas.openxmlformats.org/officeDocument/2006/relationships/image" Target="media/image122.jpeg"/><Relationship Id="rId234"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hyperlink" Target="file:///C:\Users\User\Documents\PROYECTO%20TRANSVERSALIDAD%206TO%20S\DISE&#209;O%20DIGITAL\REVISTA%20DISE&#209;O%20DIGITAL%20WORD.docx" TargetMode="External"/><Relationship Id="rId40" Type="http://schemas.openxmlformats.org/officeDocument/2006/relationships/hyperlink" Target="file:///C:\Users\User\Documents\PROYECTO%20TRANSVERSALIDAD%206TO%20S\DISE&#209;O%20DIGITAL\REVISTA%20DISE&#209;O%20DIGITAL%20WORD.docx" TargetMode="External"/><Relationship Id="rId115" Type="http://schemas.openxmlformats.org/officeDocument/2006/relationships/hyperlink" Target="https://www.cosmopolitan.com/es/moda/consejos-moda/g36341340/como-vestir-oficina/" TargetMode="External"/><Relationship Id="rId136" Type="http://schemas.openxmlformats.org/officeDocument/2006/relationships/image" Target="media/image67.jpeg"/><Relationship Id="rId157" Type="http://schemas.openxmlformats.org/officeDocument/2006/relationships/image" Target="media/image81.jpeg"/><Relationship Id="rId178" Type="http://schemas.openxmlformats.org/officeDocument/2006/relationships/image" Target="media/image109.png"/><Relationship Id="rId61" Type="http://schemas.openxmlformats.org/officeDocument/2006/relationships/image" Target="media/image17.jpeg"/><Relationship Id="rId82" Type="http://schemas.microsoft.com/office/2007/relationships/hdphoto" Target="media/hdphoto10.wdp"/><Relationship Id="rId199" Type="http://schemas.openxmlformats.org/officeDocument/2006/relationships/image" Target="media/image130.jpeg"/><Relationship Id="rId203" Type="http://schemas.openxmlformats.org/officeDocument/2006/relationships/image" Target="media/image114.png"/><Relationship Id="rId19" Type="http://schemas.openxmlformats.org/officeDocument/2006/relationships/image" Target="media/image8.png"/><Relationship Id="rId224" Type="http://schemas.openxmlformats.org/officeDocument/2006/relationships/image" Target="media/image129.jpeg"/><Relationship Id="rId30" Type="http://schemas.openxmlformats.org/officeDocument/2006/relationships/hyperlink" Target="file:///C:\Users\User\Documents\PROYECTO%20TRANSVERSALIDAD%206TO%20S\DISE&#209;O%20DIGITAL\REVISTA%20DISE&#209;O%20DIGITAL%20WORD.docx" TargetMode="External"/><Relationship Id="rId105" Type="http://schemas.openxmlformats.org/officeDocument/2006/relationships/image" Target="media/image49.png"/><Relationship Id="rId126" Type="http://schemas.openxmlformats.org/officeDocument/2006/relationships/image" Target="media/image60.gif"/><Relationship Id="rId147" Type="http://schemas.openxmlformats.org/officeDocument/2006/relationships/image" Target="media/image78.jpeg"/><Relationship Id="rId168" Type="http://schemas.openxmlformats.org/officeDocument/2006/relationships/image" Target="media/image86.png"/><Relationship Id="rId51" Type="http://schemas.openxmlformats.org/officeDocument/2006/relationships/hyperlink" Target="file:///C:\Users\User\Documents\PROYECTO%20TRANSVERSALIDAD%206TO%20S\DISE&#209;O%20DIGITAL\REVISTA%20DISE&#209;O%20DIGITAL%20WORD.docx" TargetMode="External"/><Relationship Id="rId72" Type="http://schemas.openxmlformats.org/officeDocument/2006/relationships/image" Target="media/image26.png"/><Relationship Id="rId93" Type="http://schemas.openxmlformats.org/officeDocument/2006/relationships/image" Target="media/image42.jpe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23.png"/><Relationship Id="rId235" Type="http://schemas.openxmlformats.org/officeDocument/2006/relationships/image" Target="media/image143.png"/><Relationship Id="rId116" Type="http://schemas.openxmlformats.org/officeDocument/2006/relationships/image" Target="media/image53.png"/><Relationship Id="rId137" Type="http://schemas.openxmlformats.org/officeDocument/2006/relationships/image" Target="media/image68.jpeg"/><Relationship Id="rId158" Type="http://schemas.openxmlformats.org/officeDocument/2006/relationships/image" Target="media/image82.png"/><Relationship Id="rId20" Type="http://schemas.openxmlformats.org/officeDocument/2006/relationships/image" Target="media/image9.jpeg"/><Relationship Id="rId41" Type="http://schemas.openxmlformats.org/officeDocument/2006/relationships/hyperlink" Target="file:///C:\Users\User\Documents\PROYECTO%20TRANSVERSALIDAD%206TO%20S\DISE&#209;O%20DIGITAL\REVISTA%20DISE&#209;O%20DIGITAL%20WORD.docx" TargetMode="External"/><Relationship Id="rId62" Type="http://schemas.openxmlformats.org/officeDocument/2006/relationships/image" Target="media/image18.jpeg"/><Relationship Id="rId83" Type="http://schemas.openxmlformats.org/officeDocument/2006/relationships/image" Target="media/image34.png"/><Relationship Id="rId179" Type="http://schemas.openxmlformats.org/officeDocument/2006/relationships/image" Target="media/image1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AD456-5E6B-402A-9A05-D34D01996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Pages>
  <Words>234</Words>
  <Characters>1293</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37</cp:revision>
  <cp:lastPrinted>2023-06-16T14:26:00Z</cp:lastPrinted>
  <dcterms:created xsi:type="dcterms:W3CDTF">2023-05-25T11:28:00Z</dcterms:created>
  <dcterms:modified xsi:type="dcterms:W3CDTF">2023-06-16T14:27:00Z</dcterms:modified>
</cp:coreProperties>
</file>